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447" w:rsidRDefault="003D0447"/>
    <w:sdt>
      <w:sdtPr>
        <w:id w:val="30429704"/>
        <w:docPartObj>
          <w:docPartGallery w:val="Cover Pages"/>
          <w:docPartUnique/>
        </w:docPartObj>
      </w:sdtPr>
      <w:sdtEndPr>
        <w:rPr>
          <w:b/>
          <w:sz w:val="32"/>
          <w:szCs w:val="28"/>
        </w:rPr>
      </w:sdtEndPr>
      <w:sdtContent>
        <w:p w:rsidR="00DD6809" w:rsidRDefault="00DD6809"/>
        <w:p w:rsidR="00DD6809" w:rsidRDefault="00184344">
          <w:r w:rsidRPr="00184344">
            <w:rPr>
              <w:b/>
              <w:noProof/>
              <w:sz w:val="32"/>
              <w:szCs w:val="28"/>
            </w:rPr>
            <w:pict>
              <v:group id="_x0000_s1035" style="position:absolute;margin-left:72.95pt;margin-top:14.2pt;width:293.5pt;height:247.35pt;z-index:251667456" coordorigin="3160,2019" coordsize="5870,4947">
                <v:group id="_x0000_s1033" style="position:absolute;left:3534;top:2019;width:3402;height:3402" coordorigin="4394,6719" coordsize="3402,3402">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7" type="#_x0000_t23" style="position:absolute;left:4394;top:6719;width:3402;height:3402;mso-position-horizontal:center;mso-position-horizontal-relative:margin;mso-position-vertical:center;mso-position-vertical-relative:margin" adj="1194" strokecolor="red" strokeweight="2.2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5253;top:7116;width:1701;height:2608;mso-position-horizontal:center;mso-position-horizontal-relative:margin;mso-position-vertical:center;mso-position-vertical-relative:page" strokecolor="black [3213]" strokeweight="1.5pt">
                    <v:shadow color="#868686"/>
                    <v:textpath style="font-family:&quot;Arial&quot;;v-text-kern:t" trim="t" fitpath="t" string="S"/>
                  </v:shape>
                </v:group>
                <v:group id="_x0000_s1034" style="position:absolute;left:3160;top:2430;width:5870;height:4536" coordorigin="3160,2430" coordsize="5870,4536">
                  <v:shape id="_x0000_s1029" type="#_x0000_t136" style="position:absolute;left:3160;top:3331;width:3102;height:733;mso-position-horizontal-relative:margin;mso-position-vertical-relative:page" strokecolor="black [3213]" strokeweight="1pt">
                    <v:shadow color="#868686"/>
                    <v:textpath style="font-family:&quot;Arial&quot;;v-text-kern:t" trim="t" fitpath="t" string="TEK           I"/>
                    <o:lock v:ext="edit" aspectratio="t"/>
                  </v:shape>
                  <v:shape id="_x0000_s1030" type="#_x0000_t136" style="position:absolute;left:4371;top:5747;width:1814;height:624;rotation:90;mso-position-horizontal-relative:margin;mso-position-vertical-relative:page" fillcolor="#0070c0" strokecolor="blue">
                    <v:shadow color="#868686"/>
                    <v:textpath style="font-family:&quot;Arial&quot;;v-rotate-letters:t;v-text-kern:t" trim="t" fitpath="t" string="EWA"/>
                  </v:shape>
                  <v:shape id="_x0000_s1031" type="#_x0000_t136" style="position:absolute;left:6195;top:4475;width:2835;height:567;mso-position-horizontal-relative:margin;mso-position-vertical-relative:page" fillcolor="#ff6d3f" strokecolor="#e36c0a [2409]">
                    <v:shadow color="#868686"/>
                    <v:textpath style="font-family:&quot;Arial&quot;;v-text-kern:t" trim="t" fitpath="t" string="EKOLAH"/>
                  </v:shape>
                  <v:shape id="_x0000_s1032" type="#_x0000_t136" style="position:absolute;left:3407;top:2430;width:964;height:567;mso-position-horizontal-relative:margin;mso-position-vertical-relative:page" fillcolor="#0070c0" strokecolor="blue">
                    <v:shadow color="#868686"/>
                    <v:textpath style="font-family:&quot;Arial&quot;;v-text-kern:t" trim="t" fitpath="t" string="BA"/>
                  </v:shape>
                </v:group>
              </v:group>
            </w:pict>
          </w:r>
        </w:p>
        <w:tbl>
          <w:tblPr>
            <w:tblpPr w:leftFromText="187" w:rightFromText="187" w:vertAnchor="page" w:horzAnchor="margin" w:tblpXSpec="center" w:tblpY="8337"/>
            <w:tblW w:w="2094"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252"/>
          </w:tblGrid>
          <w:tr w:rsidR="00DD6809" w:rsidTr="00985149">
            <w:sdt>
              <w:sdtPr>
                <w:rPr>
                  <w:rFonts w:asciiTheme="majorHAnsi" w:eastAsiaTheme="majorEastAsia" w:hAnsiTheme="majorHAnsi" w:cstheme="majorBidi"/>
                  <w:sz w:val="72"/>
                  <w:szCs w:val="72"/>
                  <w:lang w:val="ms-BN"/>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DD6809" w:rsidRDefault="00DD6809" w:rsidP="00DD6809">
                    <w:pPr>
                      <w:pStyle w:val="NoSpacing"/>
                      <w:rPr>
                        <w:rFonts w:asciiTheme="majorHAnsi" w:eastAsiaTheme="majorEastAsia" w:hAnsiTheme="majorHAnsi" w:cstheme="majorBidi"/>
                        <w:sz w:val="72"/>
                        <w:szCs w:val="72"/>
                      </w:rPr>
                    </w:pPr>
                    <w:r w:rsidRPr="00A86E0B">
                      <w:rPr>
                        <w:rFonts w:asciiTheme="majorHAnsi" w:eastAsiaTheme="majorEastAsia" w:hAnsiTheme="majorHAnsi" w:cstheme="majorBidi"/>
                        <w:sz w:val="72"/>
                        <w:szCs w:val="72"/>
                        <w:lang w:val="ms-BN"/>
                      </w:rPr>
                      <w:t>Buku Panduan</w:t>
                    </w:r>
                  </w:p>
                </w:tc>
              </w:sdtContent>
            </w:sdt>
          </w:tr>
          <w:tr w:rsidR="00DD6809" w:rsidTr="00985149">
            <w:sdt>
              <w:sdtPr>
                <w:rPr>
                  <w:sz w:val="40"/>
                  <w:szCs w:val="40"/>
                  <w:lang w:val="ms-BN"/>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DD6809" w:rsidRPr="00A86E0B" w:rsidRDefault="00DD6809" w:rsidP="00DD6809">
                    <w:pPr>
                      <w:pStyle w:val="NoSpacing"/>
                      <w:rPr>
                        <w:sz w:val="40"/>
                        <w:szCs w:val="40"/>
                        <w:lang w:val="ms-BN"/>
                      </w:rPr>
                    </w:pPr>
                    <w:r w:rsidRPr="00A86E0B">
                      <w:rPr>
                        <w:sz w:val="40"/>
                        <w:szCs w:val="40"/>
                        <w:lang w:val="ms-BN"/>
                      </w:rPr>
                      <w:t>Lembaga Melesen Pengangkutan Bermotor</w:t>
                    </w:r>
                  </w:p>
                </w:tc>
              </w:sdtContent>
            </w:sdt>
          </w:tr>
          <w:tr w:rsidR="00DD6809" w:rsidTr="00985149">
            <w:sdt>
              <w:sdtPr>
                <w:rPr>
                  <w:szCs w:val="28"/>
                  <w:lang w:val="ms-BN"/>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5000" w:type="pct"/>
                  </w:tcPr>
                  <w:p w:rsidR="00DD6809" w:rsidRPr="00A86E0B" w:rsidRDefault="00DD6809" w:rsidP="00555E35">
                    <w:pPr>
                      <w:pStyle w:val="NoSpacing"/>
                      <w:rPr>
                        <w:sz w:val="28"/>
                        <w:szCs w:val="28"/>
                        <w:lang w:val="ms-BN"/>
                      </w:rPr>
                    </w:pPr>
                    <w:r w:rsidRPr="00985149">
                      <w:rPr>
                        <w:szCs w:val="28"/>
                        <w:lang w:val="ms-BN"/>
                      </w:rPr>
                      <w:t>Disediakan oleh:</w:t>
                    </w:r>
                    <w:r w:rsidR="00895652" w:rsidRPr="00985149">
                      <w:rPr>
                        <w:szCs w:val="28"/>
                        <w:lang w:val="ms-BN"/>
                      </w:rPr>
                      <w:t>-</w:t>
                    </w:r>
                    <w:r w:rsidRPr="00985149">
                      <w:rPr>
                        <w:szCs w:val="28"/>
                        <w:lang w:val="ms-BN"/>
                      </w:rPr>
                      <w:t xml:space="preserve">              </w:t>
                    </w:r>
                    <w:r w:rsidR="00985149" w:rsidRPr="00985149">
                      <w:rPr>
                        <w:szCs w:val="28"/>
                        <w:lang w:val="ms-BN"/>
                      </w:rPr>
                      <w:t xml:space="preserve">       </w:t>
                    </w:r>
                    <w:r w:rsidR="00985149">
                      <w:rPr>
                        <w:szCs w:val="28"/>
                        <w:lang w:val="ms-BN"/>
                      </w:rPr>
                      <w:t xml:space="preserve">                   </w:t>
                    </w:r>
                    <w:r w:rsidR="00555E35">
                      <w:rPr>
                        <w:szCs w:val="28"/>
                        <w:lang w:val="ms-BN"/>
                      </w:rPr>
                      <w:t xml:space="preserve">   Haji Mohammad Syafien Yandol/</w:t>
                    </w:r>
                    <w:r w:rsidR="00985149">
                      <w:rPr>
                        <w:szCs w:val="28"/>
                        <w:lang w:val="ms-BN"/>
                      </w:rPr>
                      <w:t xml:space="preserve">Abdullah  </w:t>
                    </w:r>
                    <w:r w:rsidR="00985149" w:rsidRPr="00985149">
                      <w:rPr>
                        <w:szCs w:val="28"/>
                        <w:lang w:val="ms-BN"/>
                      </w:rPr>
                      <w:t>Se</w:t>
                    </w:r>
                    <w:r w:rsidR="00255983" w:rsidRPr="00985149">
                      <w:rPr>
                        <w:szCs w:val="28"/>
                        <w:lang w:val="ms-BN"/>
                      </w:rPr>
                      <w:t>tiausaha</w:t>
                    </w:r>
                    <w:r w:rsidR="00985149" w:rsidRPr="00985149">
                      <w:rPr>
                        <w:szCs w:val="28"/>
                        <w:lang w:val="ms-BN"/>
                      </w:rPr>
                      <w:t xml:space="preserve">    </w:t>
                    </w:r>
                    <w:r w:rsidRPr="00985149">
                      <w:rPr>
                        <w:szCs w:val="28"/>
                        <w:lang w:val="ms-BN"/>
                      </w:rPr>
                      <w:t xml:space="preserve"> </w:t>
                    </w:r>
                    <w:r w:rsidR="00985149" w:rsidRPr="00985149">
                      <w:rPr>
                        <w:szCs w:val="28"/>
                        <w:lang w:val="ms-BN"/>
                      </w:rPr>
                      <w:t xml:space="preserve">                              </w:t>
                    </w:r>
                    <w:r w:rsidR="00985149">
                      <w:rPr>
                        <w:szCs w:val="28"/>
                        <w:lang w:val="ms-BN"/>
                      </w:rPr>
                      <w:t xml:space="preserve">           </w:t>
                    </w:r>
                    <w:r w:rsidRPr="00985149">
                      <w:rPr>
                        <w:szCs w:val="28"/>
                        <w:lang w:val="ms-BN"/>
                      </w:rPr>
                      <w:t>L</w:t>
                    </w:r>
                    <w:r w:rsidR="00985149" w:rsidRPr="00985149">
                      <w:rPr>
                        <w:szCs w:val="28"/>
                        <w:lang w:val="ms-BN"/>
                      </w:rPr>
                      <w:t>embaga Melesen Pengangkutan Bermotor</w:t>
                    </w:r>
                    <w:r w:rsidR="00985149">
                      <w:rPr>
                        <w:szCs w:val="28"/>
                        <w:lang w:val="ms-BN"/>
                      </w:rPr>
                      <w:t xml:space="preserve">      </w:t>
                    </w:r>
                    <w:r w:rsidR="00967763" w:rsidRPr="00985149">
                      <w:rPr>
                        <w:szCs w:val="28"/>
                        <w:lang w:val="ms-BN"/>
                      </w:rPr>
                      <w:t xml:space="preserve"> </w:t>
                    </w:r>
                    <w:r w:rsidR="00985149" w:rsidRPr="00985149">
                      <w:rPr>
                        <w:szCs w:val="28"/>
                        <w:lang w:val="ms-BN"/>
                      </w:rPr>
                      <w:t xml:space="preserve">                                            </w:t>
                    </w:r>
                    <w:r w:rsidR="00985149">
                      <w:rPr>
                        <w:szCs w:val="28"/>
                        <w:lang w:val="ms-BN"/>
                      </w:rPr>
                      <w:t xml:space="preserve">Negara Brunei Darussalam                   </w:t>
                    </w:r>
                    <w:r w:rsidR="00062886">
                      <w:rPr>
                        <w:szCs w:val="28"/>
                        <w:lang w:val="ms-BN"/>
                      </w:rPr>
                      <w:t xml:space="preserve">      Edisi</w:t>
                    </w:r>
                    <w:r w:rsidR="00985149" w:rsidRPr="00985149">
                      <w:rPr>
                        <w:szCs w:val="28"/>
                        <w:lang w:val="ms-BN"/>
                      </w:rPr>
                      <w:t xml:space="preserve"> </w:t>
                    </w:r>
                    <w:r w:rsidR="00967763" w:rsidRPr="00985149">
                      <w:rPr>
                        <w:szCs w:val="28"/>
                        <w:lang w:val="ms-BN"/>
                      </w:rPr>
                      <w:t>20</w:t>
                    </w:r>
                    <w:r w:rsidR="00985149" w:rsidRPr="00985149">
                      <w:rPr>
                        <w:szCs w:val="28"/>
                        <w:lang w:val="ms-BN"/>
                      </w:rPr>
                      <w:t>09</w:t>
                    </w:r>
                  </w:p>
                </w:tc>
              </w:sdtContent>
            </w:sdt>
          </w:tr>
        </w:tbl>
        <w:p w:rsidR="00DD6809" w:rsidRDefault="00DD6809">
          <w:pPr>
            <w:rPr>
              <w:b/>
              <w:sz w:val="32"/>
              <w:szCs w:val="28"/>
            </w:rPr>
          </w:pPr>
          <w:r>
            <w:rPr>
              <w:b/>
              <w:sz w:val="32"/>
              <w:szCs w:val="28"/>
            </w:rPr>
            <w:br w:type="page"/>
          </w:r>
        </w:p>
      </w:sdtContent>
    </w:sdt>
    <w:p w:rsidR="00714169" w:rsidRPr="00C71B62" w:rsidRDefault="00714169" w:rsidP="00B60F10">
      <w:pPr>
        <w:outlineLvl w:val="0"/>
        <w:rPr>
          <w:b/>
          <w:szCs w:val="28"/>
          <w:lang w:val="ms-BN"/>
        </w:rPr>
      </w:pPr>
      <w:r w:rsidRPr="00C71B62">
        <w:rPr>
          <w:b/>
          <w:szCs w:val="28"/>
          <w:lang w:val="ms-BN"/>
        </w:rPr>
        <w:lastRenderedPageBreak/>
        <w:t>Isi Kandungan</w:t>
      </w:r>
    </w:p>
    <w:tbl>
      <w:tblPr>
        <w:tblStyle w:val="TableGrid"/>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220"/>
        <w:gridCol w:w="678"/>
      </w:tblGrid>
      <w:tr w:rsidR="00714169" w:rsidRPr="00A736F9" w:rsidTr="00BA50BF">
        <w:trPr>
          <w:trHeight w:val="567"/>
        </w:trPr>
        <w:tc>
          <w:tcPr>
            <w:tcW w:w="456" w:type="dxa"/>
            <w:vAlign w:val="center"/>
          </w:tcPr>
          <w:p w:rsidR="00714169" w:rsidRPr="00A736F9" w:rsidRDefault="00714169" w:rsidP="00477013">
            <w:pPr>
              <w:rPr>
                <w:rFonts w:cs="Times New Roman"/>
                <w:szCs w:val="24"/>
                <w:lang w:val="ms-BN"/>
              </w:rPr>
            </w:pPr>
          </w:p>
        </w:tc>
        <w:tc>
          <w:tcPr>
            <w:tcW w:w="8220" w:type="dxa"/>
            <w:vAlign w:val="center"/>
          </w:tcPr>
          <w:p w:rsidR="00714169" w:rsidRPr="00A736F9" w:rsidRDefault="00714169" w:rsidP="00B01F59">
            <w:pPr>
              <w:rPr>
                <w:rFonts w:cs="Times New Roman"/>
                <w:szCs w:val="24"/>
                <w:lang w:val="ms-BN"/>
              </w:rPr>
            </w:pPr>
            <w:r w:rsidRPr="00A736F9">
              <w:rPr>
                <w:rFonts w:cs="Times New Roman"/>
                <w:szCs w:val="24"/>
                <w:lang w:val="ms-BN"/>
              </w:rPr>
              <w:t xml:space="preserve">Visi,  Misi dan </w:t>
            </w:r>
            <w:r w:rsidR="00B01F59" w:rsidRPr="00A736F9">
              <w:rPr>
                <w:rFonts w:cs="Times New Roman"/>
                <w:szCs w:val="24"/>
                <w:lang w:val="ms-BN"/>
              </w:rPr>
              <w:t>M</w:t>
            </w:r>
            <w:r w:rsidRPr="00A736F9">
              <w:rPr>
                <w:rFonts w:cs="Times New Roman"/>
                <w:szCs w:val="24"/>
                <w:lang w:val="ms-BN"/>
              </w:rPr>
              <w:t>atalamat</w:t>
            </w:r>
          </w:p>
        </w:tc>
        <w:tc>
          <w:tcPr>
            <w:tcW w:w="678" w:type="dxa"/>
            <w:vAlign w:val="center"/>
          </w:tcPr>
          <w:p w:rsidR="00714169" w:rsidRPr="00A736F9" w:rsidRDefault="00C54BDC" w:rsidP="00AE08AD">
            <w:pPr>
              <w:jc w:val="center"/>
              <w:rPr>
                <w:rFonts w:cs="Times New Roman"/>
                <w:szCs w:val="24"/>
                <w:lang w:val="ms-BN"/>
              </w:rPr>
            </w:pPr>
            <w:r w:rsidRPr="00A736F9">
              <w:rPr>
                <w:rFonts w:cs="Times New Roman"/>
                <w:szCs w:val="24"/>
                <w:lang w:val="ms-BN"/>
              </w:rPr>
              <w:t>4</w:t>
            </w:r>
          </w:p>
        </w:tc>
      </w:tr>
      <w:tr w:rsidR="00714169" w:rsidRPr="00A736F9" w:rsidTr="00BA50BF">
        <w:trPr>
          <w:trHeight w:val="567"/>
        </w:trPr>
        <w:tc>
          <w:tcPr>
            <w:tcW w:w="456" w:type="dxa"/>
          </w:tcPr>
          <w:p w:rsidR="00714169" w:rsidRPr="00A736F9" w:rsidRDefault="00714169" w:rsidP="009902C6">
            <w:pPr>
              <w:rPr>
                <w:rFonts w:cs="Times New Roman"/>
                <w:szCs w:val="24"/>
                <w:lang w:val="ms-BN"/>
              </w:rPr>
            </w:pPr>
            <w:r w:rsidRPr="00A736F9">
              <w:rPr>
                <w:rFonts w:cs="Times New Roman"/>
                <w:szCs w:val="24"/>
                <w:lang w:val="ms-BN"/>
              </w:rPr>
              <w:t>1</w:t>
            </w:r>
          </w:p>
        </w:tc>
        <w:tc>
          <w:tcPr>
            <w:tcW w:w="8220" w:type="dxa"/>
          </w:tcPr>
          <w:p w:rsidR="00714169" w:rsidRPr="00A736F9" w:rsidRDefault="00714169" w:rsidP="009902C6">
            <w:pPr>
              <w:rPr>
                <w:rFonts w:cs="Times New Roman"/>
                <w:szCs w:val="24"/>
                <w:lang w:val="ms-BN"/>
              </w:rPr>
            </w:pPr>
            <w:r w:rsidRPr="00A736F9">
              <w:rPr>
                <w:rFonts w:cs="Times New Roman"/>
                <w:szCs w:val="24"/>
                <w:lang w:val="ms-BN"/>
              </w:rPr>
              <w:t>Pandahuluan</w:t>
            </w:r>
          </w:p>
        </w:tc>
        <w:tc>
          <w:tcPr>
            <w:tcW w:w="678" w:type="dxa"/>
          </w:tcPr>
          <w:p w:rsidR="00714169" w:rsidRPr="00A736F9" w:rsidRDefault="00C54BDC" w:rsidP="00AE08AD">
            <w:pPr>
              <w:jc w:val="center"/>
              <w:rPr>
                <w:rFonts w:cs="Times New Roman"/>
                <w:szCs w:val="24"/>
                <w:lang w:val="ms-BN"/>
              </w:rPr>
            </w:pPr>
            <w:r w:rsidRPr="00A736F9">
              <w:rPr>
                <w:rFonts w:cs="Times New Roman"/>
                <w:szCs w:val="24"/>
                <w:lang w:val="ms-BN"/>
              </w:rPr>
              <w:t>5</w:t>
            </w:r>
          </w:p>
        </w:tc>
      </w:tr>
      <w:tr w:rsidR="00714169" w:rsidRPr="00A736F9" w:rsidTr="00BA50BF">
        <w:trPr>
          <w:trHeight w:val="567"/>
        </w:trPr>
        <w:tc>
          <w:tcPr>
            <w:tcW w:w="456" w:type="dxa"/>
          </w:tcPr>
          <w:p w:rsidR="00714169" w:rsidRPr="00A736F9" w:rsidRDefault="00714169" w:rsidP="009902C6">
            <w:pPr>
              <w:rPr>
                <w:rFonts w:cs="Times New Roman"/>
                <w:szCs w:val="24"/>
                <w:lang w:val="ms-BN"/>
              </w:rPr>
            </w:pPr>
            <w:r w:rsidRPr="00A736F9">
              <w:rPr>
                <w:rFonts w:cs="Times New Roman"/>
                <w:szCs w:val="24"/>
                <w:lang w:val="ms-BN"/>
              </w:rPr>
              <w:t>2</w:t>
            </w:r>
          </w:p>
        </w:tc>
        <w:tc>
          <w:tcPr>
            <w:tcW w:w="8220" w:type="dxa"/>
          </w:tcPr>
          <w:p w:rsidR="00714169" w:rsidRPr="00A736F9" w:rsidRDefault="00714169" w:rsidP="009902C6">
            <w:pPr>
              <w:rPr>
                <w:rFonts w:cs="Times New Roman"/>
                <w:szCs w:val="24"/>
                <w:lang w:val="ms-BN"/>
              </w:rPr>
            </w:pPr>
            <w:r w:rsidRPr="00A736F9">
              <w:rPr>
                <w:rFonts w:cs="Times New Roman"/>
                <w:szCs w:val="24"/>
                <w:lang w:val="ms-BN"/>
              </w:rPr>
              <w:t xml:space="preserve">Permohonan </w:t>
            </w:r>
            <w:r w:rsidR="00D37AEA" w:rsidRPr="00A736F9">
              <w:rPr>
                <w:rFonts w:cs="Times New Roman"/>
                <w:szCs w:val="24"/>
                <w:lang w:val="ms-BN"/>
              </w:rPr>
              <w:t xml:space="preserve">Lesen Kenderaan </w:t>
            </w:r>
            <w:r w:rsidR="0025519D" w:rsidRPr="00A736F9">
              <w:rPr>
                <w:rFonts w:cs="Times New Roman"/>
                <w:szCs w:val="24"/>
                <w:lang w:val="ms-BN"/>
              </w:rPr>
              <w:t xml:space="preserve">dan Francais </w:t>
            </w:r>
            <w:r w:rsidR="00D37AEA" w:rsidRPr="00A736F9">
              <w:rPr>
                <w:rFonts w:cs="Times New Roman"/>
                <w:szCs w:val="24"/>
                <w:lang w:val="ms-BN"/>
              </w:rPr>
              <w:t xml:space="preserve">Perkhidmatan Awam </w:t>
            </w:r>
          </w:p>
        </w:tc>
        <w:tc>
          <w:tcPr>
            <w:tcW w:w="678" w:type="dxa"/>
          </w:tcPr>
          <w:p w:rsidR="00714169" w:rsidRPr="00A736F9" w:rsidRDefault="00C54BDC" w:rsidP="00AE08AD">
            <w:pPr>
              <w:jc w:val="center"/>
              <w:rPr>
                <w:rFonts w:cs="Times New Roman"/>
                <w:szCs w:val="24"/>
                <w:lang w:val="ms-BN"/>
              </w:rPr>
            </w:pPr>
            <w:r w:rsidRPr="00A736F9">
              <w:rPr>
                <w:rFonts w:cs="Times New Roman"/>
                <w:szCs w:val="24"/>
                <w:lang w:val="ms-BN"/>
              </w:rPr>
              <w:t>7</w:t>
            </w:r>
          </w:p>
        </w:tc>
      </w:tr>
      <w:tr w:rsidR="00714169" w:rsidRPr="00A736F9" w:rsidTr="00BA50BF">
        <w:trPr>
          <w:trHeight w:val="567"/>
        </w:trPr>
        <w:tc>
          <w:tcPr>
            <w:tcW w:w="456" w:type="dxa"/>
            <w:vAlign w:val="center"/>
          </w:tcPr>
          <w:p w:rsidR="00714169" w:rsidRPr="00A736F9" w:rsidRDefault="00714169" w:rsidP="00477013">
            <w:pPr>
              <w:rPr>
                <w:rFonts w:cs="Times New Roman"/>
                <w:szCs w:val="24"/>
                <w:lang w:val="ms-BN"/>
              </w:rPr>
            </w:pPr>
          </w:p>
        </w:tc>
        <w:tc>
          <w:tcPr>
            <w:tcW w:w="8220" w:type="dxa"/>
          </w:tcPr>
          <w:p w:rsidR="00714169" w:rsidRPr="00A736F9" w:rsidRDefault="00714169" w:rsidP="001E712C">
            <w:pPr>
              <w:ind w:left="537" w:hanging="537"/>
              <w:rPr>
                <w:rFonts w:cs="Times New Roman"/>
                <w:bCs/>
                <w:szCs w:val="24"/>
                <w:lang w:val="ms-BN"/>
              </w:rPr>
            </w:pPr>
            <w:r w:rsidRPr="00A736F9">
              <w:rPr>
                <w:rFonts w:cs="Times New Roman"/>
                <w:bCs/>
                <w:szCs w:val="24"/>
                <w:lang w:val="ms-BN"/>
              </w:rPr>
              <w:t>2.1</w:t>
            </w:r>
            <w:r w:rsidRPr="00A736F9">
              <w:rPr>
                <w:rFonts w:cs="Times New Roman"/>
                <w:bCs/>
                <w:szCs w:val="24"/>
                <w:lang w:val="ms-BN"/>
              </w:rPr>
              <w:tab/>
            </w:r>
            <w:r w:rsidR="00BE55E7" w:rsidRPr="00A736F9">
              <w:rPr>
                <w:rFonts w:cs="Times New Roman"/>
                <w:bCs/>
                <w:szCs w:val="24"/>
                <w:lang w:val="ms-BN"/>
              </w:rPr>
              <w:t>Lesen</w:t>
            </w:r>
            <w:r w:rsidR="001E712C" w:rsidRPr="00A736F9">
              <w:rPr>
                <w:rFonts w:cs="Times New Roman"/>
                <w:bCs/>
                <w:szCs w:val="24"/>
                <w:lang w:val="ms-BN"/>
              </w:rPr>
              <w:t>-</w:t>
            </w:r>
            <w:r w:rsidR="00BE55E7" w:rsidRPr="00A736F9">
              <w:rPr>
                <w:rFonts w:cs="Times New Roman"/>
                <w:bCs/>
                <w:szCs w:val="24"/>
                <w:lang w:val="ms-BN"/>
              </w:rPr>
              <w:t xml:space="preserve">Lesen </w:t>
            </w:r>
            <w:r w:rsidR="00C67D21" w:rsidRPr="00A736F9">
              <w:rPr>
                <w:rFonts w:cs="Times New Roman"/>
                <w:szCs w:val="24"/>
                <w:lang w:val="ms-BN"/>
              </w:rPr>
              <w:t xml:space="preserve">Kenderaan </w:t>
            </w:r>
            <w:r w:rsidR="0025519D" w:rsidRPr="00A736F9">
              <w:rPr>
                <w:rFonts w:cs="Times New Roman"/>
                <w:szCs w:val="24"/>
                <w:lang w:val="ms-BN"/>
              </w:rPr>
              <w:t>dan Francais</w:t>
            </w:r>
            <w:r w:rsidR="0025519D" w:rsidRPr="00A736F9">
              <w:rPr>
                <w:rFonts w:cs="Times New Roman"/>
                <w:bCs/>
                <w:szCs w:val="24"/>
                <w:lang w:val="ms-BN"/>
              </w:rPr>
              <w:t xml:space="preserve"> </w:t>
            </w:r>
            <w:r w:rsidR="00C67D21" w:rsidRPr="00A736F9">
              <w:rPr>
                <w:rFonts w:cs="Times New Roman"/>
                <w:szCs w:val="24"/>
                <w:lang w:val="ms-BN"/>
              </w:rPr>
              <w:t xml:space="preserve">Perkhidmatan Awam </w:t>
            </w:r>
            <w:r w:rsidR="00BE55E7" w:rsidRPr="00A736F9">
              <w:rPr>
                <w:rFonts w:cs="Times New Roman"/>
                <w:bCs/>
                <w:szCs w:val="24"/>
                <w:lang w:val="ms-BN"/>
              </w:rPr>
              <w:t>yang dikeluarkan Lembaga</w:t>
            </w:r>
          </w:p>
          <w:p w:rsidR="00131A1B" w:rsidRPr="00A736F9" w:rsidRDefault="00131A1B" w:rsidP="001E712C">
            <w:pPr>
              <w:ind w:left="537" w:hanging="537"/>
              <w:rPr>
                <w:rFonts w:cs="Times New Roman"/>
                <w:szCs w:val="24"/>
                <w:lang w:val="ms-BN"/>
              </w:rPr>
            </w:pPr>
          </w:p>
        </w:tc>
        <w:tc>
          <w:tcPr>
            <w:tcW w:w="678" w:type="dxa"/>
            <w:vAlign w:val="center"/>
          </w:tcPr>
          <w:p w:rsidR="00714169" w:rsidRPr="00A736F9" w:rsidRDefault="00714169" w:rsidP="00477013">
            <w:pPr>
              <w:jc w:val="center"/>
              <w:rPr>
                <w:rFonts w:cs="Times New Roman"/>
                <w:szCs w:val="24"/>
                <w:lang w:val="ms-BN"/>
              </w:rPr>
            </w:pPr>
          </w:p>
        </w:tc>
      </w:tr>
      <w:tr w:rsidR="00714169" w:rsidRPr="00A736F9" w:rsidTr="00BA50BF">
        <w:trPr>
          <w:trHeight w:val="567"/>
        </w:trPr>
        <w:tc>
          <w:tcPr>
            <w:tcW w:w="456" w:type="dxa"/>
          </w:tcPr>
          <w:p w:rsidR="00714169" w:rsidRPr="00A736F9" w:rsidRDefault="00714169" w:rsidP="009902C6">
            <w:pPr>
              <w:rPr>
                <w:rFonts w:cs="Times New Roman"/>
                <w:szCs w:val="24"/>
                <w:lang w:val="ms-BN"/>
              </w:rPr>
            </w:pPr>
            <w:r w:rsidRPr="00A736F9">
              <w:rPr>
                <w:rFonts w:cs="Times New Roman"/>
                <w:szCs w:val="24"/>
                <w:lang w:val="ms-BN"/>
              </w:rPr>
              <w:t>3</w:t>
            </w:r>
          </w:p>
        </w:tc>
        <w:tc>
          <w:tcPr>
            <w:tcW w:w="8220" w:type="dxa"/>
          </w:tcPr>
          <w:p w:rsidR="00714169" w:rsidRPr="00A736F9" w:rsidRDefault="00BE55E7" w:rsidP="009902C6">
            <w:pPr>
              <w:rPr>
                <w:rFonts w:cs="Times New Roman"/>
                <w:szCs w:val="24"/>
                <w:lang w:val="ms-BN"/>
              </w:rPr>
            </w:pPr>
            <w:r w:rsidRPr="00A736F9">
              <w:rPr>
                <w:rFonts w:cs="Times New Roman"/>
                <w:bCs/>
                <w:szCs w:val="24"/>
                <w:lang w:val="ms-BN"/>
              </w:rPr>
              <w:t>Terma Dasar</w:t>
            </w:r>
          </w:p>
        </w:tc>
        <w:tc>
          <w:tcPr>
            <w:tcW w:w="678" w:type="dxa"/>
            <w:vAlign w:val="center"/>
          </w:tcPr>
          <w:p w:rsidR="00714169" w:rsidRPr="00A736F9" w:rsidRDefault="00714169" w:rsidP="00477013">
            <w:pPr>
              <w:jc w:val="center"/>
              <w:rPr>
                <w:rFonts w:cs="Times New Roman"/>
                <w:szCs w:val="24"/>
                <w:lang w:val="ms-BN"/>
              </w:rPr>
            </w:pPr>
          </w:p>
        </w:tc>
      </w:tr>
      <w:tr w:rsidR="00714169" w:rsidRPr="00A736F9" w:rsidTr="00BA50BF">
        <w:trPr>
          <w:trHeight w:val="567"/>
        </w:trPr>
        <w:tc>
          <w:tcPr>
            <w:tcW w:w="456" w:type="dxa"/>
            <w:vAlign w:val="center"/>
          </w:tcPr>
          <w:p w:rsidR="00714169" w:rsidRPr="00A736F9" w:rsidRDefault="00714169" w:rsidP="00477013">
            <w:pPr>
              <w:rPr>
                <w:rFonts w:cs="Times New Roman"/>
                <w:szCs w:val="24"/>
                <w:lang w:val="ms-BN"/>
              </w:rPr>
            </w:pPr>
          </w:p>
        </w:tc>
        <w:tc>
          <w:tcPr>
            <w:tcW w:w="8220" w:type="dxa"/>
          </w:tcPr>
          <w:p w:rsidR="00714169" w:rsidRPr="00A736F9" w:rsidRDefault="00714169" w:rsidP="00C65531">
            <w:pPr>
              <w:ind w:left="1163" w:hanging="709"/>
              <w:rPr>
                <w:rFonts w:cs="Times New Roman"/>
                <w:szCs w:val="24"/>
                <w:lang w:val="ms-BN"/>
              </w:rPr>
            </w:pPr>
            <w:r w:rsidRPr="00A736F9">
              <w:rPr>
                <w:rFonts w:cs="Times New Roman"/>
                <w:bCs/>
                <w:szCs w:val="24"/>
                <w:lang w:val="ms-BN"/>
              </w:rPr>
              <w:t>3.</w:t>
            </w:r>
            <w:r w:rsidR="00C65531" w:rsidRPr="00A736F9">
              <w:rPr>
                <w:rFonts w:cs="Times New Roman"/>
                <w:bCs/>
                <w:szCs w:val="24"/>
                <w:lang w:val="ms-BN"/>
              </w:rPr>
              <w:t>6</w:t>
            </w:r>
            <w:r w:rsidR="00BE55E7" w:rsidRPr="00A736F9">
              <w:rPr>
                <w:rFonts w:cs="Times New Roman"/>
                <w:bCs/>
                <w:szCs w:val="24"/>
                <w:lang w:val="ms-BN"/>
              </w:rPr>
              <w:t>.</w:t>
            </w:r>
            <w:r w:rsidRPr="00A736F9">
              <w:rPr>
                <w:rFonts w:cs="Times New Roman"/>
                <w:bCs/>
                <w:szCs w:val="24"/>
                <w:lang w:val="ms-BN"/>
              </w:rPr>
              <w:t>1</w:t>
            </w:r>
            <w:r w:rsidR="00662885" w:rsidRPr="00A736F9">
              <w:rPr>
                <w:rFonts w:cs="Times New Roman"/>
                <w:bCs/>
                <w:szCs w:val="24"/>
                <w:lang w:val="ms-BN"/>
              </w:rPr>
              <w:t xml:space="preserve">    </w:t>
            </w:r>
            <w:r w:rsidR="00BE55E7" w:rsidRPr="00A736F9">
              <w:rPr>
                <w:rFonts w:cs="Times New Roman"/>
                <w:szCs w:val="24"/>
                <w:lang w:val="ms-BN"/>
              </w:rPr>
              <w:t xml:space="preserve">Kategori </w:t>
            </w:r>
            <w:r w:rsidR="00920859" w:rsidRPr="00A736F9">
              <w:rPr>
                <w:rFonts w:cs="Times New Roman"/>
                <w:szCs w:val="24"/>
                <w:lang w:val="ms-BN"/>
              </w:rPr>
              <w:t>Lesen</w:t>
            </w:r>
            <w:r w:rsidR="00BE55E7" w:rsidRPr="00A736F9">
              <w:rPr>
                <w:rFonts w:cs="Times New Roman"/>
                <w:szCs w:val="24"/>
                <w:lang w:val="ms-BN"/>
              </w:rPr>
              <w:t xml:space="preserve"> KSPS (</w:t>
            </w:r>
            <w:r w:rsidR="00BE55E7" w:rsidRPr="00A736F9">
              <w:rPr>
                <w:rFonts w:cs="Times New Roman"/>
                <w:i/>
                <w:szCs w:val="24"/>
                <w:lang w:val="ms-BN"/>
              </w:rPr>
              <w:t>general usage</w:t>
            </w:r>
            <w:r w:rsidR="00BE55E7" w:rsidRPr="00A736F9">
              <w:rPr>
                <w:rFonts w:cs="Times New Roman"/>
                <w:szCs w:val="24"/>
                <w:lang w:val="ms-BN"/>
              </w:rPr>
              <w:t>)</w:t>
            </w:r>
          </w:p>
        </w:tc>
        <w:tc>
          <w:tcPr>
            <w:tcW w:w="678" w:type="dxa"/>
            <w:vAlign w:val="center"/>
          </w:tcPr>
          <w:p w:rsidR="00714169" w:rsidRPr="00A736F9" w:rsidRDefault="00C65531" w:rsidP="00477013">
            <w:pPr>
              <w:jc w:val="center"/>
              <w:rPr>
                <w:rFonts w:cs="Times New Roman"/>
                <w:szCs w:val="24"/>
                <w:lang w:val="ms-BN"/>
              </w:rPr>
            </w:pPr>
            <w:r w:rsidRPr="00A736F9">
              <w:rPr>
                <w:rFonts w:cs="Times New Roman"/>
                <w:szCs w:val="24"/>
                <w:lang w:val="ms-BN"/>
              </w:rPr>
              <w:t>9</w:t>
            </w:r>
          </w:p>
        </w:tc>
      </w:tr>
      <w:tr w:rsidR="00714169" w:rsidRPr="00A736F9" w:rsidTr="00BA50BF">
        <w:trPr>
          <w:trHeight w:val="567"/>
        </w:trPr>
        <w:tc>
          <w:tcPr>
            <w:tcW w:w="456" w:type="dxa"/>
            <w:vAlign w:val="center"/>
          </w:tcPr>
          <w:p w:rsidR="00714169" w:rsidRPr="00A736F9" w:rsidRDefault="00714169" w:rsidP="00477013">
            <w:pPr>
              <w:rPr>
                <w:rFonts w:cs="Times New Roman"/>
                <w:szCs w:val="24"/>
                <w:lang w:val="ms-BN"/>
              </w:rPr>
            </w:pPr>
          </w:p>
        </w:tc>
        <w:tc>
          <w:tcPr>
            <w:tcW w:w="8220" w:type="dxa"/>
          </w:tcPr>
          <w:p w:rsidR="00714169" w:rsidRPr="00A736F9" w:rsidRDefault="00BE55E7" w:rsidP="00C65531">
            <w:pPr>
              <w:pStyle w:val="ListParagraph"/>
              <w:numPr>
                <w:ilvl w:val="2"/>
                <w:numId w:val="75"/>
              </w:numPr>
              <w:rPr>
                <w:rFonts w:cs="Times New Roman"/>
                <w:szCs w:val="24"/>
                <w:lang w:val="ms-BN"/>
              </w:rPr>
            </w:pPr>
            <w:r w:rsidRPr="00A736F9">
              <w:rPr>
                <w:rFonts w:cs="Times New Roman"/>
                <w:szCs w:val="24"/>
                <w:lang w:val="ms-BN"/>
              </w:rPr>
              <w:t xml:space="preserve">Kategori </w:t>
            </w:r>
            <w:r w:rsidR="00920859" w:rsidRPr="00A736F9">
              <w:rPr>
                <w:rFonts w:cs="Times New Roman"/>
                <w:szCs w:val="24"/>
                <w:lang w:val="ms-BN"/>
              </w:rPr>
              <w:t>Lesen</w:t>
            </w:r>
            <w:r w:rsidRPr="00A736F9">
              <w:rPr>
                <w:rFonts w:cs="Times New Roman"/>
                <w:szCs w:val="24"/>
                <w:lang w:val="ms-BN"/>
              </w:rPr>
              <w:t xml:space="preserve"> KSPS (</w:t>
            </w:r>
            <w:r w:rsidRPr="00A736F9">
              <w:rPr>
                <w:rFonts w:cs="Times New Roman"/>
                <w:i/>
                <w:szCs w:val="24"/>
                <w:lang w:val="ms-BN"/>
              </w:rPr>
              <w:t>leasing fleet hire</w:t>
            </w:r>
            <w:r w:rsidRPr="00A736F9">
              <w:rPr>
                <w:rFonts w:cs="Times New Roman"/>
                <w:szCs w:val="24"/>
                <w:lang w:val="ms-BN"/>
              </w:rPr>
              <w:t>)</w:t>
            </w:r>
          </w:p>
        </w:tc>
        <w:tc>
          <w:tcPr>
            <w:tcW w:w="678" w:type="dxa"/>
            <w:vAlign w:val="center"/>
          </w:tcPr>
          <w:p w:rsidR="00714169" w:rsidRPr="00A736F9" w:rsidRDefault="00C65531" w:rsidP="00477013">
            <w:pPr>
              <w:jc w:val="center"/>
              <w:rPr>
                <w:rFonts w:cs="Times New Roman"/>
                <w:szCs w:val="24"/>
                <w:lang w:val="ms-BN"/>
              </w:rPr>
            </w:pPr>
            <w:r w:rsidRPr="00A736F9">
              <w:rPr>
                <w:rFonts w:cs="Times New Roman"/>
                <w:szCs w:val="24"/>
                <w:lang w:val="ms-BN"/>
              </w:rPr>
              <w:t>10</w:t>
            </w:r>
          </w:p>
        </w:tc>
      </w:tr>
      <w:tr w:rsidR="00714169" w:rsidRPr="00A736F9" w:rsidTr="00BA50BF">
        <w:trPr>
          <w:trHeight w:val="567"/>
        </w:trPr>
        <w:tc>
          <w:tcPr>
            <w:tcW w:w="456" w:type="dxa"/>
          </w:tcPr>
          <w:p w:rsidR="00714169" w:rsidRPr="00A736F9" w:rsidRDefault="00714169" w:rsidP="009902C6">
            <w:pPr>
              <w:rPr>
                <w:rFonts w:cs="Times New Roman"/>
                <w:szCs w:val="24"/>
                <w:lang w:val="ms-BN"/>
              </w:rPr>
            </w:pPr>
          </w:p>
        </w:tc>
        <w:tc>
          <w:tcPr>
            <w:tcW w:w="8220" w:type="dxa"/>
          </w:tcPr>
          <w:p w:rsidR="00B85A3C" w:rsidRPr="00A736F9" w:rsidRDefault="00C65531" w:rsidP="00AE08AD">
            <w:pPr>
              <w:ind w:left="1245" w:hanging="850"/>
              <w:rPr>
                <w:rFonts w:cs="Times New Roman"/>
                <w:szCs w:val="24"/>
                <w:lang w:val="ms-BN"/>
              </w:rPr>
            </w:pPr>
            <w:r w:rsidRPr="00A736F9">
              <w:rPr>
                <w:rFonts w:cs="Times New Roman"/>
                <w:szCs w:val="24"/>
                <w:lang w:val="ms-BN"/>
              </w:rPr>
              <w:t xml:space="preserve"> 3.6.3    </w:t>
            </w:r>
            <w:r w:rsidR="00163DB5" w:rsidRPr="00A736F9">
              <w:rPr>
                <w:rFonts w:cs="Times New Roman"/>
                <w:szCs w:val="24"/>
                <w:lang w:val="ms-BN"/>
              </w:rPr>
              <w:t>Syarat</w:t>
            </w:r>
            <w:r w:rsidR="00AE08AD">
              <w:rPr>
                <w:rFonts w:cs="Times New Roman"/>
                <w:szCs w:val="24"/>
                <w:lang w:val="ms-BN"/>
              </w:rPr>
              <w:t>-</w:t>
            </w:r>
            <w:r w:rsidR="00163DB5" w:rsidRPr="00A736F9">
              <w:rPr>
                <w:rFonts w:cs="Times New Roman"/>
                <w:szCs w:val="24"/>
                <w:lang w:val="ms-BN"/>
              </w:rPr>
              <w:t>syarat lain</w:t>
            </w:r>
          </w:p>
        </w:tc>
        <w:tc>
          <w:tcPr>
            <w:tcW w:w="678" w:type="dxa"/>
            <w:vAlign w:val="center"/>
          </w:tcPr>
          <w:p w:rsidR="00714169" w:rsidRPr="00A736F9" w:rsidRDefault="00C65531" w:rsidP="00477013">
            <w:pPr>
              <w:jc w:val="center"/>
              <w:rPr>
                <w:rFonts w:cs="Times New Roman"/>
                <w:szCs w:val="24"/>
                <w:lang w:val="ms-BN"/>
              </w:rPr>
            </w:pPr>
            <w:r w:rsidRPr="00A736F9">
              <w:rPr>
                <w:rFonts w:cs="Times New Roman"/>
                <w:szCs w:val="24"/>
                <w:lang w:val="ms-BN"/>
              </w:rPr>
              <w:t>10</w:t>
            </w:r>
          </w:p>
        </w:tc>
      </w:tr>
      <w:tr w:rsidR="00714169" w:rsidRPr="00A736F9" w:rsidTr="00BA50BF">
        <w:trPr>
          <w:trHeight w:val="567"/>
        </w:trPr>
        <w:tc>
          <w:tcPr>
            <w:tcW w:w="456" w:type="dxa"/>
          </w:tcPr>
          <w:p w:rsidR="00714169" w:rsidRPr="00A736F9" w:rsidRDefault="00714169" w:rsidP="009902C6">
            <w:pPr>
              <w:rPr>
                <w:rFonts w:cs="Times New Roman"/>
                <w:szCs w:val="24"/>
                <w:lang w:val="ms-BN"/>
              </w:rPr>
            </w:pPr>
          </w:p>
        </w:tc>
        <w:tc>
          <w:tcPr>
            <w:tcW w:w="8220" w:type="dxa"/>
          </w:tcPr>
          <w:p w:rsidR="00714169" w:rsidRPr="00A736F9" w:rsidRDefault="00662885" w:rsidP="001E712C">
            <w:pPr>
              <w:rPr>
                <w:rFonts w:cs="Times New Roman"/>
                <w:szCs w:val="24"/>
                <w:lang w:val="ms-BN"/>
              </w:rPr>
            </w:pPr>
            <w:r w:rsidRPr="00A736F9">
              <w:rPr>
                <w:rFonts w:cs="Times New Roman"/>
                <w:bCs/>
                <w:szCs w:val="24"/>
                <w:lang w:val="ms-BN"/>
              </w:rPr>
              <w:t xml:space="preserve">3.5  Warna </w:t>
            </w:r>
            <w:r w:rsidRPr="00A736F9">
              <w:rPr>
                <w:rFonts w:cs="Times New Roman"/>
                <w:bCs/>
                <w:i/>
                <w:iCs/>
                <w:szCs w:val="24"/>
                <w:lang w:val="ms-BN"/>
              </w:rPr>
              <w:t>plate</w:t>
            </w:r>
            <w:r w:rsidRPr="00A736F9">
              <w:rPr>
                <w:rFonts w:cs="Times New Roman"/>
                <w:bCs/>
                <w:szCs w:val="24"/>
                <w:lang w:val="ms-BN"/>
              </w:rPr>
              <w:t xml:space="preserve"> </w:t>
            </w:r>
            <w:r w:rsidR="001E712C" w:rsidRPr="00A736F9">
              <w:rPr>
                <w:rFonts w:cs="Times New Roman"/>
                <w:bCs/>
                <w:szCs w:val="24"/>
                <w:lang w:val="ms-BN"/>
              </w:rPr>
              <w:t>tanda pengenalan</w:t>
            </w:r>
            <w:r w:rsidRPr="00A736F9">
              <w:rPr>
                <w:rFonts w:cs="Times New Roman"/>
                <w:szCs w:val="24"/>
                <w:lang w:val="ms-BN"/>
              </w:rPr>
              <w:t xml:space="preserve"> </w:t>
            </w:r>
          </w:p>
        </w:tc>
        <w:tc>
          <w:tcPr>
            <w:tcW w:w="678" w:type="dxa"/>
            <w:vAlign w:val="center"/>
          </w:tcPr>
          <w:p w:rsidR="00714169" w:rsidRPr="00A736F9" w:rsidRDefault="00E87E92" w:rsidP="00477013">
            <w:pPr>
              <w:jc w:val="center"/>
              <w:rPr>
                <w:rFonts w:cs="Times New Roman"/>
                <w:szCs w:val="24"/>
                <w:lang w:val="ms-BN"/>
              </w:rPr>
            </w:pPr>
            <w:r w:rsidRPr="00A736F9">
              <w:rPr>
                <w:rFonts w:cs="Times New Roman"/>
                <w:szCs w:val="24"/>
                <w:lang w:val="ms-BN"/>
              </w:rPr>
              <w:t>10</w:t>
            </w:r>
          </w:p>
        </w:tc>
      </w:tr>
      <w:tr w:rsidR="00714169" w:rsidRPr="00A736F9" w:rsidTr="00BA50BF">
        <w:trPr>
          <w:trHeight w:val="567"/>
        </w:trPr>
        <w:tc>
          <w:tcPr>
            <w:tcW w:w="456" w:type="dxa"/>
          </w:tcPr>
          <w:p w:rsidR="00714169" w:rsidRPr="00A736F9" w:rsidRDefault="00714169" w:rsidP="009902C6">
            <w:pPr>
              <w:rPr>
                <w:rFonts w:cs="Times New Roman"/>
                <w:szCs w:val="24"/>
                <w:lang w:val="ms-BN"/>
              </w:rPr>
            </w:pPr>
          </w:p>
        </w:tc>
        <w:tc>
          <w:tcPr>
            <w:tcW w:w="8220" w:type="dxa"/>
          </w:tcPr>
          <w:p w:rsidR="00B85A3C" w:rsidRPr="00A736F9" w:rsidRDefault="00662885" w:rsidP="00B85A3C">
            <w:pPr>
              <w:ind w:left="395" w:hanging="395"/>
              <w:rPr>
                <w:rFonts w:cs="Times New Roman"/>
                <w:szCs w:val="24"/>
                <w:lang w:val="ms-BN"/>
              </w:rPr>
            </w:pPr>
            <w:r w:rsidRPr="00A736F9">
              <w:rPr>
                <w:rFonts w:cs="Times New Roman"/>
                <w:szCs w:val="24"/>
                <w:lang w:val="ms-BN"/>
              </w:rPr>
              <w:t>3.6  Penukaran warna bas sekolah (</w:t>
            </w:r>
            <w:r w:rsidRPr="00A736F9">
              <w:rPr>
                <w:rFonts w:cs="Times New Roman"/>
                <w:i/>
                <w:szCs w:val="24"/>
                <w:lang w:val="ms-BN"/>
              </w:rPr>
              <w:t>berkuatkuasa KP(MC)PDA/9.6/3 bertarikh 03 Muharram 1430H bersamaan 31 Disember 2008M</w:t>
            </w:r>
            <w:r w:rsidRPr="00A736F9">
              <w:rPr>
                <w:rFonts w:cs="Times New Roman"/>
                <w:szCs w:val="24"/>
                <w:lang w:val="ms-BN"/>
              </w:rPr>
              <w:t>)</w:t>
            </w:r>
            <w:r w:rsidR="00714169" w:rsidRPr="00A736F9">
              <w:rPr>
                <w:rFonts w:cs="Times New Roman"/>
                <w:szCs w:val="24"/>
                <w:lang w:val="ms-BN"/>
              </w:rPr>
              <w:t>.</w:t>
            </w:r>
          </w:p>
          <w:p w:rsidR="00714169" w:rsidRPr="00A736F9" w:rsidRDefault="00714169" w:rsidP="009902C6">
            <w:pPr>
              <w:ind w:left="454" w:hanging="425"/>
              <w:rPr>
                <w:rFonts w:cs="Times New Roman"/>
                <w:bCs/>
                <w:szCs w:val="24"/>
                <w:lang w:val="ms-BN"/>
              </w:rPr>
            </w:pPr>
            <w:r w:rsidRPr="00A736F9">
              <w:rPr>
                <w:rFonts w:cs="Times New Roman"/>
                <w:szCs w:val="24"/>
                <w:lang w:val="ms-BN"/>
              </w:rPr>
              <w:tab/>
            </w:r>
            <w:r w:rsidRPr="00A736F9">
              <w:rPr>
                <w:rFonts w:cs="Times New Roman"/>
                <w:szCs w:val="24"/>
                <w:lang w:val="ms-BN"/>
              </w:rPr>
              <w:tab/>
            </w:r>
          </w:p>
        </w:tc>
        <w:tc>
          <w:tcPr>
            <w:tcW w:w="678" w:type="dxa"/>
            <w:vAlign w:val="center"/>
          </w:tcPr>
          <w:p w:rsidR="00714169" w:rsidRPr="00A736F9" w:rsidRDefault="00E87E92" w:rsidP="00477013">
            <w:pPr>
              <w:jc w:val="center"/>
              <w:rPr>
                <w:rFonts w:cs="Times New Roman"/>
                <w:szCs w:val="24"/>
                <w:lang w:val="ms-BN"/>
              </w:rPr>
            </w:pPr>
            <w:r w:rsidRPr="00A736F9">
              <w:rPr>
                <w:rFonts w:cs="Times New Roman"/>
                <w:szCs w:val="24"/>
                <w:lang w:val="ms-BN"/>
              </w:rPr>
              <w:t>10</w:t>
            </w:r>
          </w:p>
        </w:tc>
      </w:tr>
      <w:tr w:rsidR="00714169" w:rsidRPr="00A736F9" w:rsidTr="00BA50BF">
        <w:trPr>
          <w:trHeight w:val="567"/>
        </w:trPr>
        <w:tc>
          <w:tcPr>
            <w:tcW w:w="456" w:type="dxa"/>
          </w:tcPr>
          <w:p w:rsidR="00714169" w:rsidRPr="00A736F9" w:rsidRDefault="00714169" w:rsidP="009902C6">
            <w:pPr>
              <w:rPr>
                <w:rFonts w:cs="Times New Roman"/>
                <w:szCs w:val="24"/>
                <w:lang w:val="ms-BN"/>
              </w:rPr>
            </w:pPr>
          </w:p>
        </w:tc>
        <w:tc>
          <w:tcPr>
            <w:tcW w:w="8220" w:type="dxa"/>
          </w:tcPr>
          <w:p w:rsidR="00714169" w:rsidRPr="00A736F9" w:rsidRDefault="00662885" w:rsidP="00B85A3C">
            <w:pPr>
              <w:ind w:left="395" w:hanging="395"/>
              <w:rPr>
                <w:rFonts w:cs="Times New Roman"/>
                <w:szCs w:val="24"/>
                <w:lang w:val="ms-BN"/>
              </w:rPr>
            </w:pPr>
            <w:r w:rsidRPr="00A736F9">
              <w:rPr>
                <w:rFonts w:cs="Times New Roman"/>
                <w:szCs w:val="24"/>
                <w:lang w:val="ms-BN"/>
              </w:rPr>
              <w:t xml:space="preserve">3.7  Pemberian Lesen Bas Sekolah </w:t>
            </w:r>
            <w:r w:rsidR="00B85A3C" w:rsidRPr="00A736F9">
              <w:rPr>
                <w:rFonts w:cs="Times New Roman"/>
                <w:szCs w:val="24"/>
                <w:lang w:val="ms-BN"/>
              </w:rPr>
              <w:t xml:space="preserve">kepada Bas Sewa Khas yang tamat </w:t>
            </w:r>
            <w:r w:rsidRPr="00A736F9">
              <w:rPr>
                <w:rFonts w:cs="Times New Roman"/>
                <w:szCs w:val="24"/>
                <w:lang w:val="ms-BN"/>
              </w:rPr>
              <w:t>perkhidmatan dengan Kementerian Pendidikan (</w:t>
            </w:r>
            <w:r w:rsidRPr="00A736F9">
              <w:rPr>
                <w:rFonts w:cs="Times New Roman"/>
                <w:i/>
                <w:szCs w:val="24"/>
                <w:lang w:val="ms-BN"/>
              </w:rPr>
              <w:t>berkuatkuasa</w:t>
            </w:r>
            <w:r w:rsidRPr="00A736F9">
              <w:rPr>
                <w:rFonts w:cs="Times New Roman"/>
                <w:szCs w:val="24"/>
                <w:lang w:val="ms-BN"/>
              </w:rPr>
              <w:t xml:space="preserve"> </w:t>
            </w:r>
            <w:r w:rsidR="00204242" w:rsidRPr="00A736F9">
              <w:rPr>
                <w:rFonts w:cs="Times New Roman"/>
                <w:i/>
                <w:szCs w:val="24"/>
                <w:lang w:val="ms-BN"/>
              </w:rPr>
              <w:t>K</w:t>
            </w:r>
            <w:r w:rsidRPr="00A736F9">
              <w:rPr>
                <w:rFonts w:cs="Times New Roman"/>
                <w:i/>
                <w:szCs w:val="24"/>
                <w:lang w:val="ms-BN"/>
              </w:rPr>
              <w:t>P(MC)PDA/9.14 bertarikh 11 Muharram 1430 bersamaan 08 Januari 2009</w:t>
            </w:r>
            <w:r w:rsidRPr="00A736F9">
              <w:rPr>
                <w:rFonts w:cs="Times New Roman"/>
                <w:szCs w:val="24"/>
                <w:lang w:val="ms-BN"/>
              </w:rPr>
              <w:t>)</w:t>
            </w:r>
          </w:p>
          <w:p w:rsidR="00B85A3C" w:rsidRPr="00A736F9" w:rsidRDefault="00B85A3C" w:rsidP="00204242">
            <w:pPr>
              <w:ind w:left="454" w:hanging="454"/>
              <w:rPr>
                <w:rFonts w:cs="Times New Roman"/>
                <w:szCs w:val="24"/>
                <w:lang w:val="ms-BN"/>
              </w:rPr>
            </w:pPr>
          </w:p>
        </w:tc>
        <w:tc>
          <w:tcPr>
            <w:tcW w:w="678" w:type="dxa"/>
            <w:vAlign w:val="center"/>
          </w:tcPr>
          <w:p w:rsidR="00714169" w:rsidRPr="00A736F9" w:rsidRDefault="00E87E92" w:rsidP="00C65531">
            <w:pPr>
              <w:jc w:val="center"/>
              <w:rPr>
                <w:rFonts w:cs="Times New Roman"/>
                <w:szCs w:val="24"/>
                <w:lang w:val="ms-BN"/>
              </w:rPr>
            </w:pPr>
            <w:r w:rsidRPr="00A736F9">
              <w:rPr>
                <w:rFonts w:cs="Times New Roman"/>
                <w:szCs w:val="24"/>
                <w:lang w:val="ms-BN"/>
              </w:rPr>
              <w:t>1</w:t>
            </w:r>
            <w:r w:rsidR="00C65531" w:rsidRPr="00A736F9">
              <w:rPr>
                <w:rFonts w:cs="Times New Roman"/>
                <w:szCs w:val="24"/>
                <w:lang w:val="ms-BN"/>
              </w:rPr>
              <w:t>1</w:t>
            </w:r>
          </w:p>
        </w:tc>
      </w:tr>
      <w:tr w:rsidR="00714169" w:rsidRPr="00A736F9" w:rsidTr="00BA50BF">
        <w:trPr>
          <w:trHeight w:val="567"/>
        </w:trPr>
        <w:tc>
          <w:tcPr>
            <w:tcW w:w="456" w:type="dxa"/>
          </w:tcPr>
          <w:p w:rsidR="00714169" w:rsidRPr="00A736F9" w:rsidRDefault="00662885" w:rsidP="009902C6">
            <w:pPr>
              <w:rPr>
                <w:rFonts w:cs="Times New Roman"/>
                <w:szCs w:val="24"/>
                <w:lang w:val="ms-BN"/>
              </w:rPr>
            </w:pPr>
            <w:r w:rsidRPr="00A736F9">
              <w:rPr>
                <w:rFonts w:cs="Times New Roman"/>
                <w:szCs w:val="24"/>
                <w:lang w:val="ms-BN"/>
              </w:rPr>
              <w:t>4</w:t>
            </w:r>
          </w:p>
        </w:tc>
        <w:tc>
          <w:tcPr>
            <w:tcW w:w="8220" w:type="dxa"/>
          </w:tcPr>
          <w:p w:rsidR="00714169" w:rsidRPr="00A736F9" w:rsidRDefault="001E712C" w:rsidP="001E712C">
            <w:pPr>
              <w:ind w:left="29"/>
              <w:rPr>
                <w:rFonts w:cs="Times New Roman"/>
                <w:bCs/>
                <w:szCs w:val="24"/>
                <w:lang w:val="ms-BN"/>
              </w:rPr>
            </w:pPr>
            <w:r w:rsidRPr="00A736F9">
              <w:rPr>
                <w:rFonts w:cs="Times New Roman"/>
                <w:szCs w:val="24"/>
                <w:lang w:val="ms-BN"/>
              </w:rPr>
              <w:t>Terma-</w:t>
            </w:r>
            <w:r w:rsidR="00662885" w:rsidRPr="00A736F9">
              <w:rPr>
                <w:rFonts w:cs="Times New Roman"/>
                <w:szCs w:val="24"/>
                <w:lang w:val="ms-BN"/>
              </w:rPr>
              <w:t>terma rujukan (</w:t>
            </w:r>
            <w:r w:rsidR="00662885" w:rsidRPr="00A736F9">
              <w:rPr>
                <w:rFonts w:cs="Times New Roman"/>
                <w:i/>
                <w:szCs w:val="24"/>
                <w:lang w:val="ms-BN"/>
              </w:rPr>
              <w:t>Terms of Reference</w:t>
            </w:r>
            <w:r w:rsidR="00662885" w:rsidRPr="00A736F9">
              <w:rPr>
                <w:rFonts w:cs="Times New Roman"/>
                <w:szCs w:val="24"/>
                <w:lang w:val="ms-BN"/>
              </w:rPr>
              <w:t>)</w:t>
            </w:r>
            <w:r w:rsidR="00163DB5" w:rsidRPr="00A736F9">
              <w:rPr>
                <w:rFonts w:cs="Times New Roman"/>
                <w:szCs w:val="24"/>
                <w:lang w:val="ms-BN"/>
              </w:rPr>
              <w:t xml:space="preserve"> </w:t>
            </w:r>
          </w:p>
        </w:tc>
        <w:tc>
          <w:tcPr>
            <w:tcW w:w="678" w:type="dxa"/>
            <w:vAlign w:val="center"/>
          </w:tcPr>
          <w:p w:rsidR="00714169" w:rsidRPr="00A736F9" w:rsidRDefault="00E87E92" w:rsidP="00C65531">
            <w:pPr>
              <w:jc w:val="center"/>
              <w:rPr>
                <w:rFonts w:cs="Times New Roman"/>
                <w:szCs w:val="24"/>
                <w:lang w:val="ms-BN"/>
              </w:rPr>
            </w:pPr>
            <w:r w:rsidRPr="00A736F9">
              <w:rPr>
                <w:rFonts w:cs="Times New Roman"/>
                <w:szCs w:val="24"/>
                <w:lang w:val="ms-BN"/>
              </w:rPr>
              <w:t>1</w:t>
            </w:r>
            <w:r w:rsidR="00C65531" w:rsidRPr="00A736F9">
              <w:rPr>
                <w:rFonts w:cs="Times New Roman"/>
                <w:szCs w:val="24"/>
                <w:lang w:val="ms-BN"/>
              </w:rPr>
              <w:t>2</w:t>
            </w:r>
          </w:p>
        </w:tc>
      </w:tr>
      <w:tr w:rsidR="00714169" w:rsidRPr="00A736F9" w:rsidTr="00BA50BF">
        <w:trPr>
          <w:trHeight w:val="567"/>
        </w:trPr>
        <w:tc>
          <w:tcPr>
            <w:tcW w:w="456" w:type="dxa"/>
          </w:tcPr>
          <w:p w:rsidR="00714169" w:rsidRPr="00A736F9" w:rsidRDefault="00C25E02" w:rsidP="009902C6">
            <w:pPr>
              <w:rPr>
                <w:rFonts w:cs="Times New Roman"/>
                <w:szCs w:val="24"/>
                <w:lang w:val="ms-BN"/>
              </w:rPr>
            </w:pPr>
            <w:r w:rsidRPr="00A736F9">
              <w:rPr>
                <w:rFonts w:cs="Times New Roman"/>
                <w:szCs w:val="24"/>
                <w:lang w:val="ms-BN"/>
              </w:rPr>
              <w:t>5</w:t>
            </w:r>
          </w:p>
        </w:tc>
        <w:tc>
          <w:tcPr>
            <w:tcW w:w="8220" w:type="dxa"/>
          </w:tcPr>
          <w:p w:rsidR="00714169" w:rsidRPr="00A736F9" w:rsidRDefault="00C25E02" w:rsidP="00AF6133">
            <w:pPr>
              <w:ind w:left="29"/>
              <w:rPr>
                <w:rFonts w:cs="Times New Roman"/>
                <w:szCs w:val="24"/>
                <w:lang w:val="ms-BN"/>
              </w:rPr>
            </w:pPr>
            <w:r w:rsidRPr="00A736F9">
              <w:rPr>
                <w:rFonts w:cs="Times New Roman"/>
                <w:szCs w:val="24"/>
                <w:lang w:val="ms-BN"/>
              </w:rPr>
              <w:t>Tugas dan Tanggungjawab Ahli</w:t>
            </w:r>
            <w:r w:rsidR="00AF6133" w:rsidRPr="00A736F9">
              <w:rPr>
                <w:rFonts w:cs="Times New Roman"/>
                <w:szCs w:val="24"/>
                <w:lang w:val="ms-BN"/>
              </w:rPr>
              <w:t>-</w:t>
            </w:r>
            <w:r w:rsidRPr="00A736F9">
              <w:rPr>
                <w:rFonts w:cs="Times New Roman"/>
                <w:szCs w:val="24"/>
                <w:lang w:val="ms-BN"/>
              </w:rPr>
              <w:t>Ahli</w:t>
            </w:r>
          </w:p>
        </w:tc>
        <w:tc>
          <w:tcPr>
            <w:tcW w:w="678" w:type="dxa"/>
            <w:vAlign w:val="center"/>
          </w:tcPr>
          <w:p w:rsidR="00714169" w:rsidRPr="00A736F9" w:rsidRDefault="00B32DB0" w:rsidP="00C65531">
            <w:pPr>
              <w:jc w:val="center"/>
              <w:rPr>
                <w:rFonts w:cs="Times New Roman"/>
                <w:szCs w:val="24"/>
                <w:lang w:val="ms-BN"/>
              </w:rPr>
            </w:pPr>
            <w:r w:rsidRPr="00A736F9">
              <w:rPr>
                <w:rFonts w:cs="Times New Roman"/>
                <w:szCs w:val="24"/>
                <w:lang w:val="ms-BN"/>
              </w:rPr>
              <w:t>1</w:t>
            </w:r>
            <w:r w:rsidR="00C65531" w:rsidRPr="00A736F9">
              <w:rPr>
                <w:rFonts w:cs="Times New Roman"/>
                <w:szCs w:val="24"/>
                <w:lang w:val="ms-BN"/>
              </w:rPr>
              <w:t>3</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6</w:t>
            </w:r>
          </w:p>
        </w:tc>
        <w:tc>
          <w:tcPr>
            <w:tcW w:w="8220" w:type="dxa"/>
          </w:tcPr>
          <w:p w:rsidR="00C90DEF" w:rsidRPr="00A736F9" w:rsidRDefault="00C73CD9" w:rsidP="009902C6">
            <w:pPr>
              <w:ind w:left="29"/>
              <w:rPr>
                <w:rFonts w:cs="Times New Roman"/>
                <w:szCs w:val="24"/>
                <w:lang w:val="ms-BN"/>
              </w:rPr>
            </w:pPr>
            <w:r w:rsidRPr="00A736F9">
              <w:rPr>
                <w:rFonts w:cs="Times New Roman"/>
                <w:szCs w:val="24"/>
                <w:lang w:val="ms-BN"/>
              </w:rPr>
              <w:t>Prosiding Jawatankuasa Melesen</w:t>
            </w:r>
          </w:p>
        </w:tc>
        <w:tc>
          <w:tcPr>
            <w:tcW w:w="678" w:type="dxa"/>
            <w:vAlign w:val="center"/>
          </w:tcPr>
          <w:p w:rsidR="00C90DEF" w:rsidRPr="00A736F9" w:rsidRDefault="00B32DB0" w:rsidP="00C65531">
            <w:pPr>
              <w:jc w:val="center"/>
              <w:rPr>
                <w:rFonts w:cs="Times New Roman"/>
                <w:szCs w:val="24"/>
                <w:lang w:val="ms-BN"/>
              </w:rPr>
            </w:pPr>
            <w:r w:rsidRPr="00A736F9">
              <w:rPr>
                <w:rFonts w:cs="Times New Roman"/>
                <w:szCs w:val="24"/>
                <w:lang w:val="ms-BN"/>
              </w:rPr>
              <w:t>1</w:t>
            </w:r>
            <w:r w:rsidR="00C65531" w:rsidRPr="00A736F9">
              <w:rPr>
                <w:rFonts w:cs="Times New Roman"/>
                <w:szCs w:val="24"/>
                <w:lang w:val="ms-BN"/>
              </w:rPr>
              <w:t>4</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7</w:t>
            </w:r>
          </w:p>
        </w:tc>
        <w:tc>
          <w:tcPr>
            <w:tcW w:w="8220" w:type="dxa"/>
          </w:tcPr>
          <w:p w:rsidR="00C90DEF" w:rsidRPr="00A736F9" w:rsidRDefault="00035598" w:rsidP="00F44683">
            <w:pPr>
              <w:ind w:left="29"/>
              <w:rPr>
                <w:rFonts w:cs="Times New Roman"/>
                <w:bCs/>
                <w:szCs w:val="24"/>
                <w:lang w:val="ms-BN"/>
              </w:rPr>
            </w:pPr>
            <w:r w:rsidRPr="00A736F9">
              <w:rPr>
                <w:rFonts w:cs="Times New Roman"/>
                <w:szCs w:val="24"/>
                <w:lang w:val="ms-BN"/>
              </w:rPr>
              <w:t>Syarat-syarat untuk mendapatkan Lesen Persendirian (P)</w:t>
            </w:r>
          </w:p>
        </w:tc>
        <w:tc>
          <w:tcPr>
            <w:tcW w:w="678" w:type="dxa"/>
            <w:vAlign w:val="center"/>
          </w:tcPr>
          <w:p w:rsidR="00C90DEF" w:rsidRPr="00A736F9" w:rsidRDefault="00035598" w:rsidP="00C65531">
            <w:pPr>
              <w:jc w:val="center"/>
              <w:rPr>
                <w:rFonts w:cs="Times New Roman"/>
                <w:szCs w:val="24"/>
                <w:lang w:val="ms-BN"/>
              </w:rPr>
            </w:pPr>
            <w:r w:rsidRPr="00A736F9">
              <w:rPr>
                <w:rFonts w:cs="Times New Roman"/>
                <w:szCs w:val="24"/>
                <w:lang w:val="ms-BN"/>
              </w:rPr>
              <w:t>1</w:t>
            </w:r>
            <w:r w:rsidR="00C65531" w:rsidRPr="00A736F9">
              <w:rPr>
                <w:rFonts w:cs="Times New Roman"/>
                <w:szCs w:val="24"/>
                <w:lang w:val="ms-BN"/>
              </w:rPr>
              <w:t>5</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8</w:t>
            </w:r>
          </w:p>
        </w:tc>
        <w:tc>
          <w:tcPr>
            <w:tcW w:w="8220" w:type="dxa"/>
          </w:tcPr>
          <w:p w:rsidR="00C90DEF" w:rsidRPr="00A736F9" w:rsidRDefault="00035598" w:rsidP="001E712C">
            <w:pPr>
              <w:ind w:left="29"/>
              <w:rPr>
                <w:rFonts w:cs="Times New Roman"/>
                <w:bCs/>
                <w:szCs w:val="24"/>
                <w:lang w:val="ms-BN"/>
              </w:rPr>
            </w:pPr>
            <w:r w:rsidRPr="00A736F9">
              <w:rPr>
                <w:rFonts w:cs="Times New Roman"/>
                <w:szCs w:val="24"/>
                <w:lang w:val="ms-BN"/>
              </w:rPr>
              <w:t>Syarat-syarat untuk mendapat Lesen Sewa &amp; Upah (S)</w:t>
            </w:r>
          </w:p>
        </w:tc>
        <w:tc>
          <w:tcPr>
            <w:tcW w:w="678" w:type="dxa"/>
            <w:vAlign w:val="center"/>
          </w:tcPr>
          <w:p w:rsidR="00C90DEF" w:rsidRPr="00A736F9" w:rsidRDefault="00035598" w:rsidP="00C65531">
            <w:pPr>
              <w:jc w:val="center"/>
              <w:rPr>
                <w:rFonts w:cs="Times New Roman"/>
                <w:szCs w:val="24"/>
                <w:lang w:val="ms-BN"/>
              </w:rPr>
            </w:pPr>
            <w:r w:rsidRPr="00A736F9">
              <w:rPr>
                <w:rFonts w:cs="Times New Roman"/>
                <w:szCs w:val="24"/>
                <w:lang w:val="ms-BN"/>
              </w:rPr>
              <w:t>1</w:t>
            </w:r>
            <w:r w:rsidR="00C65531" w:rsidRPr="00A736F9">
              <w:rPr>
                <w:rFonts w:cs="Times New Roman"/>
                <w:szCs w:val="24"/>
                <w:lang w:val="ms-BN"/>
              </w:rPr>
              <w:t>7</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9</w:t>
            </w:r>
          </w:p>
        </w:tc>
        <w:tc>
          <w:tcPr>
            <w:tcW w:w="8220" w:type="dxa"/>
          </w:tcPr>
          <w:p w:rsidR="00C90DEF" w:rsidRPr="00A736F9" w:rsidRDefault="00C90DEF" w:rsidP="001E712C">
            <w:pPr>
              <w:pStyle w:val="ListParagraph"/>
              <w:ind w:left="29"/>
              <w:rPr>
                <w:rFonts w:cs="Times New Roman"/>
                <w:bCs/>
                <w:szCs w:val="24"/>
                <w:lang w:val="ms-BN"/>
              </w:rPr>
            </w:pPr>
            <w:r w:rsidRPr="00A736F9">
              <w:rPr>
                <w:rFonts w:cs="Times New Roman"/>
                <w:szCs w:val="24"/>
                <w:lang w:val="ms-BN"/>
              </w:rPr>
              <w:t>Syarat-syarat untuk mendapatkan Lesen dan pemandu Teksi (T)</w:t>
            </w:r>
          </w:p>
        </w:tc>
        <w:tc>
          <w:tcPr>
            <w:tcW w:w="678" w:type="dxa"/>
            <w:vAlign w:val="center"/>
          </w:tcPr>
          <w:p w:rsidR="00C90DEF" w:rsidRPr="00A736F9" w:rsidRDefault="00C65531" w:rsidP="00EA5F1A">
            <w:pPr>
              <w:jc w:val="center"/>
              <w:rPr>
                <w:rFonts w:cs="Times New Roman"/>
                <w:szCs w:val="24"/>
                <w:lang w:val="ms-BN"/>
              </w:rPr>
            </w:pPr>
            <w:r w:rsidRPr="00A736F9">
              <w:rPr>
                <w:rFonts w:cs="Times New Roman"/>
                <w:szCs w:val="24"/>
                <w:lang w:val="ms-BN"/>
              </w:rPr>
              <w:t>20</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10</w:t>
            </w:r>
          </w:p>
        </w:tc>
        <w:tc>
          <w:tcPr>
            <w:tcW w:w="8220" w:type="dxa"/>
          </w:tcPr>
          <w:p w:rsidR="00C90DEF" w:rsidRPr="00A736F9" w:rsidRDefault="00C90DEF" w:rsidP="001E712C">
            <w:pPr>
              <w:rPr>
                <w:rFonts w:cs="Times New Roman"/>
                <w:szCs w:val="24"/>
                <w:lang w:val="ms-BN"/>
              </w:rPr>
            </w:pPr>
            <w:r w:rsidRPr="00A736F9">
              <w:rPr>
                <w:rFonts w:cs="Times New Roman"/>
                <w:szCs w:val="24"/>
                <w:lang w:val="ms-BN"/>
              </w:rPr>
              <w:t>Syarat-syarat untuk mendapatkan Lesen Bas Sewa Khas (BS)</w:t>
            </w:r>
          </w:p>
        </w:tc>
        <w:tc>
          <w:tcPr>
            <w:tcW w:w="678" w:type="dxa"/>
            <w:vAlign w:val="center"/>
          </w:tcPr>
          <w:p w:rsidR="00C90DEF" w:rsidRPr="00A736F9" w:rsidRDefault="00EA5F1A" w:rsidP="00C65531">
            <w:pPr>
              <w:jc w:val="center"/>
              <w:rPr>
                <w:rFonts w:cs="Times New Roman"/>
                <w:szCs w:val="24"/>
                <w:lang w:val="ms-BN"/>
              </w:rPr>
            </w:pPr>
            <w:r w:rsidRPr="00A736F9">
              <w:rPr>
                <w:rFonts w:cs="Times New Roman"/>
                <w:szCs w:val="24"/>
                <w:lang w:val="ms-BN"/>
              </w:rPr>
              <w:t>2</w:t>
            </w:r>
            <w:r w:rsidR="00C65531" w:rsidRPr="00A736F9">
              <w:rPr>
                <w:rFonts w:cs="Times New Roman"/>
                <w:szCs w:val="24"/>
                <w:lang w:val="ms-BN"/>
              </w:rPr>
              <w:t>1</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11</w:t>
            </w:r>
          </w:p>
        </w:tc>
        <w:tc>
          <w:tcPr>
            <w:tcW w:w="8220" w:type="dxa"/>
          </w:tcPr>
          <w:p w:rsidR="00C90DEF" w:rsidRDefault="00C90DEF" w:rsidP="00944D54">
            <w:pPr>
              <w:ind w:left="29"/>
              <w:rPr>
                <w:rFonts w:cs="Times New Roman"/>
                <w:szCs w:val="24"/>
                <w:lang w:val="ms-BN"/>
              </w:rPr>
            </w:pPr>
            <w:r w:rsidRPr="00A736F9">
              <w:rPr>
                <w:rFonts w:cs="Times New Roman"/>
                <w:szCs w:val="24"/>
                <w:lang w:val="ms-BN"/>
              </w:rPr>
              <w:t>Syarat-syarat untuk mendapatkan Lesen Kereta Sewa Pandu Sendiri (KSPS); KSPS/SMS dan Berpemandu (R)</w:t>
            </w:r>
          </w:p>
          <w:p w:rsidR="00944D54" w:rsidRPr="00944D54" w:rsidRDefault="00944D54" w:rsidP="00944D54">
            <w:pPr>
              <w:ind w:left="29"/>
              <w:rPr>
                <w:rFonts w:cs="Times New Roman"/>
                <w:szCs w:val="24"/>
                <w:lang w:val="ms-BN"/>
              </w:rPr>
            </w:pPr>
          </w:p>
        </w:tc>
        <w:tc>
          <w:tcPr>
            <w:tcW w:w="678" w:type="dxa"/>
            <w:vAlign w:val="center"/>
          </w:tcPr>
          <w:p w:rsidR="00C90DEF" w:rsidRPr="00A736F9" w:rsidRDefault="00035598" w:rsidP="00C65531">
            <w:pPr>
              <w:jc w:val="center"/>
              <w:rPr>
                <w:rFonts w:cs="Times New Roman"/>
                <w:szCs w:val="24"/>
                <w:lang w:val="ms-BN"/>
              </w:rPr>
            </w:pPr>
            <w:r w:rsidRPr="00A736F9">
              <w:rPr>
                <w:rFonts w:cs="Times New Roman"/>
                <w:szCs w:val="24"/>
                <w:lang w:val="ms-BN"/>
              </w:rPr>
              <w:t>2</w:t>
            </w:r>
            <w:r w:rsidR="00C65531" w:rsidRPr="00A736F9">
              <w:rPr>
                <w:rFonts w:cs="Times New Roman"/>
                <w:szCs w:val="24"/>
                <w:lang w:val="ms-BN"/>
              </w:rPr>
              <w:t>4</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12</w:t>
            </w:r>
          </w:p>
        </w:tc>
        <w:tc>
          <w:tcPr>
            <w:tcW w:w="8220" w:type="dxa"/>
          </w:tcPr>
          <w:p w:rsidR="00C90DEF" w:rsidRDefault="00C90DEF" w:rsidP="00944D54">
            <w:pPr>
              <w:ind w:left="29"/>
              <w:rPr>
                <w:rFonts w:cs="Times New Roman"/>
                <w:szCs w:val="24"/>
                <w:lang w:val="ms-BN"/>
              </w:rPr>
            </w:pPr>
            <w:r w:rsidRPr="00A736F9">
              <w:rPr>
                <w:rFonts w:cs="Times New Roman"/>
                <w:szCs w:val="24"/>
                <w:lang w:val="ms-BN"/>
              </w:rPr>
              <w:t>Syarat-syarat untuk mendapatkan Lesen Kereta Sewa Pandu Sendiri (KSPS) – general usage</w:t>
            </w:r>
          </w:p>
          <w:p w:rsidR="00944D54" w:rsidRPr="00A736F9" w:rsidRDefault="00944D54" w:rsidP="00944D54">
            <w:pPr>
              <w:ind w:left="29"/>
              <w:rPr>
                <w:rFonts w:cs="Times New Roman"/>
                <w:szCs w:val="24"/>
                <w:lang w:val="ms-BN"/>
              </w:rPr>
            </w:pPr>
          </w:p>
        </w:tc>
        <w:tc>
          <w:tcPr>
            <w:tcW w:w="678" w:type="dxa"/>
            <w:vAlign w:val="center"/>
          </w:tcPr>
          <w:p w:rsidR="00C90DEF" w:rsidRPr="00A736F9" w:rsidRDefault="007E0B55" w:rsidP="00C65531">
            <w:pPr>
              <w:jc w:val="center"/>
              <w:rPr>
                <w:rFonts w:cs="Times New Roman"/>
                <w:szCs w:val="24"/>
                <w:lang w:val="ms-BN"/>
              </w:rPr>
            </w:pPr>
            <w:r w:rsidRPr="00A736F9">
              <w:rPr>
                <w:rFonts w:cs="Times New Roman"/>
                <w:szCs w:val="24"/>
                <w:lang w:val="ms-BN"/>
              </w:rPr>
              <w:t>2</w:t>
            </w:r>
            <w:r w:rsidR="00C65531" w:rsidRPr="00A736F9">
              <w:rPr>
                <w:rFonts w:cs="Times New Roman"/>
                <w:szCs w:val="24"/>
                <w:lang w:val="ms-BN"/>
              </w:rPr>
              <w:t>6</w:t>
            </w:r>
          </w:p>
        </w:tc>
      </w:tr>
      <w:tr w:rsidR="00C90DEF" w:rsidRPr="00A736F9" w:rsidTr="00BA50BF">
        <w:trPr>
          <w:trHeight w:val="567"/>
        </w:trPr>
        <w:tc>
          <w:tcPr>
            <w:tcW w:w="456" w:type="dxa"/>
          </w:tcPr>
          <w:p w:rsidR="00C90DEF" w:rsidRPr="00A736F9" w:rsidRDefault="00C90DEF" w:rsidP="00F44683">
            <w:pPr>
              <w:rPr>
                <w:rFonts w:cs="Times New Roman"/>
                <w:szCs w:val="24"/>
                <w:lang w:val="ms-BN"/>
              </w:rPr>
            </w:pPr>
            <w:r w:rsidRPr="00A736F9">
              <w:rPr>
                <w:rFonts w:cs="Times New Roman"/>
                <w:szCs w:val="24"/>
                <w:lang w:val="ms-BN"/>
              </w:rPr>
              <w:t>13</w:t>
            </w:r>
          </w:p>
        </w:tc>
        <w:tc>
          <w:tcPr>
            <w:tcW w:w="8220" w:type="dxa"/>
          </w:tcPr>
          <w:p w:rsidR="00C90DEF" w:rsidRPr="00A736F9" w:rsidRDefault="00035598" w:rsidP="001E712C">
            <w:pPr>
              <w:rPr>
                <w:rFonts w:cs="Times New Roman"/>
                <w:szCs w:val="24"/>
                <w:lang w:val="ms-BN"/>
              </w:rPr>
            </w:pPr>
            <w:r w:rsidRPr="00A736F9">
              <w:rPr>
                <w:rFonts w:cs="Times New Roman"/>
                <w:szCs w:val="24"/>
                <w:lang w:val="ms-BN"/>
              </w:rPr>
              <w:t>Syarat-syarat untuk mendapatkan Lesen Bas Sekolah (BB)</w:t>
            </w:r>
          </w:p>
        </w:tc>
        <w:tc>
          <w:tcPr>
            <w:tcW w:w="678" w:type="dxa"/>
            <w:vAlign w:val="center"/>
          </w:tcPr>
          <w:p w:rsidR="00C90DEF" w:rsidRPr="00A736F9" w:rsidRDefault="00035598" w:rsidP="00C65531">
            <w:pPr>
              <w:jc w:val="center"/>
              <w:rPr>
                <w:rFonts w:cs="Times New Roman"/>
                <w:szCs w:val="24"/>
                <w:lang w:val="ms-BN"/>
              </w:rPr>
            </w:pPr>
            <w:r w:rsidRPr="00A736F9">
              <w:rPr>
                <w:rFonts w:cs="Times New Roman"/>
                <w:szCs w:val="24"/>
                <w:lang w:val="ms-BN"/>
              </w:rPr>
              <w:t>2</w:t>
            </w:r>
            <w:r w:rsidR="00C65531" w:rsidRPr="00A736F9">
              <w:rPr>
                <w:rFonts w:cs="Times New Roman"/>
                <w:szCs w:val="24"/>
                <w:lang w:val="ms-BN"/>
              </w:rPr>
              <w:t>8</w:t>
            </w:r>
          </w:p>
        </w:tc>
      </w:tr>
      <w:tr w:rsidR="00C90DEF" w:rsidRPr="00A736F9" w:rsidTr="00BA50BF">
        <w:trPr>
          <w:trHeight w:val="567"/>
        </w:trPr>
        <w:tc>
          <w:tcPr>
            <w:tcW w:w="456" w:type="dxa"/>
          </w:tcPr>
          <w:p w:rsidR="00C90DEF" w:rsidRPr="00A736F9" w:rsidRDefault="00C90DEF" w:rsidP="009902C6">
            <w:pPr>
              <w:rPr>
                <w:rFonts w:cs="Times New Roman"/>
                <w:szCs w:val="24"/>
                <w:lang w:val="ms-BN"/>
              </w:rPr>
            </w:pPr>
            <w:r w:rsidRPr="00A736F9">
              <w:rPr>
                <w:rFonts w:cs="Times New Roman"/>
                <w:szCs w:val="24"/>
                <w:lang w:val="ms-BN"/>
              </w:rPr>
              <w:t>14</w:t>
            </w:r>
          </w:p>
        </w:tc>
        <w:tc>
          <w:tcPr>
            <w:tcW w:w="8220" w:type="dxa"/>
          </w:tcPr>
          <w:p w:rsidR="00C90DEF" w:rsidRPr="00A736F9" w:rsidRDefault="00C90DEF" w:rsidP="00B20F0C">
            <w:pPr>
              <w:rPr>
                <w:rFonts w:cs="Times New Roman"/>
                <w:szCs w:val="24"/>
                <w:lang w:val="ms-BN"/>
              </w:rPr>
            </w:pPr>
            <w:r w:rsidRPr="00A736F9">
              <w:rPr>
                <w:rFonts w:cs="Times New Roman"/>
                <w:szCs w:val="24"/>
                <w:lang w:val="ms-BN"/>
              </w:rPr>
              <w:t xml:space="preserve">Syarat-syarat Lesen Kenderaan </w:t>
            </w:r>
            <w:r w:rsidR="00B20F0C" w:rsidRPr="00A736F9">
              <w:rPr>
                <w:rFonts w:cs="Times New Roman"/>
                <w:szCs w:val="24"/>
                <w:lang w:val="ms-BN"/>
              </w:rPr>
              <w:t xml:space="preserve">dan Francais </w:t>
            </w:r>
            <w:r w:rsidRPr="00A736F9">
              <w:rPr>
                <w:rFonts w:cs="Times New Roman"/>
                <w:szCs w:val="24"/>
                <w:lang w:val="ms-BN"/>
              </w:rPr>
              <w:t xml:space="preserve">Perkhidmatan Awam </w:t>
            </w:r>
          </w:p>
        </w:tc>
        <w:tc>
          <w:tcPr>
            <w:tcW w:w="678" w:type="dxa"/>
            <w:vAlign w:val="center"/>
          </w:tcPr>
          <w:p w:rsidR="00C90DEF" w:rsidRPr="00A736F9" w:rsidRDefault="00C90DEF" w:rsidP="00477013">
            <w:pPr>
              <w:jc w:val="center"/>
              <w:rPr>
                <w:rFonts w:cs="Times New Roman"/>
                <w:szCs w:val="24"/>
                <w:lang w:val="ms-BN"/>
              </w:rPr>
            </w:pPr>
          </w:p>
        </w:tc>
      </w:tr>
      <w:tr w:rsidR="00F44683" w:rsidRPr="00A736F9" w:rsidTr="00BA50BF">
        <w:trPr>
          <w:trHeight w:val="567"/>
        </w:trPr>
        <w:tc>
          <w:tcPr>
            <w:tcW w:w="456" w:type="dxa"/>
          </w:tcPr>
          <w:p w:rsidR="00F44683" w:rsidRPr="00A736F9" w:rsidRDefault="00F44683" w:rsidP="009902C6">
            <w:pPr>
              <w:rPr>
                <w:rFonts w:cs="Times New Roman"/>
                <w:szCs w:val="24"/>
                <w:lang w:val="ms-BN"/>
              </w:rPr>
            </w:pPr>
          </w:p>
        </w:tc>
        <w:tc>
          <w:tcPr>
            <w:tcW w:w="8220" w:type="dxa"/>
          </w:tcPr>
          <w:p w:rsidR="00F44683" w:rsidRPr="00A736F9" w:rsidRDefault="00F44683" w:rsidP="00A736F9">
            <w:pPr>
              <w:ind w:left="820" w:hanging="820"/>
              <w:rPr>
                <w:rFonts w:cs="Times New Roman"/>
                <w:szCs w:val="24"/>
                <w:lang w:val="ms-BN"/>
              </w:rPr>
            </w:pPr>
            <w:r w:rsidRPr="00A736F9">
              <w:rPr>
                <w:rFonts w:cs="Times New Roman"/>
                <w:szCs w:val="24"/>
                <w:lang w:val="ms-BN"/>
              </w:rPr>
              <w:t xml:space="preserve">14.1   </w:t>
            </w:r>
            <w:r w:rsidR="00CA319D" w:rsidRPr="00A736F9">
              <w:rPr>
                <w:rFonts w:cs="Times New Roman"/>
                <w:bCs/>
                <w:szCs w:val="24"/>
                <w:lang w:val="ms-BN"/>
              </w:rPr>
              <w:t>Syarat-Syarat Lesen Kereta Sewa Pandu Sendiri (KSPS)</w:t>
            </w:r>
          </w:p>
        </w:tc>
        <w:tc>
          <w:tcPr>
            <w:tcW w:w="678" w:type="dxa"/>
          </w:tcPr>
          <w:p w:rsidR="00F44683" w:rsidRPr="00A736F9" w:rsidRDefault="00EA5F1A" w:rsidP="00A736F9">
            <w:pPr>
              <w:jc w:val="center"/>
              <w:rPr>
                <w:rFonts w:cs="Times New Roman"/>
                <w:szCs w:val="24"/>
                <w:lang w:val="ms-BN"/>
              </w:rPr>
            </w:pPr>
            <w:r w:rsidRPr="00A736F9">
              <w:rPr>
                <w:rFonts w:cs="Times New Roman"/>
                <w:szCs w:val="24"/>
                <w:lang w:val="ms-BN"/>
              </w:rPr>
              <w:t>3</w:t>
            </w:r>
            <w:r w:rsidR="006F66FF" w:rsidRPr="00A736F9">
              <w:rPr>
                <w:rFonts w:cs="Times New Roman"/>
                <w:szCs w:val="24"/>
                <w:lang w:val="ms-BN"/>
              </w:rPr>
              <w:t>1</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678" w:hanging="678"/>
              <w:rPr>
                <w:rFonts w:cs="Times New Roman"/>
                <w:szCs w:val="24"/>
                <w:lang w:val="ms-BN"/>
              </w:rPr>
            </w:pPr>
            <w:r w:rsidRPr="00A736F9">
              <w:rPr>
                <w:rFonts w:cs="Times New Roman"/>
                <w:szCs w:val="24"/>
                <w:lang w:val="ms-BN"/>
              </w:rPr>
              <w:t>14.2   Syarat-syarat Lesen Kereta Sewa Berpemandu (R)</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3</w:t>
            </w:r>
            <w:r w:rsidR="006F66FF" w:rsidRPr="00A736F9">
              <w:rPr>
                <w:rFonts w:cs="Times New Roman"/>
                <w:szCs w:val="24"/>
                <w:lang w:val="ms-BN"/>
              </w:rPr>
              <w:t>3</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szCs w:val="24"/>
                <w:lang w:val="ms-BN"/>
              </w:rPr>
            </w:pPr>
            <w:r w:rsidRPr="00A736F9">
              <w:rPr>
                <w:rFonts w:cs="Times New Roman"/>
                <w:bCs/>
                <w:szCs w:val="24"/>
                <w:lang w:val="ms-BN"/>
              </w:rPr>
              <w:t>14.3   Syarat-Syarat Lesen Bas Awam (BA)</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3</w:t>
            </w:r>
            <w:r w:rsidR="006F66FF" w:rsidRPr="00A736F9">
              <w:rPr>
                <w:rFonts w:cs="Times New Roman"/>
                <w:szCs w:val="24"/>
                <w:lang w:val="ms-BN"/>
              </w:rPr>
              <w:t>5</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szCs w:val="24"/>
                <w:lang w:val="ms-BN"/>
              </w:rPr>
            </w:pPr>
            <w:r w:rsidRPr="00A736F9">
              <w:rPr>
                <w:rFonts w:cs="Times New Roman"/>
                <w:szCs w:val="24"/>
                <w:lang w:val="ms-BN"/>
              </w:rPr>
              <w:t xml:space="preserve">14.4   </w:t>
            </w:r>
            <w:r w:rsidRPr="00A736F9">
              <w:rPr>
                <w:rFonts w:cs="Times New Roman"/>
                <w:bCs/>
                <w:szCs w:val="24"/>
                <w:lang w:val="ms-BN"/>
              </w:rPr>
              <w:t>Syarat-Syarat Lesen Bas Pelancong (BM)</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3</w:t>
            </w:r>
            <w:r w:rsidR="00EA5F1A" w:rsidRPr="00A736F9">
              <w:rPr>
                <w:rFonts w:cs="Times New Roman"/>
                <w:szCs w:val="24"/>
                <w:lang w:val="ms-BN"/>
              </w:rPr>
              <w:t>7</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szCs w:val="24"/>
                <w:lang w:val="ms-BN"/>
              </w:rPr>
            </w:pPr>
            <w:r w:rsidRPr="00A736F9">
              <w:rPr>
                <w:rFonts w:cs="Times New Roman"/>
                <w:bCs/>
                <w:szCs w:val="24"/>
                <w:lang w:val="ms-BN"/>
              </w:rPr>
              <w:t>14.5   Syarat-Syarat Lesen Bas Ekpres (BE)</w:t>
            </w:r>
          </w:p>
        </w:tc>
        <w:tc>
          <w:tcPr>
            <w:tcW w:w="678" w:type="dxa"/>
          </w:tcPr>
          <w:p w:rsidR="00CA319D" w:rsidRPr="00A736F9" w:rsidRDefault="00EA5F1A" w:rsidP="00A736F9">
            <w:pPr>
              <w:jc w:val="center"/>
              <w:rPr>
                <w:rFonts w:cs="Times New Roman"/>
                <w:szCs w:val="24"/>
                <w:lang w:val="ms-BN"/>
              </w:rPr>
            </w:pPr>
            <w:r w:rsidRPr="00A736F9">
              <w:rPr>
                <w:rFonts w:cs="Times New Roman"/>
                <w:szCs w:val="24"/>
                <w:lang w:val="ms-BN"/>
              </w:rPr>
              <w:t>40</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bCs/>
                <w:szCs w:val="24"/>
                <w:lang w:val="ms-BN"/>
              </w:rPr>
            </w:pPr>
            <w:r w:rsidRPr="00A736F9">
              <w:rPr>
                <w:rFonts w:cs="Times New Roman"/>
                <w:szCs w:val="24"/>
                <w:lang w:val="ms-BN"/>
              </w:rPr>
              <w:t xml:space="preserve">14.6   </w:t>
            </w:r>
            <w:r w:rsidRPr="00A736F9">
              <w:rPr>
                <w:rFonts w:cs="Times New Roman"/>
                <w:bCs/>
                <w:szCs w:val="24"/>
                <w:lang w:val="ms-BN"/>
              </w:rPr>
              <w:t>Syarat-Syarat Lesen Sewa &amp; Upah (S)</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4</w:t>
            </w:r>
            <w:r w:rsidR="00EA5F1A" w:rsidRPr="00A736F9">
              <w:rPr>
                <w:rFonts w:cs="Times New Roman"/>
                <w:szCs w:val="24"/>
                <w:lang w:val="ms-BN"/>
              </w:rPr>
              <w:t>3</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bCs/>
                <w:szCs w:val="24"/>
                <w:lang w:val="ms-BN"/>
              </w:rPr>
            </w:pPr>
            <w:r w:rsidRPr="00A736F9">
              <w:rPr>
                <w:rFonts w:cs="Times New Roman"/>
                <w:bCs/>
                <w:szCs w:val="24"/>
                <w:lang w:val="ms-BN"/>
              </w:rPr>
              <w:t>14.7   Syarat-Syarat Lesen Bas Sekolah (BB)</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4</w:t>
            </w:r>
            <w:r w:rsidR="00EA5F1A" w:rsidRPr="00A736F9">
              <w:rPr>
                <w:rFonts w:cs="Times New Roman"/>
                <w:szCs w:val="24"/>
                <w:lang w:val="ms-BN"/>
              </w:rPr>
              <w:t>6</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bCs/>
                <w:szCs w:val="24"/>
                <w:lang w:val="ms-BN"/>
              </w:rPr>
            </w:pPr>
            <w:r w:rsidRPr="00A736F9">
              <w:rPr>
                <w:rFonts w:cs="Times New Roman"/>
                <w:szCs w:val="24"/>
                <w:lang w:val="ms-BN"/>
              </w:rPr>
              <w:t xml:space="preserve">14.8   </w:t>
            </w:r>
            <w:r w:rsidRPr="00A736F9">
              <w:rPr>
                <w:rFonts w:cs="Times New Roman"/>
                <w:bCs/>
                <w:szCs w:val="24"/>
                <w:lang w:val="ms-BN"/>
              </w:rPr>
              <w:t>Syarat-Syarat Lesen Bas Sekolah Persendirian (BP)</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4</w:t>
            </w:r>
            <w:r w:rsidR="00EA5F1A" w:rsidRPr="00A736F9">
              <w:rPr>
                <w:rFonts w:cs="Times New Roman"/>
                <w:szCs w:val="24"/>
                <w:lang w:val="ms-BN"/>
              </w:rPr>
              <w:t>9</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bCs/>
                <w:szCs w:val="24"/>
                <w:lang w:val="ms-BN"/>
              </w:rPr>
            </w:pPr>
            <w:r w:rsidRPr="00A736F9">
              <w:rPr>
                <w:rFonts w:cs="Times New Roman"/>
                <w:szCs w:val="24"/>
                <w:lang w:val="ms-BN"/>
              </w:rPr>
              <w:t xml:space="preserve">14.9   </w:t>
            </w:r>
            <w:r w:rsidRPr="00A736F9">
              <w:rPr>
                <w:rFonts w:cs="Times New Roman"/>
                <w:bCs/>
                <w:szCs w:val="24"/>
                <w:lang w:val="ms-BN"/>
              </w:rPr>
              <w:t>Syarat-Syarat Lesen Bas Sekolah Sementara (BSS)</w:t>
            </w:r>
          </w:p>
        </w:tc>
        <w:tc>
          <w:tcPr>
            <w:tcW w:w="678" w:type="dxa"/>
          </w:tcPr>
          <w:p w:rsidR="00CA319D" w:rsidRPr="00A736F9" w:rsidRDefault="00EA5F1A" w:rsidP="00A736F9">
            <w:pPr>
              <w:jc w:val="center"/>
              <w:rPr>
                <w:rFonts w:cs="Times New Roman"/>
                <w:szCs w:val="24"/>
                <w:lang w:val="ms-BN"/>
              </w:rPr>
            </w:pPr>
            <w:r w:rsidRPr="00A736F9">
              <w:rPr>
                <w:rFonts w:cs="Times New Roman"/>
                <w:szCs w:val="24"/>
                <w:lang w:val="ms-BN"/>
              </w:rPr>
              <w:t>51</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bCs/>
                <w:szCs w:val="24"/>
                <w:lang w:val="ms-BN"/>
              </w:rPr>
            </w:pPr>
            <w:r w:rsidRPr="00A736F9">
              <w:rPr>
                <w:rFonts w:cs="Times New Roman"/>
                <w:bCs/>
                <w:szCs w:val="24"/>
                <w:lang w:val="ms-BN"/>
              </w:rPr>
              <w:t>14.10  Syarat-Syarat Lesen Bas Sewa Khas (BS)</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5</w:t>
            </w:r>
            <w:r w:rsidR="00EA5F1A" w:rsidRPr="00A736F9">
              <w:rPr>
                <w:rFonts w:cs="Times New Roman"/>
                <w:szCs w:val="24"/>
                <w:lang w:val="ms-BN"/>
              </w:rPr>
              <w:t>3</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szCs w:val="24"/>
                <w:lang w:val="ms-BN"/>
              </w:rPr>
            </w:pPr>
            <w:r w:rsidRPr="00A736F9">
              <w:rPr>
                <w:rFonts w:cs="Times New Roman"/>
                <w:szCs w:val="24"/>
                <w:lang w:val="ms-BN"/>
              </w:rPr>
              <w:t xml:space="preserve">14.11  </w:t>
            </w:r>
            <w:r w:rsidRPr="00A736F9">
              <w:rPr>
                <w:rFonts w:cs="Times New Roman"/>
                <w:bCs/>
                <w:szCs w:val="24"/>
                <w:lang w:val="ms-BN"/>
              </w:rPr>
              <w:t>Syarat-Syarat Lesen Teksi (T)</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5</w:t>
            </w:r>
            <w:r w:rsidR="00EA5F1A" w:rsidRPr="00A736F9">
              <w:rPr>
                <w:rFonts w:cs="Times New Roman"/>
                <w:szCs w:val="24"/>
                <w:lang w:val="ms-BN"/>
              </w:rPr>
              <w:t>6</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szCs w:val="24"/>
                <w:lang w:val="ms-BN"/>
              </w:rPr>
            </w:pPr>
            <w:r w:rsidRPr="00A736F9">
              <w:rPr>
                <w:rFonts w:cs="Times New Roman"/>
                <w:szCs w:val="24"/>
                <w:lang w:val="ms-BN"/>
              </w:rPr>
              <w:t xml:space="preserve">14.12  </w:t>
            </w:r>
            <w:r w:rsidRPr="00A736F9">
              <w:rPr>
                <w:rFonts w:cs="Times New Roman"/>
                <w:bCs/>
                <w:szCs w:val="24"/>
                <w:lang w:val="ms-BN"/>
              </w:rPr>
              <w:t>Syarat-Syarat Lesen Persendirian (P)</w:t>
            </w:r>
          </w:p>
        </w:tc>
        <w:tc>
          <w:tcPr>
            <w:tcW w:w="678" w:type="dxa"/>
          </w:tcPr>
          <w:p w:rsidR="00CA319D" w:rsidRPr="00A736F9" w:rsidRDefault="00CA319D" w:rsidP="00A736F9">
            <w:pPr>
              <w:jc w:val="center"/>
              <w:rPr>
                <w:rFonts w:cs="Times New Roman"/>
                <w:szCs w:val="24"/>
                <w:lang w:val="ms-BN"/>
              </w:rPr>
            </w:pPr>
            <w:r w:rsidRPr="00A736F9">
              <w:rPr>
                <w:rFonts w:cs="Times New Roman"/>
                <w:szCs w:val="24"/>
                <w:lang w:val="ms-BN"/>
              </w:rPr>
              <w:t>5</w:t>
            </w:r>
            <w:r w:rsidR="00EA5F1A" w:rsidRPr="00A736F9">
              <w:rPr>
                <w:rFonts w:cs="Times New Roman"/>
                <w:szCs w:val="24"/>
                <w:lang w:val="ms-BN"/>
              </w:rPr>
              <w:t>8</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CA319D" w:rsidP="00A736F9">
            <w:pPr>
              <w:ind w:left="820" w:hanging="820"/>
              <w:rPr>
                <w:rFonts w:cs="Times New Roman"/>
                <w:bCs/>
                <w:szCs w:val="24"/>
                <w:lang w:val="ms-BN"/>
              </w:rPr>
            </w:pPr>
            <w:r w:rsidRPr="00A736F9">
              <w:rPr>
                <w:rFonts w:cs="Times New Roman"/>
                <w:szCs w:val="24"/>
                <w:lang w:val="ms-BN"/>
              </w:rPr>
              <w:t xml:space="preserve">14.13  </w:t>
            </w:r>
            <w:r w:rsidRPr="00A736F9">
              <w:rPr>
                <w:rFonts w:cs="Times New Roman"/>
                <w:bCs/>
                <w:szCs w:val="24"/>
                <w:lang w:val="ms-BN"/>
              </w:rPr>
              <w:t>Syarat-Syarat Lesen Bas Pekerja (BK)</w:t>
            </w:r>
          </w:p>
        </w:tc>
        <w:tc>
          <w:tcPr>
            <w:tcW w:w="678" w:type="dxa"/>
          </w:tcPr>
          <w:p w:rsidR="00CA319D" w:rsidRPr="00A736F9" w:rsidRDefault="00EA5F1A" w:rsidP="00A736F9">
            <w:pPr>
              <w:jc w:val="center"/>
              <w:rPr>
                <w:rFonts w:cs="Times New Roman"/>
                <w:szCs w:val="24"/>
                <w:lang w:val="ms-BN"/>
              </w:rPr>
            </w:pPr>
            <w:r w:rsidRPr="00A736F9">
              <w:rPr>
                <w:rFonts w:cs="Times New Roman"/>
                <w:szCs w:val="24"/>
                <w:lang w:val="ms-BN"/>
              </w:rPr>
              <w:t>61</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6F66FF" w:rsidP="006F66FF">
            <w:pPr>
              <w:rPr>
                <w:rFonts w:cs="Times New Roman"/>
                <w:szCs w:val="24"/>
                <w:lang w:val="ms-BN"/>
              </w:rPr>
            </w:pPr>
            <w:r w:rsidRPr="00A736F9">
              <w:rPr>
                <w:rFonts w:cs="Times New Roman"/>
                <w:bCs/>
                <w:szCs w:val="24"/>
                <w:lang w:val="ms-BN"/>
              </w:rPr>
              <w:t xml:space="preserve">Syarat-Syarat </w:t>
            </w:r>
            <w:r w:rsidRPr="00A736F9">
              <w:rPr>
                <w:rFonts w:cs="Times New Roman"/>
                <w:bCs/>
                <w:i/>
                <w:szCs w:val="24"/>
                <w:lang w:val="ms-BN"/>
              </w:rPr>
              <w:t xml:space="preserve">Vehicle Permit </w:t>
            </w:r>
            <w:r w:rsidRPr="00A736F9">
              <w:rPr>
                <w:rFonts w:cs="Times New Roman"/>
                <w:bCs/>
                <w:szCs w:val="24"/>
                <w:lang w:val="ms-BN"/>
              </w:rPr>
              <w:t>(Lintas Batas)</w:t>
            </w:r>
          </w:p>
        </w:tc>
        <w:tc>
          <w:tcPr>
            <w:tcW w:w="678" w:type="dxa"/>
          </w:tcPr>
          <w:p w:rsidR="00CA319D" w:rsidRPr="00A736F9" w:rsidRDefault="00CA319D" w:rsidP="006F66FF">
            <w:pPr>
              <w:jc w:val="center"/>
              <w:rPr>
                <w:rFonts w:cs="Times New Roman"/>
                <w:szCs w:val="24"/>
                <w:lang w:val="ms-BN"/>
              </w:rPr>
            </w:pPr>
            <w:r w:rsidRPr="00A736F9">
              <w:rPr>
                <w:rFonts w:cs="Times New Roman"/>
                <w:szCs w:val="24"/>
                <w:lang w:val="ms-BN"/>
              </w:rPr>
              <w:t>6</w:t>
            </w:r>
            <w:r w:rsidR="00EA5F1A" w:rsidRPr="00A736F9">
              <w:rPr>
                <w:rFonts w:cs="Times New Roman"/>
                <w:szCs w:val="24"/>
                <w:lang w:val="ms-BN"/>
              </w:rPr>
              <w:t>3</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vAlign w:val="center"/>
          </w:tcPr>
          <w:p w:rsidR="00CA319D" w:rsidRDefault="006F66FF" w:rsidP="006F66FF">
            <w:pPr>
              <w:rPr>
                <w:rFonts w:cs="Times New Roman"/>
                <w:i/>
                <w:szCs w:val="24"/>
              </w:rPr>
            </w:pPr>
            <w:r w:rsidRPr="00A736F9">
              <w:rPr>
                <w:rFonts w:cs="Times New Roman"/>
                <w:szCs w:val="24"/>
                <w:lang w:val="ms-BN"/>
              </w:rPr>
              <w:t>Undang-Undang Brunei – Akta Lalu Lintas Jalan Penggal 68 (Lembaga Melesen Pengangkutan Bermotor</w:t>
            </w:r>
            <w:r w:rsidRPr="00A736F9">
              <w:rPr>
                <w:rFonts w:cs="Times New Roman"/>
                <w:i/>
                <w:szCs w:val="24"/>
              </w:rPr>
              <w:t xml:space="preserve"> </w:t>
            </w:r>
          </w:p>
          <w:p w:rsidR="00A736F9" w:rsidRPr="00A736F9" w:rsidRDefault="00A736F9" w:rsidP="006F66FF">
            <w:pPr>
              <w:rPr>
                <w:rFonts w:cs="Times New Roman"/>
                <w:bCs/>
                <w:szCs w:val="24"/>
                <w:lang w:val="ms-BN"/>
              </w:rPr>
            </w:pPr>
          </w:p>
        </w:tc>
        <w:tc>
          <w:tcPr>
            <w:tcW w:w="678" w:type="dxa"/>
            <w:vAlign w:val="center"/>
          </w:tcPr>
          <w:p w:rsidR="00CA319D" w:rsidRPr="00A736F9" w:rsidRDefault="006F66FF" w:rsidP="006F66FF">
            <w:pPr>
              <w:jc w:val="center"/>
              <w:rPr>
                <w:rFonts w:cs="Times New Roman"/>
                <w:szCs w:val="24"/>
                <w:lang w:val="ms-BN"/>
              </w:rPr>
            </w:pPr>
            <w:r w:rsidRPr="00A736F9">
              <w:rPr>
                <w:rFonts w:cs="Times New Roman"/>
                <w:szCs w:val="24"/>
                <w:lang w:val="ms-BN"/>
              </w:rPr>
              <w:t>64</w:t>
            </w:r>
          </w:p>
        </w:tc>
      </w:tr>
      <w:tr w:rsidR="00CA319D" w:rsidRPr="00A736F9" w:rsidTr="00BA50BF">
        <w:trPr>
          <w:trHeight w:val="567"/>
        </w:trPr>
        <w:tc>
          <w:tcPr>
            <w:tcW w:w="456" w:type="dxa"/>
            <w:vAlign w:val="center"/>
          </w:tcPr>
          <w:p w:rsidR="00CA319D" w:rsidRPr="00A736F9" w:rsidRDefault="00CA319D" w:rsidP="002F4DF6">
            <w:pPr>
              <w:rPr>
                <w:rFonts w:cs="Times New Roman"/>
                <w:szCs w:val="24"/>
                <w:lang w:val="ms-BN"/>
              </w:rPr>
            </w:pPr>
          </w:p>
        </w:tc>
        <w:tc>
          <w:tcPr>
            <w:tcW w:w="8220" w:type="dxa"/>
          </w:tcPr>
          <w:p w:rsidR="00CA319D" w:rsidRPr="00A736F9" w:rsidRDefault="006F66FF" w:rsidP="00A736F9">
            <w:pPr>
              <w:rPr>
                <w:rFonts w:cs="Times New Roman"/>
                <w:bCs/>
                <w:szCs w:val="24"/>
                <w:lang w:val="ms-BN"/>
              </w:rPr>
            </w:pPr>
            <w:r w:rsidRPr="00A736F9">
              <w:rPr>
                <w:rFonts w:cs="Times New Roman"/>
                <w:i/>
                <w:szCs w:val="24"/>
              </w:rPr>
              <w:t>Specification of Marking Dimensions</w:t>
            </w:r>
          </w:p>
        </w:tc>
        <w:tc>
          <w:tcPr>
            <w:tcW w:w="678" w:type="dxa"/>
          </w:tcPr>
          <w:p w:rsidR="00CA319D" w:rsidRPr="00A736F9" w:rsidRDefault="00A74293" w:rsidP="00A736F9">
            <w:pPr>
              <w:jc w:val="center"/>
              <w:rPr>
                <w:rFonts w:cs="Times New Roman"/>
                <w:szCs w:val="24"/>
                <w:lang w:val="ms-BN"/>
              </w:rPr>
            </w:pPr>
            <w:r w:rsidRPr="00A736F9">
              <w:rPr>
                <w:rFonts w:cs="Times New Roman"/>
                <w:szCs w:val="24"/>
                <w:lang w:val="ms-BN"/>
              </w:rPr>
              <w:t>8</w:t>
            </w:r>
            <w:r w:rsidR="00B637C2">
              <w:rPr>
                <w:rFonts w:cs="Times New Roman"/>
                <w:szCs w:val="24"/>
                <w:lang w:val="ms-BN"/>
              </w:rPr>
              <w:t>5</w:t>
            </w:r>
          </w:p>
        </w:tc>
      </w:tr>
      <w:tr w:rsidR="00A74293" w:rsidRPr="00A736F9" w:rsidTr="00BA50BF">
        <w:trPr>
          <w:trHeight w:val="567"/>
        </w:trPr>
        <w:tc>
          <w:tcPr>
            <w:tcW w:w="456" w:type="dxa"/>
            <w:vAlign w:val="center"/>
          </w:tcPr>
          <w:p w:rsidR="00A74293" w:rsidRPr="00A736F9" w:rsidRDefault="00A74293" w:rsidP="002F4DF6">
            <w:pPr>
              <w:rPr>
                <w:rFonts w:cs="Times New Roman"/>
                <w:szCs w:val="24"/>
                <w:lang w:val="ms-BN"/>
              </w:rPr>
            </w:pPr>
          </w:p>
        </w:tc>
        <w:tc>
          <w:tcPr>
            <w:tcW w:w="8220" w:type="dxa"/>
          </w:tcPr>
          <w:p w:rsidR="00A74293" w:rsidRPr="00A736F9" w:rsidRDefault="006F66FF" w:rsidP="00A736F9">
            <w:pPr>
              <w:rPr>
                <w:rFonts w:cs="Times New Roman"/>
                <w:bCs/>
                <w:szCs w:val="24"/>
                <w:lang w:val="ms-BN"/>
              </w:rPr>
            </w:pPr>
            <w:r w:rsidRPr="00A736F9">
              <w:rPr>
                <w:rFonts w:cs="Times New Roman"/>
                <w:bCs/>
                <w:szCs w:val="24"/>
                <w:lang w:val="ms-BN"/>
              </w:rPr>
              <w:t>Surat pengakuan</w:t>
            </w:r>
          </w:p>
        </w:tc>
        <w:tc>
          <w:tcPr>
            <w:tcW w:w="678" w:type="dxa"/>
          </w:tcPr>
          <w:p w:rsidR="00A74293" w:rsidRPr="00A736F9" w:rsidRDefault="00A74293" w:rsidP="00A736F9">
            <w:pPr>
              <w:jc w:val="center"/>
              <w:rPr>
                <w:rFonts w:cs="Times New Roman"/>
                <w:szCs w:val="24"/>
                <w:lang w:val="ms-BN"/>
              </w:rPr>
            </w:pPr>
            <w:r w:rsidRPr="00A736F9">
              <w:rPr>
                <w:rFonts w:cs="Times New Roman"/>
                <w:szCs w:val="24"/>
                <w:lang w:val="ms-BN"/>
              </w:rPr>
              <w:t>8</w:t>
            </w:r>
            <w:r w:rsidR="00B637C2">
              <w:rPr>
                <w:rFonts w:cs="Times New Roman"/>
                <w:szCs w:val="24"/>
                <w:lang w:val="ms-BN"/>
              </w:rPr>
              <w:t>8</w:t>
            </w:r>
          </w:p>
        </w:tc>
      </w:tr>
      <w:tr w:rsidR="00A74293" w:rsidRPr="00A736F9" w:rsidTr="00BA50BF">
        <w:trPr>
          <w:trHeight w:val="567"/>
        </w:trPr>
        <w:tc>
          <w:tcPr>
            <w:tcW w:w="456" w:type="dxa"/>
            <w:vAlign w:val="center"/>
          </w:tcPr>
          <w:p w:rsidR="00A74293" w:rsidRPr="00A736F9" w:rsidRDefault="00A74293" w:rsidP="002F4DF6">
            <w:pPr>
              <w:rPr>
                <w:rFonts w:cs="Times New Roman"/>
                <w:szCs w:val="24"/>
                <w:lang w:val="ms-BN"/>
              </w:rPr>
            </w:pPr>
          </w:p>
        </w:tc>
        <w:tc>
          <w:tcPr>
            <w:tcW w:w="8220" w:type="dxa"/>
          </w:tcPr>
          <w:p w:rsidR="00A74293" w:rsidRPr="00A736F9" w:rsidRDefault="00A74293" w:rsidP="00A736F9">
            <w:pPr>
              <w:rPr>
                <w:rFonts w:cs="Times New Roman"/>
                <w:bCs/>
                <w:szCs w:val="24"/>
                <w:lang w:val="ms-BN"/>
              </w:rPr>
            </w:pPr>
            <w:r w:rsidRPr="00A736F9">
              <w:rPr>
                <w:rFonts w:cs="Times New Roman"/>
                <w:bCs/>
                <w:szCs w:val="24"/>
                <w:lang w:val="ms-BN"/>
              </w:rPr>
              <w:t>Tatacara permohonan lintas-batas (BIMP-EAGA)</w:t>
            </w:r>
          </w:p>
        </w:tc>
        <w:tc>
          <w:tcPr>
            <w:tcW w:w="678" w:type="dxa"/>
          </w:tcPr>
          <w:p w:rsidR="00A74293" w:rsidRPr="00A736F9" w:rsidRDefault="00A74293" w:rsidP="00A736F9">
            <w:pPr>
              <w:jc w:val="center"/>
              <w:rPr>
                <w:rFonts w:cs="Times New Roman"/>
                <w:szCs w:val="24"/>
                <w:lang w:val="ms-BN"/>
              </w:rPr>
            </w:pPr>
            <w:r w:rsidRPr="00A736F9">
              <w:rPr>
                <w:rFonts w:cs="Times New Roman"/>
                <w:szCs w:val="24"/>
                <w:lang w:val="ms-BN"/>
              </w:rPr>
              <w:t>8</w:t>
            </w:r>
            <w:r w:rsidR="00B637C2">
              <w:rPr>
                <w:rFonts w:cs="Times New Roman"/>
                <w:szCs w:val="24"/>
                <w:lang w:val="ms-BN"/>
              </w:rPr>
              <w:t>9</w:t>
            </w:r>
          </w:p>
        </w:tc>
      </w:tr>
      <w:tr w:rsidR="00CA319D" w:rsidRPr="00A736F9" w:rsidTr="00BA50BF">
        <w:trPr>
          <w:trHeight w:val="567"/>
        </w:trPr>
        <w:tc>
          <w:tcPr>
            <w:tcW w:w="456" w:type="dxa"/>
          </w:tcPr>
          <w:p w:rsidR="00CA319D" w:rsidRPr="00A736F9" w:rsidRDefault="00CA319D" w:rsidP="009902C6">
            <w:pPr>
              <w:rPr>
                <w:rFonts w:cs="Times New Roman"/>
                <w:szCs w:val="24"/>
                <w:lang w:val="ms-BN"/>
              </w:rPr>
            </w:pPr>
          </w:p>
        </w:tc>
        <w:tc>
          <w:tcPr>
            <w:tcW w:w="8220" w:type="dxa"/>
          </w:tcPr>
          <w:p w:rsidR="00CA319D" w:rsidRPr="00A736F9" w:rsidRDefault="00B637C2" w:rsidP="00A736F9">
            <w:pPr>
              <w:rPr>
                <w:rFonts w:cs="Times New Roman"/>
                <w:bCs/>
                <w:szCs w:val="24"/>
                <w:lang w:val="ms-BN"/>
              </w:rPr>
            </w:pPr>
            <w:r>
              <w:rPr>
                <w:rFonts w:cs="Times New Roman"/>
                <w:bCs/>
                <w:szCs w:val="24"/>
                <w:lang w:val="ms-BN"/>
              </w:rPr>
              <w:t xml:space="preserve">Syarat-syarat Kebenran </w:t>
            </w:r>
            <w:r w:rsidRPr="00B637C2">
              <w:rPr>
                <w:rFonts w:cs="Times New Roman"/>
                <w:bCs/>
                <w:i/>
                <w:szCs w:val="24"/>
                <w:lang w:val="ms-BN"/>
              </w:rPr>
              <w:t>Vehicle Permit</w:t>
            </w:r>
          </w:p>
        </w:tc>
        <w:tc>
          <w:tcPr>
            <w:tcW w:w="678" w:type="dxa"/>
          </w:tcPr>
          <w:p w:rsidR="00CA319D" w:rsidRPr="00A736F9" w:rsidRDefault="00B637C2" w:rsidP="00A736F9">
            <w:pPr>
              <w:jc w:val="center"/>
              <w:rPr>
                <w:rFonts w:cs="Times New Roman"/>
                <w:szCs w:val="24"/>
                <w:lang w:val="ms-BN"/>
              </w:rPr>
            </w:pPr>
            <w:r>
              <w:rPr>
                <w:rFonts w:cs="Times New Roman"/>
                <w:szCs w:val="24"/>
                <w:lang w:val="ms-BN"/>
              </w:rPr>
              <w:t>92</w:t>
            </w:r>
          </w:p>
        </w:tc>
      </w:tr>
      <w:tr w:rsidR="00B637C2" w:rsidRPr="00A736F9" w:rsidTr="00BA50BF">
        <w:trPr>
          <w:trHeight w:val="567"/>
        </w:trPr>
        <w:tc>
          <w:tcPr>
            <w:tcW w:w="456" w:type="dxa"/>
          </w:tcPr>
          <w:p w:rsidR="00B637C2" w:rsidRPr="00A736F9" w:rsidRDefault="00B637C2" w:rsidP="00B637C2">
            <w:pPr>
              <w:rPr>
                <w:rFonts w:cs="Times New Roman"/>
                <w:szCs w:val="24"/>
                <w:lang w:val="ms-BN"/>
              </w:rPr>
            </w:pPr>
          </w:p>
        </w:tc>
        <w:tc>
          <w:tcPr>
            <w:tcW w:w="8220" w:type="dxa"/>
          </w:tcPr>
          <w:p w:rsidR="00B637C2" w:rsidRPr="00B637C2" w:rsidRDefault="00B637C2" w:rsidP="00B637C2">
            <w:pPr>
              <w:rPr>
                <w:rFonts w:cs="Times New Roman"/>
                <w:bCs/>
                <w:i/>
                <w:szCs w:val="24"/>
                <w:lang w:val="ms-BN"/>
              </w:rPr>
            </w:pPr>
            <w:r w:rsidRPr="00B637C2">
              <w:rPr>
                <w:rFonts w:cs="Times New Roman"/>
                <w:bCs/>
                <w:i/>
                <w:szCs w:val="24"/>
                <w:lang w:val="ms-BN"/>
              </w:rPr>
              <w:t>Standard Operation Procedures</w:t>
            </w:r>
          </w:p>
        </w:tc>
        <w:tc>
          <w:tcPr>
            <w:tcW w:w="678" w:type="dxa"/>
          </w:tcPr>
          <w:p w:rsidR="00B637C2" w:rsidRPr="00A736F9" w:rsidRDefault="00B637C2" w:rsidP="00B637C2">
            <w:pPr>
              <w:jc w:val="center"/>
              <w:rPr>
                <w:rFonts w:cs="Times New Roman"/>
                <w:szCs w:val="24"/>
                <w:lang w:val="ms-BN"/>
              </w:rPr>
            </w:pPr>
            <w:r>
              <w:rPr>
                <w:rFonts w:cs="Times New Roman"/>
                <w:szCs w:val="24"/>
                <w:lang w:val="ms-BN"/>
              </w:rPr>
              <w:t>94</w:t>
            </w:r>
          </w:p>
        </w:tc>
      </w:tr>
      <w:tr w:rsidR="00B637C2" w:rsidRPr="00A736F9" w:rsidTr="00BA50BF">
        <w:trPr>
          <w:trHeight w:val="567"/>
        </w:trPr>
        <w:tc>
          <w:tcPr>
            <w:tcW w:w="456" w:type="dxa"/>
          </w:tcPr>
          <w:p w:rsidR="00B637C2" w:rsidRPr="00A736F9" w:rsidRDefault="00B637C2" w:rsidP="00B637C2">
            <w:pPr>
              <w:rPr>
                <w:rFonts w:cs="Times New Roman"/>
                <w:szCs w:val="24"/>
                <w:lang w:val="ms-BN"/>
              </w:rPr>
            </w:pPr>
          </w:p>
        </w:tc>
        <w:tc>
          <w:tcPr>
            <w:tcW w:w="8220" w:type="dxa"/>
          </w:tcPr>
          <w:p w:rsidR="00B637C2" w:rsidRPr="00A736F9" w:rsidRDefault="00B637C2" w:rsidP="00B637C2">
            <w:pPr>
              <w:rPr>
                <w:rFonts w:cs="Times New Roman"/>
                <w:bCs/>
                <w:szCs w:val="24"/>
                <w:lang w:val="ms-BN"/>
              </w:rPr>
            </w:pPr>
            <w:r w:rsidRPr="00A736F9">
              <w:rPr>
                <w:rFonts w:cs="Times New Roman"/>
                <w:bCs/>
                <w:szCs w:val="24"/>
                <w:lang w:val="ms-BN"/>
              </w:rPr>
              <w:t xml:space="preserve">Rajah panduan pelekatan jalur </w:t>
            </w:r>
            <w:r w:rsidRPr="00A736F9">
              <w:rPr>
                <w:rFonts w:cs="Times New Roman"/>
                <w:bCs/>
                <w:i/>
                <w:szCs w:val="24"/>
                <w:lang w:val="ms-BN"/>
              </w:rPr>
              <w:t>Retro-Reflector</w:t>
            </w:r>
            <w:r>
              <w:rPr>
                <w:rFonts w:cs="Times New Roman"/>
                <w:bCs/>
                <w:i/>
                <w:szCs w:val="24"/>
                <w:lang w:val="ms-BN"/>
              </w:rPr>
              <w:t xml:space="preserve"> </w:t>
            </w:r>
            <w:r w:rsidRPr="00B637C2">
              <w:rPr>
                <w:rFonts w:cs="Times New Roman"/>
                <w:bCs/>
                <w:szCs w:val="24"/>
                <w:lang w:val="ms-BN"/>
              </w:rPr>
              <w:t>(Annex 1)</w:t>
            </w:r>
          </w:p>
        </w:tc>
        <w:tc>
          <w:tcPr>
            <w:tcW w:w="678" w:type="dxa"/>
          </w:tcPr>
          <w:p w:rsidR="00B637C2" w:rsidRPr="00A736F9" w:rsidRDefault="00B637C2" w:rsidP="00B637C2">
            <w:pPr>
              <w:jc w:val="center"/>
              <w:rPr>
                <w:rFonts w:cs="Times New Roman"/>
                <w:szCs w:val="24"/>
                <w:lang w:val="ms-BN"/>
              </w:rPr>
            </w:pPr>
            <w:r>
              <w:rPr>
                <w:rFonts w:cs="Times New Roman"/>
                <w:szCs w:val="24"/>
                <w:lang w:val="ms-BN"/>
              </w:rPr>
              <w:t>101</w:t>
            </w:r>
          </w:p>
        </w:tc>
      </w:tr>
      <w:tr w:rsidR="00B637C2" w:rsidRPr="00A736F9" w:rsidTr="00BA50BF">
        <w:trPr>
          <w:trHeight w:val="567"/>
        </w:trPr>
        <w:tc>
          <w:tcPr>
            <w:tcW w:w="456" w:type="dxa"/>
          </w:tcPr>
          <w:p w:rsidR="00B637C2" w:rsidRPr="00A736F9" w:rsidRDefault="00B637C2" w:rsidP="00B637C2">
            <w:pPr>
              <w:rPr>
                <w:rFonts w:cs="Times New Roman"/>
                <w:szCs w:val="24"/>
                <w:lang w:val="ms-BN"/>
              </w:rPr>
            </w:pPr>
          </w:p>
        </w:tc>
        <w:tc>
          <w:tcPr>
            <w:tcW w:w="8220" w:type="dxa"/>
          </w:tcPr>
          <w:p w:rsidR="00B637C2" w:rsidRPr="00A736F9" w:rsidRDefault="00B637C2" w:rsidP="00B637C2">
            <w:pPr>
              <w:rPr>
                <w:rFonts w:cs="Times New Roman"/>
                <w:bCs/>
                <w:szCs w:val="24"/>
                <w:lang w:val="ms-BN"/>
              </w:rPr>
            </w:pPr>
            <w:r w:rsidRPr="00A736F9">
              <w:rPr>
                <w:rFonts w:cs="Times New Roman"/>
                <w:bCs/>
                <w:szCs w:val="24"/>
                <w:lang w:val="ms-BN"/>
              </w:rPr>
              <w:t>Tanda Lesen Kenderaan &amp; Francais Pengangkutan Awam</w:t>
            </w:r>
            <w:r>
              <w:rPr>
                <w:rFonts w:cs="Times New Roman"/>
                <w:bCs/>
                <w:szCs w:val="24"/>
                <w:lang w:val="ms-BN"/>
              </w:rPr>
              <w:t xml:space="preserve"> (Annex 2)</w:t>
            </w:r>
          </w:p>
        </w:tc>
        <w:tc>
          <w:tcPr>
            <w:tcW w:w="678" w:type="dxa"/>
          </w:tcPr>
          <w:p w:rsidR="00B637C2" w:rsidRPr="00A736F9" w:rsidRDefault="00B637C2" w:rsidP="00B637C2">
            <w:pPr>
              <w:jc w:val="center"/>
              <w:rPr>
                <w:rFonts w:cs="Times New Roman"/>
                <w:szCs w:val="24"/>
                <w:lang w:val="ms-BN"/>
              </w:rPr>
            </w:pPr>
            <w:r>
              <w:rPr>
                <w:rFonts w:cs="Times New Roman"/>
                <w:szCs w:val="24"/>
                <w:lang w:val="ms-BN"/>
              </w:rPr>
              <w:t>107</w:t>
            </w:r>
          </w:p>
        </w:tc>
      </w:tr>
      <w:tr w:rsidR="00B637C2" w:rsidRPr="00A736F9" w:rsidTr="00BA50BF">
        <w:trPr>
          <w:trHeight w:val="567"/>
        </w:trPr>
        <w:tc>
          <w:tcPr>
            <w:tcW w:w="456" w:type="dxa"/>
          </w:tcPr>
          <w:p w:rsidR="00B637C2" w:rsidRPr="00A736F9" w:rsidRDefault="00B637C2" w:rsidP="00B637C2">
            <w:pPr>
              <w:rPr>
                <w:rFonts w:cs="Times New Roman"/>
                <w:szCs w:val="24"/>
                <w:lang w:val="ms-BN"/>
              </w:rPr>
            </w:pPr>
          </w:p>
        </w:tc>
        <w:tc>
          <w:tcPr>
            <w:tcW w:w="8220" w:type="dxa"/>
          </w:tcPr>
          <w:p w:rsidR="00B637C2" w:rsidRPr="00A736F9" w:rsidRDefault="00B637C2" w:rsidP="00B637C2">
            <w:pPr>
              <w:rPr>
                <w:rFonts w:cs="Times New Roman"/>
                <w:bCs/>
                <w:szCs w:val="24"/>
                <w:lang w:val="ms-BN"/>
              </w:rPr>
            </w:pPr>
            <w:r>
              <w:rPr>
                <w:rFonts w:cs="Times New Roman"/>
                <w:bCs/>
                <w:szCs w:val="24"/>
                <w:lang w:val="ms-BN"/>
              </w:rPr>
              <w:t>Tatacara Pelabelan Alamat dan sebagainya (Annex 3)</w:t>
            </w:r>
          </w:p>
        </w:tc>
        <w:tc>
          <w:tcPr>
            <w:tcW w:w="678" w:type="dxa"/>
          </w:tcPr>
          <w:p w:rsidR="00B637C2" w:rsidRPr="00A736F9" w:rsidRDefault="00B637C2" w:rsidP="00B637C2">
            <w:pPr>
              <w:jc w:val="center"/>
              <w:rPr>
                <w:rFonts w:cs="Times New Roman"/>
                <w:szCs w:val="24"/>
                <w:lang w:val="ms-BN"/>
              </w:rPr>
            </w:pPr>
            <w:r>
              <w:rPr>
                <w:rFonts w:cs="Times New Roman"/>
                <w:szCs w:val="24"/>
                <w:lang w:val="ms-BN"/>
              </w:rPr>
              <w:t>111</w:t>
            </w:r>
          </w:p>
        </w:tc>
      </w:tr>
      <w:tr w:rsidR="00B637C2" w:rsidRPr="00A736F9" w:rsidTr="00BA50BF">
        <w:trPr>
          <w:trHeight w:val="567"/>
        </w:trPr>
        <w:tc>
          <w:tcPr>
            <w:tcW w:w="456" w:type="dxa"/>
          </w:tcPr>
          <w:p w:rsidR="00B637C2" w:rsidRPr="00A736F9" w:rsidRDefault="00B637C2" w:rsidP="00B637C2">
            <w:pPr>
              <w:rPr>
                <w:rFonts w:cs="Times New Roman"/>
                <w:szCs w:val="24"/>
                <w:lang w:val="ms-BN"/>
              </w:rPr>
            </w:pPr>
          </w:p>
        </w:tc>
        <w:tc>
          <w:tcPr>
            <w:tcW w:w="8220" w:type="dxa"/>
          </w:tcPr>
          <w:p w:rsidR="00B637C2" w:rsidRDefault="00B637C2" w:rsidP="00B637C2">
            <w:pPr>
              <w:rPr>
                <w:rFonts w:cs="Times New Roman"/>
                <w:bCs/>
                <w:szCs w:val="24"/>
                <w:lang w:val="ms-BN"/>
              </w:rPr>
            </w:pPr>
            <w:r>
              <w:rPr>
                <w:rFonts w:cs="Times New Roman"/>
                <w:bCs/>
                <w:szCs w:val="24"/>
                <w:lang w:val="ms-BN"/>
              </w:rPr>
              <w:t>Carta Aliran Proses</w:t>
            </w:r>
          </w:p>
        </w:tc>
        <w:tc>
          <w:tcPr>
            <w:tcW w:w="678" w:type="dxa"/>
          </w:tcPr>
          <w:p w:rsidR="00B637C2" w:rsidRDefault="00B637C2" w:rsidP="00BA50BF">
            <w:pPr>
              <w:jc w:val="center"/>
              <w:rPr>
                <w:rFonts w:cs="Times New Roman"/>
                <w:szCs w:val="24"/>
                <w:lang w:val="ms-BN"/>
              </w:rPr>
            </w:pPr>
            <w:r>
              <w:rPr>
                <w:rFonts w:cs="Times New Roman"/>
                <w:szCs w:val="24"/>
                <w:lang w:val="ms-BN"/>
              </w:rPr>
              <w:t>1</w:t>
            </w:r>
            <w:r w:rsidR="00BA50BF">
              <w:rPr>
                <w:rFonts w:cs="Times New Roman"/>
                <w:szCs w:val="24"/>
                <w:lang w:val="ms-BN"/>
              </w:rPr>
              <w:t>1</w:t>
            </w:r>
            <w:r>
              <w:rPr>
                <w:rFonts w:cs="Times New Roman"/>
                <w:szCs w:val="24"/>
                <w:lang w:val="ms-BN"/>
              </w:rPr>
              <w:t>6</w:t>
            </w:r>
          </w:p>
        </w:tc>
      </w:tr>
    </w:tbl>
    <w:p w:rsidR="00714169" w:rsidRPr="00C71B62" w:rsidRDefault="00714169" w:rsidP="00D64827">
      <w:pPr>
        <w:rPr>
          <w:b/>
          <w:sz w:val="32"/>
          <w:szCs w:val="28"/>
          <w:lang w:val="ms-BN"/>
        </w:rPr>
      </w:pPr>
    </w:p>
    <w:p w:rsidR="00D37AEA" w:rsidRPr="00C71B62" w:rsidRDefault="00D37AEA" w:rsidP="009941FC">
      <w:pPr>
        <w:jc w:val="center"/>
        <w:rPr>
          <w:b/>
          <w:sz w:val="32"/>
          <w:szCs w:val="28"/>
          <w:lang w:val="ms-BN"/>
        </w:rPr>
      </w:pPr>
    </w:p>
    <w:p w:rsidR="009941FC" w:rsidRPr="00C71B62" w:rsidRDefault="009941FC" w:rsidP="00B60F10">
      <w:pPr>
        <w:jc w:val="center"/>
        <w:outlineLvl w:val="0"/>
        <w:rPr>
          <w:b/>
          <w:sz w:val="32"/>
          <w:szCs w:val="28"/>
          <w:lang w:val="ms-BN"/>
        </w:rPr>
      </w:pPr>
      <w:r w:rsidRPr="00C71B62">
        <w:rPr>
          <w:b/>
          <w:sz w:val="32"/>
          <w:szCs w:val="28"/>
          <w:lang w:val="ms-BN"/>
        </w:rPr>
        <w:t>V I S I</w:t>
      </w:r>
    </w:p>
    <w:p w:rsidR="009941FC" w:rsidRPr="00C71B62" w:rsidRDefault="009941FC" w:rsidP="009941FC">
      <w:pPr>
        <w:jc w:val="center"/>
        <w:rPr>
          <w:sz w:val="32"/>
          <w:lang w:val="ms-BN"/>
        </w:rPr>
      </w:pPr>
    </w:p>
    <w:p w:rsidR="009941FC" w:rsidRPr="000804F8" w:rsidRDefault="009941FC" w:rsidP="009902C6">
      <w:pPr>
        <w:jc w:val="center"/>
        <w:outlineLvl w:val="0"/>
        <w:rPr>
          <w:lang w:val="ms-BN"/>
        </w:rPr>
      </w:pPr>
      <w:r w:rsidRPr="00C71B62">
        <w:rPr>
          <w:lang w:val="ms-BN"/>
        </w:rPr>
        <w:t>Melaksanakan kehendak</w:t>
      </w:r>
      <w:r w:rsidR="000804F8">
        <w:rPr>
          <w:lang w:val="ms-BN"/>
        </w:rPr>
        <w:t xml:space="preserve"> v</w:t>
      </w:r>
      <w:r w:rsidRPr="00C71B62">
        <w:rPr>
          <w:lang w:val="ms-BN"/>
        </w:rPr>
        <w:t>isi Kementerian Perhubungan</w:t>
      </w:r>
      <w:r w:rsidR="009902C6">
        <w:rPr>
          <w:lang w:val="ms-BN"/>
        </w:rPr>
        <w:t xml:space="preserve"> </w:t>
      </w:r>
      <w:r w:rsidR="000804F8" w:rsidRPr="000804F8">
        <w:rPr>
          <w:lang w:val="ms-BN"/>
        </w:rPr>
        <w:t>Kearah masyarakat canggih dan kecemerlangan dalam perhubungan</w:t>
      </w:r>
      <w:r w:rsidR="009902C6">
        <w:rPr>
          <w:lang w:val="ms-BN"/>
        </w:rPr>
        <w:t xml:space="preserve"> </w:t>
      </w:r>
      <w:r w:rsidR="000804F8" w:rsidRPr="000804F8">
        <w:rPr>
          <w:lang w:val="ms-BN"/>
        </w:rPr>
        <w:t xml:space="preserve"> bagi memperkasa daya saing negara</w:t>
      </w:r>
    </w:p>
    <w:p w:rsidR="0018257D" w:rsidRDefault="000804F8" w:rsidP="009941FC">
      <w:pPr>
        <w:jc w:val="center"/>
        <w:rPr>
          <w:lang w:val="ms-BN"/>
        </w:rPr>
      </w:pPr>
      <w:r w:rsidRPr="00C71B62">
        <w:rPr>
          <w:lang w:val="ms-BN"/>
        </w:rPr>
        <w:t>dan Jabatan Pengangkutan Darat</w:t>
      </w:r>
      <w:r w:rsidR="009902C6">
        <w:rPr>
          <w:lang w:val="ms-BN"/>
        </w:rPr>
        <w:t xml:space="preserve"> </w:t>
      </w:r>
      <w:r>
        <w:rPr>
          <w:lang w:val="ms-BN"/>
        </w:rPr>
        <w:t>Rangkaian pengangkutan darat yang cekap, berkesan,</w:t>
      </w:r>
    </w:p>
    <w:p w:rsidR="000804F8" w:rsidRPr="000804F8" w:rsidRDefault="000804F8" w:rsidP="009941FC">
      <w:pPr>
        <w:jc w:val="center"/>
        <w:rPr>
          <w:lang w:val="ms-BN"/>
        </w:rPr>
      </w:pPr>
      <w:r>
        <w:rPr>
          <w:lang w:val="ms-BN"/>
        </w:rPr>
        <w:t>selamat dan bersepadu</w:t>
      </w:r>
    </w:p>
    <w:p w:rsidR="000804F8" w:rsidRDefault="000804F8" w:rsidP="00B60F10">
      <w:pPr>
        <w:jc w:val="center"/>
        <w:outlineLvl w:val="0"/>
        <w:rPr>
          <w:b/>
          <w:sz w:val="32"/>
          <w:szCs w:val="28"/>
          <w:lang w:val="ms-BN"/>
        </w:rPr>
      </w:pPr>
    </w:p>
    <w:p w:rsidR="009941FC" w:rsidRPr="00C71B62" w:rsidRDefault="009941FC" w:rsidP="00B60F10">
      <w:pPr>
        <w:jc w:val="center"/>
        <w:outlineLvl w:val="0"/>
        <w:rPr>
          <w:b/>
          <w:sz w:val="32"/>
          <w:szCs w:val="28"/>
          <w:lang w:val="ms-BN"/>
        </w:rPr>
      </w:pPr>
      <w:r w:rsidRPr="00C71B62">
        <w:rPr>
          <w:b/>
          <w:sz w:val="32"/>
          <w:szCs w:val="28"/>
          <w:lang w:val="ms-BN"/>
        </w:rPr>
        <w:t>M I S I</w:t>
      </w:r>
    </w:p>
    <w:p w:rsidR="009941FC" w:rsidRPr="00C71B62" w:rsidRDefault="009941FC" w:rsidP="009941FC">
      <w:pPr>
        <w:spacing w:line="240" w:lineRule="auto"/>
        <w:jc w:val="center"/>
        <w:rPr>
          <w:sz w:val="32"/>
          <w:szCs w:val="28"/>
          <w:lang w:val="ms-BN"/>
        </w:rPr>
      </w:pPr>
    </w:p>
    <w:p w:rsidR="009941FC" w:rsidRPr="00C71B62" w:rsidRDefault="009941FC" w:rsidP="009941FC">
      <w:pPr>
        <w:jc w:val="center"/>
        <w:rPr>
          <w:lang w:val="ms-BN"/>
        </w:rPr>
      </w:pPr>
      <w:r w:rsidRPr="00C71B62">
        <w:rPr>
          <w:lang w:val="ms-BN"/>
        </w:rPr>
        <w:t>Menyumbang kearah sistem kenderaan darat yang berkesan, selamat, kemantapan berterusan dan bersepadu melalui kenderaan awam yang effisen</w:t>
      </w:r>
    </w:p>
    <w:p w:rsidR="009941FC" w:rsidRPr="00C71B62" w:rsidRDefault="009941FC" w:rsidP="009941FC">
      <w:pPr>
        <w:jc w:val="center"/>
        <w:rPr>
          <w:sz w:val="32"/>
          <w:lang w:val="ms-BN"/>
        </w:rPr>
      </w:pPr>
    </w:p>
    <w:p w:rsidR="009941FC" w:rsidRPr="00C71B62" w:rsidRDefault="009941FC" w:rsidP="00B60F10">
      <w:pPr>
        <w:jc w:val="center"/>
        <w:outlineLvl w:val="0"/>
        <w:rPr>
          <w:b/>
          <w:sz w:val="32"/>
          <w:szCs w:val="28"/>
          <w:lang w:val="ms-BN"/>
        </w:rPr>
      </w:pPr>
      <w:r w:rsidRPr="00C71B62">
        <w:rPr>
          <w:b/>
          <w:sz w:val="32"/>
          <w:szCs w:val="28"/>
          <w:lang w:val="ms-BN"/>
        </w:rPr>
        <w:t>MATLAMAT</w:t>
      </w:r>
    </w:p>
    <w:p w:rsidR="009941FC" w:rsidRPr="00C71B62" w:rsidRDefault="009941FC" w:rsidP="009941FC">
      <w:pPr>
        <w:spacing w:line="240" w:lineRule="auto"/>
        <w:jc w:val="center"/>
        <w:rPr>
          <w:sz w:val="32"/>
          <w:szCs w:val="28"/>
          <w:lang w:val="ms-BN"/>
        </w:rPr>
      </w:pPr>
    </w:p>
    <w:p w:rsidR="009941FC" w:rsidRPr="00C71B62" w:rsidRDefault="009941FC" w:rsidP="0065295F">
      <w:pPr>
        <w:pStyle w:val="ListParagraph"/>
        <w:numPr>
          <w:ilvl w:val="0"/>
          <w:numId w:val="2"/>
        </w:numPr>
        <w:spacing w:line="240" w:lineRule="auto"/>
        <w:ind w:hanging="229"/>
        <w:jc w:val="both"/>
        <w:rPr>
          <w:lang w:val="ms-BN"/>
        </w:rPr>
      </w:pPr>
      <w:r w:rsidRPr="00C71B62">
        <w:rPr>
          <w:lang w:val="ms-BN"/>
        </w:rPr>
        <w:t xml:space="preserve">Mengeluarkan </w:t>
      </w:r>
      <w:r w:rsidR="00ED70E2" w:rsidRPr="00C71B62">
        <w:rPr>
          <w:lang w:val="ms-BN"/>
        </w:rPr>
        <w:t xml:space="preserve">Lesen Kenderaan </w:t>
      </w:r>
      <w:r w:rsidR="00BD1208" w:rsidRPr="00C71B62">
        <w:rPr>
          <w:lang w:val="ms-BN"/>
        </w:rPr>
        <w:t xml:space="preserve">dan Francais </w:t>
      </w:r>
      <w:r w:rsidR="00ED70E2" w:rsidRPr="00C71B62">
        <w:rPr>
          <w:lang w:val="ms-BN"/>
        </w:rPr>
        <w:t>Perkhidmatan Awam</w:t>
      </w:r>
      <w:r w:rsidR="00914880">
        <w:rPr>
          <w:lang w:val="ms-BN"/>
        </w:rPr>
        <w:t>,</w:t>
      </w:r>
      <w:r w:rsidRPr="00C71B62">
        <w:rPr>
          <w:lang w:val="ms-BN"/>
        </w:rPr>
        <w:t xml:space="preserve"> </w:t>
      </w:r>
      <w:r w:rsidR="00ED70E2" w:rsidRPr="00C71B62">
        <w:rPr>
          <w:lang w:val="ms-BN"/>
        </w:rPr>
        <w:t>p</w:t>
      </w:r>
      <w:r w:rsidRPr="00C71B62">
        <w:rPr>
          <w:lang w:val="ms-BN"/>
        </w:rPr>
        <w:t>emempros</w:t>
      </w:r>
      <w:r w:rsidR="00D97855">
        <w:rPr>
          <w:lang w:val="ms-BN"/>
        </w:rPr>
        <w:t>e</w:t>
      </w:r>
      <w:r w:rsidRPr="00C71B62">
        <w:rPr>
          <w:lang w:val="ms-BN"/>
        </w:rPr>
        <w:t>san permohonan serta mengembangkan industri pengangkutan dengan lebih berkesan dan effisen.</w:t>
      </w:r>
    </w:p>
    <w:p w:rsidR="009941FC" w:rsidRPr="00C71B62" w:rsidRDefault="009941FC" w:rsidP="00ED70E2">
      <w:pPr>
        <w:pStyle w:val="ListParagraph"/>
        <w:spacing w:line="240" w:lineRule="auto"/>
        <w:ind w:left="1080" w:hanging="229"/>
        <w:jc w:val="both"/>
        <w:rPr>
          <w:lang w:val="ms-BN"/>
        </w:rPr>
      </w:pPr>
    </w:p>
    <w:p w:rsidR="009941FC" w:rsidRPr="00C71B62" w:rsidRDefault="009941FC" w:rsidP="0065295F">
      <w:pPr>
        <w:pStyle w:val="ListParagraph"/>
        <w:numPr>
          <w:ilvl w:val="0"/>
          <w:numId w:val="2"/>
        </w:numPr>
        <w:spacing w:line="240" w:lineRule="auto"/>
        <w:ind w:hanging="229"/>
        <w:jc w:val="both"/>
        <w:rPr>
          <w:lang w:val="ms-BN"/>
        </w:rPr>
      </w:pPr>
      <w:r w:rsidRPr="00C71B62">
        <w:rPr>
          <w:lang w:val="ms-BN"/>
        </w:rPr>
        <w:t xml:space="preserve">Memastikan pengeluaran </w:t>
      </w:r>
      <w:r w:rsidR="00ED70E2" w:rsidRPr="00C71B62">
        <w:rPr>
          <w:lang w:val="ms-BN"/>
        </w:rPr>
        <w:t xml:space="preserve">Lesen Kenderaan </w:t>
      </w:r>
      <w:r w:rsidR="00BD1208" w:rsidRPr="00C71B62">
        <w:rPr>
          <w:lang w:val="ms-BN"/>
        </w:rPr>
        <w:t xml:space="preserve">dan Francais </w:t>
      </w:r>
      <w:r w:rsidR="00ED70E2" w:rsidRPr="00C71B62">
        <w:rPr>
          <w:lang w:val="ms-BN"/>
        </w:rPr>
        <w:t xml:space="preserve">Perkhidmatan Awam </w:t>
      </w:r>
      <w:r w:rsidRPr="00C71B62">
        <w:rPr>
          <w:lang w:val="ms-BN"/>
        </w:rPr>
        <w:t xml:space="preserve">mematuhi syarat-syarat </w:t>
      </w:r>
      <w:r w:rsidR="00ED70E2" w:rsidRPr="00C71B62">
        <w:rPr>
          <w:lang w:val="ms-BN"/>
        </w:rPr>
        <w:t>Lesen</w:t>
      </w:r>
      <w:r w:rsidRPr="00C71B62">
        <w:rPr>
          <w:lang w:val="ms-BN"/>
        </w:rPr>
        <w:t xml:space="preserve">, kelayakan dan keselamatan kenderaan </w:t>
      </w:r>
      <w:r w:rsidR="00D97855">
        <w:rPr>
          <w:lang w:val="ms-BN"/>
        </w:rPr>
        <w:t>dan</w:t>
      </w:r>
      <w:r w:rsidRPr="00C71B62">
        <w:rPr>
          <w:lang w:val="ms-BN"/>
        </w:rPr>
        <w:t xml:space="preserve"> treler yang telah ditentukan.</w:t>
      </w:r>
    </w:p>
    <w:p w:rsidR="009941FC" w:rsidRPr="00C71B62" w:rsidRDefault="009941FC" w:rsidP="00ED70E2">
      <w:pPr>
        <w:pStyle w:val="ListParagraph"/>
        <w:spacing w:line="240" w:lineRule="auto"/>
        <w:jc w:val="both"/>
        <w:rPr>
          <w:lang w:val="ms-BN"/>
        </w:rPr>
      </w:pPr>
    </w:p>
    <w:p w:rsidR="009941FC" w:rsidRPr="00C71B62" w:rsidRDefault="009941FC" w:rsidP="0065295F">
      <w:pPr>
        <w:pStyle w:val="ListParagraph"/>
        <w:numPr>
          <w:ilvl w:val="0"/>
          <w:numId w:val="2"/>
        </w:numPr>
        <w:spacing w:line="240" w:lineRule="auto"/>
        <w:ind w:hanging="229"/>
        <w:jc w:val="both"/>
        <w:rPr>
          <w:lang w:val="ms-BN"/>
        </w:rPr>
      </w:pPr>
      <w:r w:rsidRPr="00C71B62">
        <w:rPr>
          <w:lang w:val="ms-BN"/>
        </w:rPr>
        <w:t>Memantapkan sistem pengangkutan awam dan komersi</w:t>
      </w:r>
      <w:r w:rsidR="00914880">
        <w:rPr>
          <w:lang w:val="ms-BN"/>
        </w:rPr>
        <w:t>a</w:t>
      </w:r>
      <w:r w:rsidRPr="00C71B62">
        <w:rPr>
          <w:lang w:val="ms-BN"/>
        </w:rPr>
        <w:t>l untuk mengurangkan pencemaran kepada alam sekitar dan kesesakan jalan raya serta meningkatkan keselesaan pengguna jalan raya.</w:t>
      </w:r>
    </w:p>
    <w:p w:rsidR="009941FC" w:rsidRPr="00C71B62" w:rsidRDefault="009941FC" w:rsidP="00ED70E2">
      <w:pPr>
        <w:pStyle w:val="ListParagraph"/>
        <w:spacing w:line="240" w:lineRule="auto"/>
        <w:ind w:left="1080" w:hanging="229"/>
        <w:jc w:val="both"/>
        <w:rPr>
          <w:lang w:val="ms-BN"/>
        </w:rPr>
      </w:pPr>
    </w:p>
    <w:p w:rsidR="009941FC" w:rsidRPr="00C71B62" w:rsidRDefault="009941FC" w:rsidP="0065295F">
      <w:pPr>
        <w:pStyle w:val="ListParagraph"/>
        <w:numPr>
          <w:ilvl w:val="0"/>
          <w:numId w:val="2"/>
        </w:numPr>
        <w:spacing w:line="240" w:lineRule="auto"/>
        <w:ind w:hanging="229"/>
        <w:jc w:val="both"/>
        <w:rPr>
          <w:lang w:val="ms-BN"/>
        </w:rPr>
      </w:pPr>
      <w:r w:rsidRPr="00C71B62">
        <w:rPr>
          <w:lang w:val="ms-BN"/>
        </w:rPr>
        <w:t>Memastikan kesepaduan sistem perkhidmatan pengangkutan awam dan komersi</w:t>
      </w:r>
      <w:r w:rsidR="00914880">
        <w:rPr>
          <w:lang w:val="ms-BN"/>
        </w:rPr>
        <w:t>a</w:t>
      </w:r>
      <w:r w:rsidRPr="00C71B62">
        <w:rPr>
          <w:lang w:val="ms-BN"/>
        </w:rPr>
        <w:t>l.</w:t>
      </w: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Pr="00C71B62" w:rsidRDefault="009941FC" w:rsidP="009941FC">
      <w:pPr>
        <w:jc w:val="center"/>
        <w:rPr>
          <w:lang w:val="ms-BN"/>
        </w:rPr>
      </w:pPr>
    </w:p>
    <w:p w:rsidR="009941FC" w:rsidRDefault="009941FC" w:rsidP="009941FC">
      <w:pPr>
        <w:jc w:val="center"/>
        <w:rPr>
          <w:lang w:val="ms-BN"/>
        </w:rPr>
      </w:pPr>
    </w:p>
    <w:p w:rsidR="0018257D" w:rsidRDefault="0018257D" w:rsidP="009941FC">
      <w:pPr>
        <w:jc w:val="center"/>
        <w:rPr>
          <w:lang w:val="ms-BN"/>
        </w:rPr>
      </w:pPr>
    </w:p>
    <w:p w:rsidR="009941FC" w:rsidRPr="00C71B62" w:rsidRDefault="009941FC" w:rsidP="0065295F">
      <w:pPr>
        <w:pStyle w:val="ListParagraph"/>
        <w:numPr>
          <w:ilvl w:val="0"/>
          <w:numId w:val="3"/>
        </w:numPr>
        <w:spacing w:line="360" w:lineRule="auto"/>
        <w:ind w:left="426" w:hanging="426"/>
        <w:rPr>
          <w:b/>
          <w:bCs/>
          <w:lang w:val="ms-BN"/>
        </w:rPr>
      </w:pPr>
      <w:r w:rsidRPr="00C71B62">
        <w:rPr>
          <w:b/>
          <w:bCs/>
          <w:lang w:val="ms-BN"/>
        </w:rPr>
        <w:lastRenderedPageBreak/>
        <w:t>Pendahuluan</w:t>
      </w:r>
    </w:p>
    <w:p w:rsidR="009941FC" w:rsidRPr="00C71B62" w:rsidRDefault="009941FC" w:rsidP="009941FC">
      <w:pPr>
        <w:rPr>
          <w:lang w:val="ms-BN"/>
        </w:rPr>
      </w:pPr>
    </w:p>
    <w:p w:rsidR="009941FC" w:rsidRPr="00C71B62" w:rsidRDefault="009941FC" w:rsidP="00211DD3">
      <w:pPr>
        <w:jc w:val="both"/>
        <w:rPr>
          <w:lang w:val="ms-BN"/>
        </w:rPr>
      </w:pPr>
      <w:r w:rsidRPr="00C71B62">
        <w:rPr>
          <w:b/>
          <w:bCs/>
          <w:lang w:val="ms-BN"/>
        </w:rPr>
        <w:t>Lembaga Melesen Pengangkutan Bermotor</w:t>
      </w:r>
      <w:r w:rsidRPr="00C71B62">
        <w:rPr>
          <w:lang w:val="ms-BN"/>
        </w:rPr>
        <w:t xml:space="preserve"> </w:t>
      </w:r>
      <w:r w:rsidR="002D31AC">
        <w:rPr>
          <w:lang w:val="ms-BN"/>
        </w:rPr>
        <w:t>(</w:t>
      </w:r>
      <w:r w:rsidR="002D31AC" w:rsidRPr="002D31AC">
        <w:rPr>
          <w:i/>
          <w:lang w:val="ms-BN"/>
        </w:rPr>
        <w:t>Lembaga</w:t>
      </w:r>
      <w:r w:rsidR="002D31AC">
        <w:rPr>
          <w:lang w:val="ms-BN"/>
        </w:rPr>
        <w:t xml:space="preserve">) </w:t>
      </w:r>
      <w:r w:rsidRPr="00C71B62">
        <w:rPr>
          <w:lang w:val="ms-BN"/>
        </w:rPr>
        <w:t xml:space="preserve">ringkasnya </w:t>
      </w:r>
      <w:r w:rsidRPr="00C71B62">
        <w:rPr>
          <w:b/>
          <w:bCs/>
          <w:i/>
          <w:iCs/>
          <w:lang w:val="ms-BN"/>
        </w:rPr>
        <w:t>LMPB</w:t>
      </w:r>
      <w:r w:rsidRPr="00C71B62">
        <w:rPr>
          <w:lang w:val="ms-BN"/>
        </w:rPr>
        <w:t xml:space="preserve"> atau </w:t>
      </w:r>
      <w:r w:rsidRPr="00C71B62">
        <w:rPr>
          <w:i/>
          <w:iCs/>
          <w:lang w:val="ms-BN"/>
        </w:rPr>
        <w:t xml:space="preserve">versi inggeris </w:t>
      </w:r>
      <w:r w:rsidRPr="00C71B62">
        <w:rPr>
          <w:b/>
          <w:i/>
          <w:iCs/>
          <w:lang w:val="ms-BN"/>
        </w:rPr>
        <w:t>Motor</w:t>
      </w:r>
      <w:r w:rsidRPr="00C71B62">
        <w:rPr>
          <w:b/>
          <w:bCs/>
          <w:i/>
          <w:iCs/>
          <w:lang w:val="ms-BN"/>
        </w:rPr>
        <w:t xml:space="preserve"> Transport Licensing Authority </w:t>
      </w:r>
      <w:r w:rsidRPr="00C71B62">
        <w:rPr>
          <w:i/>
          <w:iCs/>
          <w:lang w:val="ms-BN"/>
        </w:rPr>
        <w:t>ringkasnya</w:t>
      </w:r>
      <w:r w:rsidRPr="00C71B62">
        <w:rPr>
          <w:b/>
          <w:bCs/>
          <w:i/>
          <w:iCs/>
          <w:lang w:val="ms-BN"/>
        </w:rPr>
        <w:t xml:space="preserve"> MTLA</w:t>
      </w:r>
      <w:r w:rsidRPr="00C71B62">
        <w:rPr>
          <w:lang w:val="ms-BN"/>
        </w:rPr>
        <w:t xml:space="preserve"> juga dikenali dengan </w:t>
      </w:r>
      <w:r w:rsidR="00E82AAE">
        <w:rPr>
          <w:b/>
          <w:bCs/>
          <w:lang w:val="ms-BN"/>
        </w:rPr>
        <w:t>Jawatankuasa Melesen</w:t>
      </w:r>
      <w:r w:rsidR="004845AC" w:rsidRPr="00C71B62">
        <w:rPr>
          <w:b/>
          <w:bCs/>
          <w:lang w:val="ms-BN"/>
        </w:rPr>
        <w:t xml:space="preserve"> </w:t>
      </w:r>
      <w:r w:rsidRPr="00C71B62">
        <w:rPr>
          <w:lang w:val="ms-BN"/>
        </w:rPr>
        <w:t xml:space="preserve">adalah sebuah badan </w:t>
      </w:r>
      <w:r w:rsidR="00947768">
        <w:rPr>
          <w:lang w:val="ms-BN"/>
        </w:rPr>
        <w:t>Berkuasa Tempatan berkanun</w:t>
      </w:r>
      <w:r w:rsidR="00947768" w:rsidRPr="00C71B62">
        <w:rPr>
          <w:lang w:val="ms-BN"/>
        </w:rPr>
        <w:t xml:space="preserve"> </w:t>
      </w:r>
      <w:r w:rsidRPr="00C71B62">
        <w:rPr>
          <w:lang w:val="ms-BN"/>
        </w:rPr>
        <w:t xml:space="preserve">ditubuhkan </w:t>
      </w:r>
      <w:r w:rsidR="00947768" w:rsidRPr="00C71B62">
        <w:rPr>
          <w:lang w:val="ms-BN"/>
        </w:rPr>
        <w:t xml:space="preserve">dibawah </w:t>
      </w:r>
      <w:r w:rsidR="00994C62">
        <w:rPr>
          <w:lang w:val="ms-BN"/>
        </w:rPr>
        <w:t>undang-undang Brunei, seksyen</w:t>
      </w:r>
      <w:r w:rsidR="009A127C" w:rsidRPr="00C71B62">
        <w:rPr>
          <w:lang w:val="ms-BN"/>
        </w:rPr>
        <w:t xml:space="preserve"> 49 </w:t>
      </w:r>
      <w:r w:rsidR="00570112">
        <w:rPr>
          <w:lang w:val="ms-BN"/>
        </w:rPr>
        <w:t>Akta Lalu Lintas</w:t>
      </w:r>
      <w:r w:rsidR="00994C62">
        <w:rPr>
          <w:lang w:val="ms-BN"/>
        </w:rPr>
        <w:t xml:space="preserve"> </w:t>
      </w:r>
      <w:r w:rsidR="00463218" w:rsidRPr="00C71B62">
        <w:rPr>
          <w:lang w:val="ms-BN"/>
        </w:rPr>
        <w:t>Penggal 68</w:t>
      </w:r>
      <w:r w:rsidR="00055594">
        <w:rPr>
          <w:lang w:val="ms-BN"/>
        </w:rPr>
        <w:t>:–</w:t>
      </w:r>
    </w:p>
    <w:p w:rsidR="009941FC" w:rsidRDefault="009941FC" w:rsidP="00211DD3">
      <w:pPr>
        <w:spacing w:line="240" w:lineRule="auto"/>
        <w:jc w:val="both"/>
        <w:rPr>
          <w:lang w:val="ms-BN"/>
        </w:rPr>
      </w:pPr>
    </w:p>
    <w:p w:rsidR="00055594" w:rsidRDefault="00055594" w:rsidP="00211DD3">
      <w:pPr>
        <w:spacing w:line="240" w:lineRule="auto"/>
        <w:jc w:val="both"/>
        <w:rPr>
          <w:lang w:val="ms-BN"/>
        </w:rPr>
      </w:pPr>
      <w:r>
        <w:rPr>
          <w:lang w:val="ms-BN"/>
        </w:rPr>
        <w:t>Seksyen</w:t>
      </w:r>
    </w:p>
    <w:p w:rsidR="00055594" w:rsidRPr="00C71B62" w:rsidRDefault="00055594" w:rsidP="00211DD3">
      <w:pPr>
        <w:spacing w:line="240" w:lineRule="auto"/>
        <w:jc w:val="both"/>
        <w:rPr>
          <w:lang w:val="ms-BN"/>
        </w:rPr>
      </w:pPr>
    </w:p>
    <w:p w:rsidR="00055594" w:rsidRPr="00453653" w:rsidRDefault="00055594" w:rsidP="00055594">
      <w:pPr>
        <w:spacing w:line="240" w:lineRule="auto"/>
        <w:jc w:val="both"/>
        <w:rPr>
          <w:rFonts w:cs="Times New Roman"/>
          <w:szCs w:val="24"/>
          <w:lang w:val="ms-BN"/>
        </w:rPr>
      </w:pPr>
      <w:r w:rsidRPr="00453653">
        <w:rPr>
          <w:rFonts w:cs="Times New Roman"/>
          <w:szCs w:val="24"/>
          <w:lang w:val="ms-BN"/>
        </w:rPr>
        <w:t>49.</w:t>
      </w:r>
      <w:r>
        <w:rPr>
          <w:rFonts w:cs="Times New Roman"/>
          <w:szCs w:val="24"/>
          <w:lang w:val="ms-BN"/>
        </w:rPr>
        <w:tab/>
      </w:r>
      <w:r w:rsidRPr="00453653">
        <w:rPr>
          <w:rFonts w:cs="Times New Roman"/>
          <w:szCs w:val="24"/>
          <w:lang w:val="ms-BN"/>
        </w:rPr>
        <w:t>(1)</w:t>
      </w:r>
      <w:r>
        <w:rPr>
          <w:rFonts w:cs="Times New Roman"/>
          <w:szCs w:val="24"/>
          <w:lang w:val="ms-BN"/>
        </w:rPr>
        <w:tab/>
      </w:r>
      <w:r w:rsidRPr="00453653">
        <w:rPr>
          <w:rFonts w:cs="Times New Roman"/>
          <w:szCs w:val="24"/>
          <w:lang w:val="ms-BN"/>
        </w:rPr>
        <w:t xml:space="preserve">Sebuah Lembaga Melesen Pengangkutan Bermotor hendaklah </w:t>
      </w:r>
      <w:r>
        <w:rPr>
          <w:rFonts w:cs="Times New Roman"/>
          <w:szCs w:val="24"/>
          <w:lang w:val="ms-BN"/>
        </w:rPr>
        <w:t>dit</w:t>
      </w:r>
      <w:r w:rsidRPr="00453653">
        <w:rPr>
          <w:rFonts w:cs="Times New Roman"/>
          <w:szCs w:val="24"/>
          <w:lang w:val="ms-BN"/>
        </w:rPr>
        <w:t>ubuhkan yang terdiri da</w:t>
      </w:r>
      <w:r w:rsidR="00BA7150">
        <w:rPr>
          <w:rFonts w:cs="Times New Roman"/>
          <w:szCs w:val="24"/>
          <w:lang w:val="ms-BN"/>
        </w:rPr>
        <w:t>ri</w:t>
      </w:r>
      <w:r w:rsidRPr="00453653">
        <w:rPr>
          <w:rFonts w:cs="Times New Roman"/>
          <w:szCs w:val="24"/>
          <w:lang w:val="ms-BN"/>
        </w:rPr>
        <w:t xml:space="preserve">pada </w:t>
      </w:r>
      <w:r>
        <w:rPr>
          <w:lang w:val="ms-BN"/>
        </w:rPr>
        <w:t>–</w:t>
      </w:r>
    </w:p>
    <w:p w:rsidR="00055594" w:rsidRPr="00453653" w:rsidRDefault="00055594" w:rsidP="00055594">
      <w:pPr>
        <w:spacing w:line="240" w:lineRule="auto"/>
        <w:jc w:val="both"/>
        <w:rPr>
          <w:rFonts w:cs="Times New Roman"/>
          <w:szCs w:val="24"/>
          <w:lang w:val="ms-BN"/>
        </w:rPr>
      </w:pPr>
    </w:p>
    <w:p w:rsidR="00055594" w:rsidRPr="00453653" w:rsidRDefault="00055594" w:rsidP="0065295F">
      <w:pPr>
        <w:pStyle w:val="ListParagraph"/>
        <w:numPr>
          <w:ilvl w:val="0"/>
          <w:numId w:val="40"/>
        </w:numPr>
        <w:spacing w:line="240" w:lineRule="auto"/>
        <w:jc w:val="both"/>
        <w:rPr>
          <w:rFonts w:cs="Times New Roman"/>
          <w:szCs w:val="24"/>
          <w:lang w:val="ms-BN"/>
        </w:rPr>
      </w:pPr>
      <w:r>
        <w:rPr>
          <w:rFonts w:cs="Times New Roman"/>
          <w:szCs w:val="24"/>
          <w:lang w:val="ms-BN"/>
        </w:rPr>
        <w:t xml:space="preserve">Pengarah Pengangkutan </w:t>
      </w:r>
      <w:r w:rsidRPr="00453653">
        <w:rPr>
          <w:rFonts w:cs="Times New Roman"/>
          <w:szCs w:val="24"/>
          <w:lang w:val="ms-BN"/>
        </w:rPr>
        <w:t>Darat, yang akan menjadi pengerusi;</w:t>
      </w:r>
    </w:p>
    <w:p w:rsidR="00055594" w:rsidRPr="00453653" w:rsidRDefault="00055594" w:rsidP="00055594">
      <w:pPr>
        <w:spacing w:line="240" w:lineRule="auto"/>
        <w:jc w:val="both"/>
        <w:rPr>
          <w:rFonts w:cs="Times New Roman"/>
          <w:szCs w:val="24"/>
          <w:lang w:val="ms-BN"/>
        </w:rPr>
      </w:pPr>
    </w:p>
    <w:p w:rsidR="00055594" w:rsidRPr="002316A6" w:rsidRDefault="00055594" w:rsidP="0065295F">
      <w:pPr>
        <w:pStyle w:val="ListParagraph"/>
        <w:numPr>
          <w:ilvl w:val="0"/>
          <w:numId w:val="40"/>
        </w:numPr>
        <w:spacing w:line="240" w:lineRule="auto"/>
        <w:jc w:val="both"/>
        <w:rPr>
          <w:rFonts w:cs="Times New Roman"/>
          <w:szCs w:val="24"/>
          <w:lang w:val="ms-BN"/>
        </w:rPr>
      </w:pPr>
      <w:r w:rsidRPr="002316A6">
        <w:rPr>
          <w:rFonts w:cs="Times New Roman"/>
          <w:szCs w:val="24"/>
          <w:lang w:val="ms-BN"/>
        </w:rPr>
        <w:t>Komisioner Polis;</w:t>
      </w:r>
    </w:p>
    <w:p w:rsidR="00055594" w:rsidRPr="00453653" w:rsidRDefault="00055594" w:rsidP="00055594">
      <w:pPr>
        <w:spacing w:line="240" w:lineRule="auto"/>
        <w:jc w:val="both"/>
        <w:rPr>
          <w:rFonts w:cs="Times New Roman"/>
          <w:szCs w:val="24"/>
          <w:lang w:val="ms-BN"/>
        </w:rPr>
      </w:pPr>
    </w:p>
    <w:p w:rsidR="00055594" w:rsidRPr="00453653" w:rsidRDefault="00055594" w:rsidP="00055594">
      <w:pPr>
        <w:spacing w:line="240" w:lineRule="auto"/>
        <w:ind w:left="852" w:firstLine="588"/>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w:t>
      </w:r>
      <w:r>
        <w:rPr>
          <w:rFonts w:cs="Times New Roman"/>
          <w:szCs w:val="24"/>
          <w:lang w:val="ms-BN"/>
        </w:rPr>
        <w:t xml:space="preserve">Ketua </w:t>
      </w:r>
      <w:r w:rsidRPr="00453653">
        <w:rPr>
          <w:rFonts w:cs="Times New Roman"/>
          <w:szCs w:val="24"/>
          <w:lang w:val="ms-BN"/>
        </w:rPr>
        <w:t>Pengarah Kerja Raya; dan</w:t>
      </w:r>
    </w:p>
    <w:p w:rsidR="00055594" w:rsidRDefault="00055594" w:rsidP="00055594">
      <w:pPr>
        <w:spacing w:line="240" w:lineRule="auto"/>
        <w:ind w:left="284" w:firstLine="284"/>
        <w:jc w:val="both"/>
        <w:rPr>
          <w:rFonts w:cs="Times New Roman"/>
          <w:szCs w:val="24"/>
          <w:lang w:val="ms-BN"/>
        </w:rPr>
      </w:pPr>
    </w:p>
    <w:p w:rsidR="00055594" w:rsidRDefault="00055594" w:rsidP="00055594">
      <w:pPr>
        <w:spacing w:line="240" w:lineRule="auto"/>
        <w:ind w:left="720" w:firstLine="720"/>
        <w:jc w:val="both"/>
        <w:rPr>
          <w:rFonts w:cs="Times New Roman"/>
          <w:szCs w:val="24"/>
          <w:lang w:val="ms-BN"/>
        </w:rPr>
      </w:pPr>
      <w:r w:rsidRPr="00453653">
        <w:rPr>
          <w:rFonts w:cs="Times New Roman"/>
          <w:szCs w:val="24"/>
          <w:lang w:val="ms-BN"/>
        </w:rPr>
        <w:t>(</w:t>
      </w:r>
      <w:r w:rsidRPr="002C64E6">
        <w:rPr>
          <w:rFonts w:cs="Times New Roman"/>
          <w:i/>
          <w:szCs w:val="24"/>
          <w:lang w:val="ms-BN"/>
        </w:rPr>
        <w:t>d)</w:t>
      </w:r>
      <w:r w:rsidRPr="00453653">
        <w:rPr>
          <w:rFonts w:cs="Times New Roman"/>
          <w:szCs w:val="24"/>
          <w:lang w:val="ms-BN"/>
        </w:rPr>
        <w:t xml:space="preserve"> seorang pegawai lain dan tidak kurang daripada 4 ahli tidak rasmi (kemudian dari ini dinamakan</w:t>
      </w:r>
      <w:r w:rsidR="002905BE">
        <w:rPr>
          <w:rFonts w:cs="Times New Roman"/>
          <w:szCs w:val="24"/>
          <w:lang w:val="ms-BN"/>
        </w:rPr>
        <w:t xml:space="preserve"> </w:t>
      </w:r>
      <w:r w:rsidRPr="00453653">
        <w:rPr>
          <w:rFonts w:cs="Times New Roman"/>
          <w:szCs w:val="24"/>
          <w:lang w:val="ms-BN"/>
        </w:rPr>
        <w:t xml:space="preserve">"ahli yang dilantik") yang diluluskan oleh Kebawah Duli Yang Maha Mulia Paduka Seri Baginda Sultan. </w:t>
      </w:r>
    </w:p>
    <w:p w:rsidR="00055594" w:rsidRDefault="00055594" w:rsidP="00055594">
      <w:pPr>
        <w:spacing w:line="240" w:lineRule="auto"/>
        <w:ind w:left="284" w:firstLine="284"/>
        <w:jc w:val="both"/>
        <w:rPr>
          <w:rFonts w:cs="Times New Roman"/>
          <w:szCs w:val="24"/>
          <w:lang w:val="ms-BN"/>
        </w:rPr>
      </w:pPr>
    </w:p>
    <w:p w:rsidR="00055594" w:rsidRPr="00453653" w:rsidRDefault="00055594" w:rsidP="00055594">
      <w:pPr>
        <w:spacing w:line="240" w:lineRule="auto"/>
        <w:ind w:firstLine="720"/>
        <w:jc w:val="both"/>
        <w:rPr>
          <w:rFonts w:cs="Times New Roman"/>
          <w:szCs w:val="24"/>
          <w:lang w:val="ms-BN"/>
        </w:rPr>
      </w:pPr>
      <w:r w:rsidRPr="00453653">
        <w:rPr>
          <w:rFonts w:cs="Times New Roman"/>
          <w:szCs w:val="24"/>
          <w:lang w:val="ms-BN"/>
        </w:rPr>
        <w:t>(2)</w:t>
      </w:r>
      <w:r>
        <w:rPr>
          <w:rFonts w:cs="Times New Roman"/>
          <w:szCs w:val="24"/>
          <w:lang w:val="ms-BN"/>
        </w:rPr>
        <w:tab/>
      </w:r>
      <w:r w:rsidRPr="00453653">
        <w:rPr>
          <w:rFonts w:cs="Times New Roman"/>
          <w:szCs w:val="24"/>
          <w:lang w:val="ms-BN"/>
        </w:rPr>
        <w:t>Kebawah Duli Yang Maha Mulia Paduka Seri Baginda Sultan boleh melantik seseorang untuk menjadi Setiausaha kepada Jawatankuasa Melesen.</w:t>
      </w:r>
    </w:p>
    <w:p w:rsidR="00055594" w:rsidRPr="00453653" w:rsidRDefault="00055594" w:rsidP="00055594">
      <w:pPr>
        <w:spacing w:line="240" w:lineRule="auto"/>
        <w:jc w:val="both"/>
        <w:rPr>
          <w:rFonts w:cs="Times New Roman"/>
          <w:szCs w:val="24"/>
          <w:lang w:val="ms-BN"/>
        </w:rPr>
      </w:pPr>
    </w:p>
    <w:p w:rsidR="00055594" w:rsidRDefault="00055594" w:rsidP="00055594">
      <w:pPr>
        <w:ind w:firstLine="720"/>
        <w:jc w:val="both"/>
        <w:rPr>
          <w:lang w:val="ms-BN"/>
        </w:rPr>
      </w:pPr>
      <w:r w:rsidRPr="00453653">
        <w:rPr>
          <w:rFonts w:cs="Times New Roman"/>
          <w:szCs w:val="24"/>
          <w:lang w:val="ms-BN"/>
        </w:rPr>
        <w:t>(3)</w:t>
      </w:r>
      <w:r>
        <w:rPr>
          <w:rFonts w:cs="Times New Roman"/>
          <w:szCs w:val="24"/>
          <w:lang w:val="ms-BN"/>
        </w:rPr>
        <w:tab/>
      </w:r>
      <w:r w:rsidRPr="00453653">
        <w:rPr>
          <w:rFonts w:cs="Times New Roman"/>
          <w:szCs w:val="24"/>
          <w:lang w:val="ms-BN"/>
        </w:rPr>
        <w:t xml:space="preserve">Pengarah, semasa ketiadaannya dalam mana-mana mesyuarat, boleh </w:t>
      </w:r>
      <w:r>
        <w:rPr>
          <w:rFonts w:cs="Times New Roman"/>
          <w:szCs w:val="24"/>
          <w:lang w:val="ms-BN"/>
        </w:rPr>
        <w:t>diwakili oleh seorang pegawai a</w:t>
      </w:r>
      <w:r w:rsidRPr="00453653">
        <w:rPr>
          <w:rFonts w:cs="Times New Roman"/>
          <w:szCs w:val="24"/>
          <w:lang w:val="ms-BN"/>
        </w:rPr>
        <w:t>wam yang dilantik olehnya secara bertulis bagi pihaknya; dan pegawai itu jika dilantik oleh Pengarah, hendaklah bertindak sebagai Pengerusi mesy</w:t>
      </w:r>
      <w:r>
        <w:rPr>
          <w:rFonts w:cs="Times New Roman"/>
          <w:szCs w:val="24"/>
          <w:lang w:val="ms-BN"/>
        </w:rPr>
        <w:t>u</w:t>
      </w:r>
      <w:r w:rsidRPr="00453653">
        <w:rPr>
          <w:rFonts w:cs="Times New Roman"/>
          <w:szCs w:val="24"/>
          <w:lang w:val="ms-BN"/>
        </w:rPr>
        <w:t>arat tersebut.</w:t>
      </w:r>
    </w:p>
    <w:p w:rsidR="007E22DD" w:rsidRDefault="007E22DD" w:rsidP="00055594">
      <w:pPr>
        <w:pStyle w:val="ListParagraph"/>
        <w:ind w:left="709"/>
        <w:jc w:val="both"/>
        <w:rPr>
          <w:lang w:val="ms-BN"/>
        </w:rPr>
      </w:pPr>
    </w:p>
    <w:p w:rsidR="009941FC" w:rsidRPr="00C71B62" w:rsidRDefault="007E22DD" w:rsidP="00211DD3">
      <w:pPr>
        <w:jc w:val="both"/>
        <w:rPr>
          <w:lang w:val="ms-BN"/>
        </w:rPr>
      </w:pPr>
      <w:r>
        <w:rPr>
          <w:lang w:val="ms-BN"/>
        </w:rPr>
        <w:t>T</w:t>
      </w:r>
      <w:r w:rsidR="009941FC" w:rsidRPr="00C71B62">
        <w:rPr>
          <w:lang w:val="ms-BN"/>
        </w:rPr>
        <w:t xml:space="preserve">idak siapa pun </w:t>
      </w:r>
      <w:r>
        <w:rPr>
          <w:lang w:val="ms-BN"/>
        </w:rPr>
        <w:t>di mana-mana jalan di kawasan dikawal, boleh menggunakan kenderaan bermotor, atau menyebabkan atau membenarkan kenderaan bermotor digunakan sebagai kenderaan perkhidmatan awam melainkan terdapat lesen yang sah, yang berkuat kuasa berkaitan dengan kenderaan tersebut, atau melainkan menurut lesen tersebut dan apa-apa syarat yang dilampirkan padanya.</w:t>
      </w:r>
    </w:p>
    <w:p w:rsidR="009941FC" w:rsidRPr="00C71B62" w:rsidRDefault="009941FC" w:rsidP="00211DD3">
      <w:pPr>
        <w:spacing w:line="240" w:lineRule="auto"/>
        <w:jc w:val="both"/>
        <w:rPr>
          <w:lang w:val="ms-BN"/>
        </w:rPr>
      </w:pPr>
    </w:p>
    <w:p w:rsidR="009941FC" w:rsidRPr="00C71B62" w:rsidRDefault="007E22DD" w:rsidP="00211DD3">
      <w:pPr>
        <w:jc w:val="both"/>
        <w:rPr>
          <w:lang w:val="ms-BN"/>
        </w:rPr>
      </w:pPr>
      <w:r>
        <w:rPr>
          <w:lang w:val="ms-BN"/>
        </w:rPr>
        <w:t>K</w:t>
      </w:r>
      <w:r w:rsidR="009941FC" w:rsidRPr="00C71B62">
        <w:rPr>
          <w:lang w:val="ms-BN"/>
        </w:rPr>
        <w:t>e</w:t>
      </w:r>
      <w:r w:rsidR="007842D8">
        <w:rPr>
          <w:lang w:val="ms-BN"/>
        </w:rPr>
        <w:t>nderaan</w:t>
      </w:r>
      <w:r w:rsidR="009941FC" w:rsidRPr="00C71B62">
        <w:rPr>
          <w:lang w:val="ms-BN"/>
        </w:rPr>
        <w:t xml:space="preserve"> per</w:t>
      </w:r>
      <w:r w:rsidR="000B5F27">
        <w:rPr>
          <w:lang w:val="ms-BN"/>
        </w:rPr>
        <w:t>khidmatan</w:t>
      </w:r>
      <w:r w:rsidR="009941FC" w:rsidRPr="00C71B62">
        <w:rPr>
          <w:lang w:val="ms-BN"/>
        </w:rPr>
        <w:t xml:space="preserve"> awam ialah kenderaan </w:t>
      </w:r>
      <w:r>
        <w:rPr>
          <w:lang w:val="ms-BN"/>
        </w:rPr>
        <w:t>bermotor yang biasanya digunakan, sama ada sebahagiannya atau seluruhnya, untuk tujuan mengangkut penumpang atau barangan atau kedua-duanya untuk sewa dan</w:t>
      </w:r>
      <w:r w:rsidR="00E82AAE">
        <w:rPr>
          <w:lang w:val="ms-BN"/>
        </w:rPr>
        <w:t xml:space="preserve"> upah atau ganjaran sama ada di</w:t>
      </w:r>
      <w:r>
        <w:rPr>
          <w:lang w:val="ms-BN"/>
        </w:rPr>
        <w:t>bawah kontrak atau sebaliknya kepada orang yang menyewa secara berulang-alik atau pada amnya jika traktor, termasuk apa-apa treler dipasang padanya.</w:t>
      </w:r>
    </w:p>
    <w:p w:rsidR="009941FC" w:rsidRPr="00C71B62" w:rsidRDefault="009941FC" w:rsidP="00211DD3">
      <w:pPr>
        <w:spacing w:line="240" w:lineRule="auto"/>
        <w:jc w:val="both"/>
        <w:rPr>
          <w:lang w:val="ms-BN"/>
        </w:rPr>
      </w:pPr>
    </w:p>
    <w:p w:rsidR="009941FC" w:rsidRPr="00C71B62" w:rsidRDefault="009941FC" w:rsidP="00211DD3">
      <w:pPr>
        <w:jc w:val="both"/>
        <w:rPr>
          <w:lang w:val="ms-BN"/>
        </w:rPr>
      </w:pPr>
      <w:r w:rsidRPr="00C71B62">
        <w:rPr>
          <w:lang w:val="ms-BN"/>
        </w:rPr>
        <w:t xml:space="preserve">Dengan ringkasnya dapatlah diertikan bahawa tugas dan tanggungjawab </w:t>
      </w:r>
      <w:r w:rsidR="00E82AAE">
        <w:rPr>
          <w:lang w:val="ms-BN"/>
        </w:rPr>
        <w:t>Jawatankuasa Melesen</w:t>
      </w:r>
      <w:r w:rsidRPr="00C71B62">
        <w:rPr>
          <w:lang w:val="ms-BN"/>
        </w:rPr>
        <w:t xml:space="preserve"> ialah untuk mempertimbangkan permohonan-permohonan untuk mengunakan ke</w:t>
      </w:r>
      <w:r w:rsidR="007842D8">
        <w:rPr>
          <w:lang w:val="ms-BN"/>
        </w:rPr>
        <w:t>nderaan</w:t>
      </w:r>
      <w:r w:rsidRPr="00C71B62">
        <w:rPr>
          <w:lang w:val="ms-BN"/>
        </w:rPr>
        <w:t xml:space="preserve"> </w:t>
      </w:r>
      <w:r w:rsidR="00E82AAE">
        <w:rPr>
          <w:lang w:val="ms-BN"/>
        </w:rPr>
        <w:t>dan francais</w:t>
      </w:r>
      <w:r w:rsidR="00E82AAE" w:rsidRPr="00C71B62">
        <w:rPr>
          <w:lang w:val="ms-BN"/>
        </w:rPr>
        <w:t xml:space="preserve"> </w:t>
      </w:r>
      <w:r w:rsidRPr="00C71B62">
        <w:rPr>
          <w:lang w:val="ms-BN"/>
        </w:rPr>
        <w:t>perkhidmatan awam. Kepada pemohon yan</w:t>
      </w:r>
      <w:r w:rsidR="004845AC" w:rsidRPr="00C71B62">
        <w:rPr>
          <w:lang w:val="ms-BN"/>
        </w:rPr>
        <w:t xml:space="preserve">g berjaya akan dikeluarkan sesuatu Lesen </w:t>
      </w:r>
      <w:r w:rsidR="00E82AAE">
        <w:rPr>
          <w:lang w:val="ms-BN"/>
        </w:rPr>
        <w:t xml:space="preserve">Kenderaan </w:t>
      </w:r>
      <w:r w:rsidR="00BD1208">
        <w:rPr>
          <w:lang w:val="ms-BN"/>
        </w:rPr>
        <w:t>dan Francais</w:t>
      </w:r>
      <w:r w:rsidR="00BD1208" w:rsidRPr="00C71B62">
        <w:rPr>
          <w:lang w:val="ms-BN"/>
        </w:rPr>
        <w:t xml:space="preserve"> </w:t>
      </w:r>
      <w:r w:rsidR="004845AC" w:rsidRPr="00C71B62">
        <w:rPr>
          <w:lang w:val="ms-BN"/>
        </w:rPr>
        <w:t xml:space="preserve">Perkhidmatan Awam </w:t>
      </w:r>
      <w:r w:rsidR="000B5F27" w:rsidRPr="00C71B62">
        <w:rPr>
          <w:lang w:val="ms-BN"/>
        </w:rPr>
        <w:t>(</w:t>
      </w:r>
      <w:r w:rsidR="00BD1208">
        <w:rPr>
          <w:lang w:val="ms-BN"/>
        </w:rPr>
        <w:t>Lesen KFPA</w:t>
      </w:r>
      <w:r w:rsidR="000B5F27" w:rsidRPr="00C71B62">
        <w:rPr>
          <w:lang w:val="ms-BN"/>
        </w:rPr>
        <w:t>)</w:t>
      </w:r>
      <w:r w:rsidR="000B5F27">
        <w:rPr>
          <w:lang w:val="ms-BN"/>
        </w:rPr>
        <w:t xml:space="preserve"> </w:t>
      </w:r>
      <w:r w:rsidRPr="00C71B62">
        <w:rPr>
          <w:lang w:val="ms-BN"/>
        </w:rPr>
        <w:t xml:space="preserve">berserta dengan syarat-syarat yang tertentu mengenai dengan </w:t>
      </w:r>
      <w:r w:rsidR="004845AC" w:rsidRPr="00C71B62">
        <w:rPr>
          <w:lang w:val="ms-BN"/>
        </w:rPr>
        <w:t xml:space="preserve">pengawalan dan </w:t>
      </w:r>
      <w:r w:rsidRPr="00C71B62">
        <w:rPr>
          <w:lang w:val="ms-BN"/>
        </w:rPr>
        <w:t xml:space="preserve">penggunaan kenderaan yang </w:t>
      </w:r>
      <w:r w:rsidR="004845AC" w:rsidRPr="00C71B62">
        <w:rPr>
          <w:lang w:val="ms-BN"/>
        </w:rPr>
        <w:t>dibenarkan</w:t>
      </w:r>
      <w:r w:rsidRPr="00C71B62">
        <w:rPr>
          <w:lang w:val="ms-BN"/>
        </w:rPr>
        <w:t>.</w:t>
      </w:r>
    </w:p>
    <w:p w:rsidR="009941FC" w:rsidRPr="00C71B62" w:rsidRDefault="009941FC" w:rsidP="00211DD3">
      <w:pPr>
        <w:spacing w:line="240" w:lineRule="auto"/>
        <w:jc w:val="both"/>
        <w:rPr>
          <w:lang w:val="ms-BN"/>
        </w:rPr>
      </w:pPr>
    </w:p>
    <w:p w:rsidR="009941FC" w:rsidRPr="00C71B62" w:rsidRDefault="009941FC" w:rsidP="00211DD3">
      <w:pPr>
        <w:jc w:val="both"/>
        <w:rPr>
          <w:lang w:val="ms-BN"/>
        </w:rPr>
      </w:pPr>
      <w:r w:rsidRPr="00C71B62">
        <w:rPr>
          <w:lang w:val="ms-BN"/>
        </w:rPr>
        <w:lastRenderedPageBreak/>
        <w:t xml:space="preserve">Syarat-syarat </w:t>
      </w:r>
      <w:r w:rsidR="007842D8">
        <w:rPr>
          <w:lang w:val="ms-BN"/>
        </w:rPr>
        <w:t>Lesen</w:t>
      </w:r>
      <w:r w:rsidRPr="00C71B62">
        <w:rPr>
          <w:lang w:val="ms-BN"/>
        </w:rPr>
        <w:t xml:space="preserve"> telah pu</w:t>
      </w:r>
      <w:r w:rsidR="00061D11">
        <w:rPr>
          <w:lang w:val="ms-BN"/>
        </w:rPr>
        <w:t xml:space="preserve">n mula dikuatkuasakan mulai </w:t>
      </w:r>
      <w:r w:rsidR="00061D11" w:rsidRPr="00061D11">
        <w:rPr>
          <w:b/>
          <w:lang w:val="ms-BN"/>
        </w:rPr>
        <w:t>01 Jun</w:t>
      </w:r>
      <w:r w:rsidRPr="00061D11">
        <w:rPr>
          <w:b/>
          <w:lang w:val="ms-BN"/>
        </w:rPr>
        <w:t>, 1982</w:t>
      </w:r>
      <w:r w:rsidRPr="00C71B62">
        <w:rPr>
          <w:lang w:val="ms-BN"/>
        </w:rPr>
        <w:t xml:space="preserve"> hingga sekarang kepada semua </w:t>
      </w:r>
      <w:r w:rsidR="00934A7D">
        <w:rPr>
          <w:lang w:val="ms-BN"/>
        </w:rPr>
        <w:t>kelas</w:t>
      </w:r>
      <w:r w:rsidRPr="00C71B62">
        <w:rPr>
          <w:lang w:val="ms-BN"/>
        </w:rPr>
        <w:t xml:space="preserve"> </w:t>
      </w:r>
      <w:r w:rsidR="008E3EF4" w:rsidRPr="00C71B62">
        <w:rPr>
          <w:lang w:val="ms-BN"/>
        </w:rPr>
        <w:t xml:space="preserve">Lesen </w:t>
      </w:r>
      <w:r w:rsidR="00574E73" w:rsidRPr="00C71B62">
        <w:rPr>
          <w:lang w:val="ms-BN"/>
        </w:rPr>
        <w:t xml:space="preserve">Kenderaan </w:t>
      </w:r>
      <w:r w:rsidR="00BD1208">
        <w:rPr>
          <w:lang w:val="ms-BN"/>
        </w:rPr>
        <w:t xml:space="preserve">dan Francais </w:t>
      </w:r>
      <w:r w:rsidR="008E3EF4" w:rsidRPr="00C71B62">
        <w:rPr>
          <w:lang w:val="ms-BN"/>
        </w:rPr>
        <w:t>Perkhidmatan Awam</w:t>
      </w:r>
      <w:r w:rsidR="007842D8">
        <w:rPr>
          <w:lang w:val="ms-BN"/>
        </w:rPr>
        <w:t xml:space="preserve"> </w:t>
      </w:r>
      <w:r w:rsidRPr="00C71B62">
        <w:rPr>
          <w:lang w:val="ms-BN"/>
        </w:rPr>
        <w:t xml:space="preserve">iaitu </w:t>
      </w:r>
      <w:r w:rsidR="008E3EF4" w:rsidRPr="00C71B62">
        <w:rPr>
          <w:i/>
          <w:lang w:val="ms-BN"/>
        </w:rPr>
        <w:t>Persendirian</w:t>
      </w:r>
      <w:r w:rsidR="008E3EF4" w:rsidRPr="00C71B62">
        <w:rPr>
          <w:lang w:val="ms-BN"/>
        </w:rPr>
        <w:t xml:space="preserve">; </w:t>
      </w:r>
      <w:r w:rsidRPr="00C71B62">
        <w:rPr>
          <w:i/>
          <w:lang w:val="ms-BN"/>
        </w:rPr>
        <w:t>Sewa &amp; Upah</w:t>
      </w:r>
      <w:r w:rsidRPr="00C71B62">
        <w:rPr>
          <w:lang w:val="ms-BN"/>
        </w:rPr>
        <w:t xml:space="preserve">; </w:t>
      </w:r>
      <w:r w:rsidRPr="00C71B62">
        <w:rPr>
          <w:i/>
          <w:lang w:val="ms-BN"/>
        </w:rPr>
        <w:t>Bas Awam</w:t>
      </w:r>
      <w:r w:rsidRPr="00C71B62">
        <w:rPr>
          <w:lang w:val="ms-BN"/>
        </w:rPr>
        <w:t xml:space="preserve">; </w:t>
      </w:r>
      <w:r w:rsidRPr="00C71B62">
        <w:rPr>
          <w:i/>
          <w:lang w:val="ms-BN"/>
        </w:rPr>
        <w:t>Bas Pekerja</w:t>
      </w:r>
      <w:r w:rsidRPr="00C71B62">
        <w:rPr>
          <w:lang w:val="ms-BN"/>
        </w:rPr>
        <w:t xml:space="preserve">; </w:t>
      </w:r>
      <w:r w:rsidRPr="00C71B62">
        <w:rPr>
          <w:i/>
          <w:lang w:val="ms-BN"/>
        </w:rPr>
        <w:t>Bas Pelancong</w:t>
      </w:r>
      <w:r w:rsidRPr="00C71B62">
        <w:rPr>
          <w:lang w:val="ms-BN"/>
        </w:rPr>
        <w:t xml:space="preserve">; </w:t>
      </w:r>
      <w:r w:rsidRPr="00C71B62">
        <w:rPr>
          <w:i/>
          <w:lang w:val="ms-BN"/>
        </w:rPr>
        <w:t>Bas Sekolah Persendirian</w:t>
      </w:r>
      <w:r w:rsidRPr="00C71B62">
        <w:rPr>
          <w:lang w:val="ms-BN"/>
        </w:rPr>
        <w:t xml:space="preserve">; </w:t>
      </w:r>
      <w:r w:rsidR="008F4158" w:rsidRPr="00C71B62">
        <w:rPr>
          <w:i/>
          <w:lang w:val="ms-BN"/>
        </w:rPr>
        <w:t xml:space="preserve">Bas Sekolah Sementara; </w:t>
      </w:r>
      <w:r w:rsidRPr="00C71B62">
        <w:rPr>
          <w:i/>
          <w:lang w:val="ms-BN"/>
        </w:rPr>
        <w:t>Bas Sekolah</w:t>
      </w:r>
      <w:r w:rsidRPr="00C71B62">
        <w:rPr>
          <w:lang w:val="ms-BN"/>
        </w:rPr>
        <w:t xml:space="preserve">; </w:t>
      </w:r>
      <w:r w:rsidRPr="00C71B62">
        <w:rPr>
          <w:i/>
          <w:lang w:val="ms-BN"/>
        </w:rPr>
        <w:t>Bas Sewa Khas</w:t>
      </w:r>
      <w:r w:rsidRPr="00C71B62">
        <w:rPr>
          <w:lang w:val="ms-BN"/>
        </w:rPr>
        <w:t xml:space="preserve">; </w:t>
      </w:r>
      <w:r w:rsidRPr="00C71B62">
        <w:rPr>
          <w:i/>
          <w:lang w:val="ms-BN"/>
        </w:rPr>
        <w:t>Bas Ekpres</w:t>
      </w:r>
      <w:r w:rsidRPr="00C71B62">
        <w:rPr>
          <w:lang w:val="ms-BN"/>
        </w:rPr>
        <w:t xml:space="preserve">; </w:t>
      </w:r>
      <w:r w:rsidRPr="00C71B62">
        <w:rPr>
          <w:i/>
          <w:lang w:val="ms-BN"/>
        </w:rPr>
        <w:t>Teksi</w:t>
      </w:r>
      <w:r w:rsidRPr="00C71B62">
        <w:rPr>
          <w:lang w:val="ms-BN"/>
        </w:rPr>
        <w:t xml:space="preserve">; </w:t>
      </w:r>
      <w:r w:rsidRPr="00C71B62">
        <w:rPr>
          <w:i/>
          <w:lang w:val="ms-BN"/>
        </w:rPr>
        <w:t>Kereta Sewa Sementara</w:t>
      </w:r>
      <w:r w:rsidRPr="00C71B62">
        <w:rPr>
          <w:lang w:val="ms-BN"/>
        </w:rPr>
        <w:t xml:space="preserve">; </w:t>
      </w:r>
      <w:r w:rsidRPr="00C71B62">
        <w:rPr>
          <w:i/>
          <w:lang w:val="ms-BN"/>
        </w:rPr>
        <w:t>Kereta Sewa Berpemandu</w:t>
      </w:r>
      <w:r w:rsidRPr="00C71B62">
        <w:rPr>
          <w:lang w:val="ms-BN"/>
        </w:rPr>
        <w:t xml:space="preserve">; </w:t>
      </w:r>
      <w:r w:rsidRPr="00C71B62">
        <w:rPr>
          <w:i/>
          <w:lang w:val="ms-BN"/>
        </w:rPr>
        <w:t>Kereta Sewa Pandu Sendiri/Syarikat Minyak Shell</w:t>
      </w:r>
      <w:r w:rsidRPr="00C71B62">
        <w:rPr>
          <w:lang w:val="ms-BN"/>
        </w:rPr>
        <w:t xml:space="preserve">; </w:t>
      </w:r>
      <w:r w:rsidRPr="00C71B62">
        <w:rPr>
          <w:i/>
          <w:lang w:val="ms-BN"/>
        </w:rPr>
        <w:t>Kereta Sewa Pandu Sendiri</w:t>
      </w:r>
      <w:r w:rsidRPr="00C71B62">
        <w:rPr>
          <w:lang w:val="ms-BN"/>
        </w:rPr>
        <w:t xml:space="preserve">; </w:t>
      </w:r>
      <w:r w:rsidRPr="00C71B62">
        <w:rPr>
          <w:i/>
          <w:lang w:val="ms-BN"/>
        </w:rPr>
        <w:t>Bas Francais</w:t>
      </w:r>
      <w:r w:rsidRPr="00C71B62">
        <w:rPr>
          <w:lang w:val="ms-BN"/>
        </w:rPr>
        <w:t xml:space="preserve">; </w:t>
      </w:r>
      <w:r w:rsidRPr="00C71B62">
        <w:rPr>
          <w:i/>
          <w:lang w:val="ms-BN"/>
        </w:rPr>
        <w:t>Lintas Batas</w:t>
      </w:r>
      <w:r w:rsidRPr="00C71B62">
        <w:rPr>
          <w:lang w:val="ms-BN"/>
        </w:rPr>
        <w:t xml:space="preserve"> dan </w:t>
      </w:r>
      <w:r w:rsidRPr="00C71B62">
        <w:rPr>
          <w:i/>
          <w:lang w:val="ms-BN"/>
        </w:rPr>
        <w:t>Teksi Francais</w:t>
      </w:r>
      <w:r w:rsidRPr="00C71B62">
        <w:rPr>
          <w:lang w:val="ms-BN"/>
        </w:rPr>
        <w:t>.</w:t>
      </w:r>
    </w:p>
    <w:p w:rsidR="009941FC" w:rsidRPr="00C71B62" w:rsidRDefault="009941FC" w:rsidP="00211DD3">
      <w:pPr>
        <w:spacing w:line="240" w:lineRule="auto"/>
        <w:jc w:val="both"/>
        <w:rPr>
          <w:lang w:val="ms-BN"/>
        </w:rPr>
      </w:pPr>
    </w:p>
    <w:p w:rsidR="009941FC" w:rsidRPr="00C71B62" w:rsidRDefault="009941FC" w:rsidP="00211DD3">
      <w:pPr>
        <w:jc w:val="both"/>
        <w:rPr>
          <w:lang w:val="ms-BN"/>
        </w:rPr>
      </w:pPr>
      <w:r w:rsidRPr="00C71B62">
        <w:rPr>
          <w:lang w:val="ms-BN"/>
        </w:rPr>
        <w:t xml:space="preserve">Disamping syarat-syarat </w:t>
      </w:r>
      <w:r w:rsidR="00F83FFD" w:rsidRPr="00C71B62">
        <w:rPr>
          <w:lang w:val="ms-BN"/>
        </w:rPr>
        <w:t>Lesen</w:t>
      </w:r>
      <w:r w:rsidRPr="00C71B62">
        <w:rPr>
          <w:lang w:val="ms-BN"/>
        </w:rPr>
        <w:t xml:space="preserve"> ini setiap </w:t>
      </w:r>
      <w:r w:rsidR="00F83FFD" w:rsidRPr="00C71B62">
        <w:rPr>
          <w:lang w:val="ms-BN"/>
        </w:rPr>
        <w:t>Lesen</w:t>
      </w:r>
      <w:r w:rsidRPr="00C71B62">
        <w:rPr>
          <w:lang w:val="ms-BN"/>
        </w:rPr>
        <w:t xml:space="preserve"> itu akan diberi untuk tempoh </w:t>
      </w:r>
      <w:r w:rsidR="00B11BA7" w:rsidRPr="00C71B62">
        <w:rPr>
          <w:lang w:val="ms-BN"/>
        </w:rPr>
        <w:t xml:space="preserve">pertama </w:t>
      </w:r>
      <w:r w:rsidRPr="00C71B62">
        <w:rPr>
          <w:lang w:val="ms-BN"/>
        </w:rPr>
        <w:t xml:space="preserve">yang tertentu tidak lebih lima (5) tahun bagi kenderaan-kenderaan baru, tiga (3) tahun bagi kenderaan-kenderaan </w:t>
      </w:r>
      <w:r w:rsidR="00574E73">
        <w:rPr>
          <w:lang w:val="ms-BN"/>
        </w:rPr>
        <w:t xml:space="preserve">import </w:t>
      </w:r>
      <w:r w:rsidRPr="00C71B62">
        <w:rPr>
          <w:lang w:val="ms-BN"/>
        </w:rPr>
        <w:t xml:space="preserve">terpakai dan akan diperbaharui atas pertimbangan </w:t>
      </w:r>
      <w:r w:rsidR="00574E73">
        <w:rPr>
          <w:lang w:val="ms-BN"/>
        </w:rPr>
        <w:t>Jawatankuasa Melesen</w:t>
      </w:r>
      <w:r w:rsidRPr="00C71B62">
        <w:rPr>
          <w:lang w:val="ms-BN"/>
        </w:rPr>
        <w:t xml:space="preserve"> bagi tempoh dua (2) tahun. Pembaharuan selanjutnya adalah atas pertimbangan dan budi bicara </w:t>
      </w:r>
      <w:r w:rsidR="00574E73">
        <w:rPr>
          <w:lang w:val="ms-BN"/>
        </w:rPr>
        <w:t>Jawatankuasa Melesen</w:t>
      </w:r>
      <w:r w:rsidRPr="00C71B62">
        <w:rPr>
          <w:lang w:val="ms-BN"/>
        </w:rPr>
        <w:t xml:space="preserve"> tidak lebih </w:t>
      </w:r>
      <w:r w:rsidR="00BD1208">
        <w:rPr>
          <w:lang w:val="ms-BN"/>
        </w:rPr>
        <w:t>dua</w:t>
      </w:r>
      <w:r w:rsidRPr="00C71B62">
        <w:rPr>
          <w:lang w:val="ms-BN"/>
        </w:rPr>
        <w:t xml:space="preserve"> (</w:t>
      </w:r>
      <w:r w:rsidR="00BD1208">
        <w:rPr>
          <w:lang w:val="ms-BN"/>
        </w:rPr>
        <w:t>2</w:t>
      </w:r>
      <w:r w:rsidRPr="00C71B62">
        <w:rPr>
          <w:lang w:val="ms-BN"/>
        </w:rPr>
        <w:t xml:space="preserve">) tahun atau tidak kurang </w:t>
      </w:r>
      <w:r w:rsidR="00EA2093">
        <w:rPr>
          <w:lang w:val="ms-BN"/>
        </w:rPr>
        <w:t>tiga</w:t>
      </w:r>
      <w:r w:rsidRPr="00C71B62">
        <w:rPr>
          <w:lang w:val="ms-BN"/>
        </w:rPr>
        <w:t xml:space="preserve"> (</w:t>
      </w:r>
      <w:r w:rsidR="00EA2093">
        <w:rPr>
          <w:lang w:val="ms-BN"/>
        </w:rPr>
        <w:t>3</w:t>
      </w:r>
      <w:r w:rsidRPr="00C71B62">
        <w:rPr>
          <w:lang w:val="ms-BN"/>
        </w:rPr>
        <w:t>) bulan.</w:t>
      </w:r>
    </w:p>
    <w:p w:rsidR="009941FC" w:rsidRPr="00C71B62" w:rsidRDefault="009941FC" w:rsidP="00211DD3">
      <w:pPr>
        <w:spacing w:line="240" w:lineRule="auto"/>
        <w:jc w:val="both"/>
        <w:rPr>
          <w:lang w:val="ms-BN"/>
        </w:rPr>
      </w:pPr>
    </w:p>
    <w:p w:rsidR="009941FC" w:rsidRPr="00C71B62" w:rsidRDefault="009941FC" w:rsidP="00211DD3">
      <w:pPr>
        <w:jc w:val="both"/>
        <w:rPr>
          <w:lang w:val="ms-BN"/>
        </w:rPr>
      </w:pPr>
      <w:r w:rsidRPr="00C71B62">
        <w:rPr>
          <w:lang w:val="ms-BN"/>
        </w:rPr>
        <w:t xml:space="preserve">Semua permohonan untuk membaharui </w:t>
      </w:r>
      <w:r w:rsidR="00F83FFD" w:rsidRPr="00C71B62">
        <w:rPr>
          <w:lang w:val="ms-BN"/>
        </w:rPr>
        <w:t>Lesen</w:t>
      </w:r>
      <w:r w:rsidRPr="00C71B62">
        <w:rPr>
          <w:lang w:val="ms-BN"/>
        </w:rPr>
        <w:t xml:space="preserve"> hendaklah dihadapkan </w:t>
      </w:r>
      <w:r w:rsidR="009542AB" w:rsidRPr="00C71B62">
        <w:rPr>
          <w:lang w:val="ms-BN"/>
        </w:rPr>
        <w:t>tiga</w:t>
      </w:r>
      <w:r w:rsidRPr="00C71B62">
        <w:rPr>
          <w:lang w:val="ms-BN"/>
        </w:rPr>
        <w:t xml:space="preserve"> (</w:t>
      </w:r>
      <w:r w:rsidR="009542AB" w:rsidRPr="00C71B62">
        <w:rPr>
          <w:lang w:val="ms-BN"/>
        </w:rPr>
        <w:t>3</w:t>
      </w:r>
      <w:r w:rsidRPr="00C71B62">
        <w:rPr>
          <w:lang w:val="ms-BN"/>
        </w:rPr>
        <w:t xml:space="preserve">) bulan sebelum tarikh </w:t>
      </w:r>
      <w:r w:rsidR="00ED70E2" w:rsidRPr="00C71B62">
        <w:rPr>
          <w:lang w:val="ms-BN"/>
        </w:rPr>
        <w:t>ianya</w:t>
      </w:r>
      <w:r w:rsidRPr="00C71B62">
        <w:rPr>
          <w:lang w:val="ms-BN"/>
        </w:rPr>
        <w:t xml:space="preserve"> berakhir.</w:t>
      </w:r>
    </w:p>
    <w:p w:rsidR="00211DD3" w:rsidRPr="00C71B62" w:rsidRDefault="00211DD3" w:rsidP="00211DD3">
      <w:pPr>
        <w:jc w:val="both"/>
        <w:rPr>
          <w:lang w:val="ms-BN"/>
        </w:rPr>
      </w:pPr>
    </w:p>
    <w:p w:rsidR="00211DD3" w:rsidRPr="00C71B62" w:rsidRDefault="00211DD3" w:rsidP="00211DD3">
      <w:pPr>
        <w:jc w:val="both"/>
        <w:rPr>
          <w:lang w:val="ms-BN"/>
        </w:rPr>
      </w:pPr>
    </w:p>
    <w:p w:rsidR="00211DD3" w:rsidRPr="00C71B62" w:rsidRDefault="00211DD3" w:rsidP="00211DD3">
      <w:pPr>
        <w:jc w:val="both"/>
        <w:rPr>
          <w:lang w:val="ms-BN"/>
        </w:rPr>
      </w:pPr>
    </w:p>
    <w:p w:rsidR="00211DD3" w:rsidRPr="00C71B62" w:rsidRDefault="00211DD3" w:rsidP="00211DD3">
      <w:pPr>
        <w:jc w:val="both"/>
        <w:rPr>
          <w:lang w:val="ms-BN"/>
        </w:rPr>
      </w:pPr>
    </w:p>
    <w:p w:rsidR="00211DD3" w:rsidRPr="00C71B62" w:rsidRDefault="00211DD3" w:rsidP="00211DD3">
      <w:pPr>
        <w:jc w:val="both"/>
        <w:rPr>
          <w:lang w:val="ms-BN"/>
        </w:rPr>
      </w:pPr>
    </w:p>
    <w:p w:rsidR="00211DD3" w:rsidRDefault="00211DD3"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D31A82" w:rsidRDefault="00D31A82" w:rsidP="00211DD3">
      <w:pPr>
        <w:jc w:val="both"/>
        <w:rPr>
          <w:lang w:val="ms-BN"/>
        </w:rPr>
      </w:pPr>
    </w:p>
    <w:p w:rsidR="009941FC" w:rsidRPr="00C71B62" w:rsidRDefault="009941FC" w:rsidP="0065295F">
      <w:pPr>
        <w:pStyle w:val="ListParagraph"/>
        <w:numPr>
          <w:ilvl w:val="0"/>
          <w:numId w:val="3"/>
        </w:numPr>
        <w:spacing w:line="360" w:lineRule="auto"/>
        <w:ind w:left="426" w:hanging="426"/>
        <w:jc w:val="both"/>
        <w:rPr>
          <w:b/>
          <w:bCs/>
          <w:lang w:val="ms-BN"/>
        </w:rPr>
      </w:pPr>
      <w:r w:rsidRPr="00C71B62">
        <w:rPr>
          <w:b/>
          <w:bCs/>
          <w:lang w:val="ms-BN"/>
        </w:rPr>
        <w:lastRenderedPageBreak/>
        <w:t xml:space="preserve">Permohonan </w:t>
      </w:r>
      <w:r w:rsidR="00867BAB" w:rsidRPr="00C71B62">
        <w:rPr>
          <w:b/>
          <w:bCs/>
          <w:lang w:val="ms-BN"/>
        </w:rPr>
        <w:t>Lesen</w:t>
      </w:r>
      <w:r w:rsidR="00911074" w:rsidRPr="00C71B62">
        <w:rPr>
          <w:b/>
          <w:bCs/>
          <w:lang w:val="ms-BN"/>
        </w:rPr>
        <w:t xml:space="preserve"> Kenderaan </w:t>
      </w:r>
      <w:r w:rsidR="00BD1208" w:rsidRPr="00C71B62">
        <w:rPr>
          <w:b/>
          <w:bCs/>
          <w:lang w:val="ms-BN"/>
        </w:rPr>
        <w:t xml:space="preserve">dan Francais </w:t>
      </w:r>
      <w:r w:rsidR="00911074" w:rsidRPr="00C71B62">
        <w:rPr>
          <w:b/>
          <w:bCs/>
          <w:lang w:val="ms-BN"/>
        </w:rPr>
        <w:t xml:space="preserve">Perkhidmatan Awam </w:t>
      </w:r>
    </w:p>
    <w:p w:rsidR="009941FC" w:rsidRPr="00C71B62" w:rsidRDefault="009941FC" w:rsidP="00211DD3">
      <w:pPr>
        <w:jc w:val="both"/>
        <w:rPr>
          <w:lang w:val="ms-BN"/>
        </w:rPr>
      </w:pPr>
    </w:p>
    <w:p w:rsidR="009941FC" w:rsidRPr="00C71B62" w:rsidRDefault="009941FC" w:rsidP="00211DD3">
      <w:pPr>
        <w:jc w:val="both"/>
        <w:rPr>
          <w:lang w:val="ms-BN"/>
        </w:rPr>
      </w:pPr>
      <w:r w:rsidRPr="00C71B62">
        <w:rPr>
          <w:lang w:val="ms-BN"/>
        </w:rPr>
        <w:t>Setia</w:t>
      </w:r>
      <w:r w:rsidR="00867BAB" w:rsidRPr="00C71B62">
        <w:rPr>
          <w:lang w:val="ms-BN"/>
        </w:rPr>
        <w:t>p permohonan untuk mendapatkan Lesen</w:t>
      </w:r>
      <w:r w:rsidRPr="00C71B62">
        <w:rPr>
          <w:lang w:val="ms-BN"/>
        </w:rPr>
        <w:t xml:space="preserve"> dari Lembaga hendaklah men</w:t>
      </w:r>
      <w:r w:rsidR="000B5F27">
        <w:rPr>
          <w:lang w:val="ms-BN"/>
        </w:rPr>
        <w:t>lengkapkan</w:t>
      </w:r>
      <w:r w:rsidRPr="00C71B62">
        <w:rPr>
          <w:lang w:val="ms-BN"/>
        </w:rPr>
        <w:t xml:space="preserve"> borang </w:t>
      </w:r>
      <w:r w:rsidR="008D2FC6" w:rsidRPr="008D2FC6">
        <w:rPr>
          <w:b/>
          <w:lang w:val="ms-BN"/>
        </w:rPr>
        <w:t>MTLA/RTA</w:t>
      </w:r>
      <w:r w:rsidR="003E2352">
        <w:rPr>
          <w:b/>
          <w:lang w:val="ms-BN"/>
        </w:rPr>
        <w:t xml:space="preserve"> </w:t>
      </w:r>
      <w:r w:rsidR="008D2FC6" w:rsidRPr="008D2FC6">
        <w:rPr>
          <w:b/>
          <w:lang w:val="ms-BN"/>
        </w:rPr>
        <w:t>63(2)</w:t>
      </w:r>
      <w:r w:rsidR="008D2FC6">
        <w:rPr>
          <w:lang w:val="ms-BN"/>
        </w:rPr>
        <w:t xml:space="preserve"> </w:t>
      </w:r>
      <w:r w:rsidRPr="00C71B62">
        <w:rPr>
          <w:lang w:val="ms-BN"/>
        </w:rPr>
        <w:t xml:space="preserve">yang telah disediakan dan boleh didapati daripada </w:t>
      </w:r>
      <w:r w:rsidR="009542AB" w:rsidRPr="00C71B62">
        <w:rPr>
          <w:lang w:val="ms-BN"/>
        </w:rPr>
        <w:t xml:space="preserve">pejabat </w:t>
      </w:r>
      <w:r w:rsidRPr="00C71B62">
        <w:rPr>
          <w:lang w:val="ms-BN"/>
        </w:rPr>
        <w:t xml:space="preserve">Urusetia Lembaga Melesen Pengangkutan Bermotor. Borang hendaklah diisi dengan lengkap dan disertakan dengan kertas kerja sebanyak 12 set termasuk asal dan menyatakan dengan jelas </w:t>
      </w:r>
      <w:r w:rsidR="008D2FC6">
        <w:rPr>
          <w:lang w:val="ms-BN"/>
        </w:rPr>
        <w:t xml:space="preserve">kelas lesen </w:t>
      </w:r>
      <w:r w:rsidRPr="00C71B62">
        <w:rPr>
          <w:lang w:val="ms-BN"/>
        </w:rPr>
        <w:t xml:space="preserve">dan </w:t>
      </w:r>
      <w:r w:rsidR="009542AB" w:rsidRPr="00C71B62">
        <w:rPr>
          <w:lang w:val="ms-BN"/>
        </w:rPr>
        <w:t>bentuk</w:t>
      </w:r>
      <w:r w:rsidRPr="00C71B62">
        <w:rPr>
          <w:lang w:val="ms-BN"/>
        </w:rPr>
        <w:t xml:space="preserve"> kenderaan</w:t>
      </w:r>
      <w:r w:rsidR="00AF4197">
        <w:rPr>
          <w:lang w:val="ms-BN"/>
        </w:rPr>
        <w:t>.</w:t>
      </w:r>
    </w:p>
    <w:p w:rsidR="009941FC" w:rsidRPr="00C71B62" w:rsidRDefault="009941FC" w:rsidP="00211DD3">
      <w:pPr>
        <w:jc w:val="both"/>
        <w:rPr>
          <w:lang w:val="ms-BN"/>
        </w:rPr>
      </w:pPr>
    </w:p>
    <w:p w:rsidR="009941FC" w:rsidRPr="00C71B62" w:rsidRDefault="009941FC" w:rsidP="00211DD3">
      <w:pPr>
        <w:jc w:val="both"/>
        <w:rPr>
          <w:lang w:val="ms-BN"/>
        </w:rPr>
      </w:pPr>
      <w:r w:rsidRPr="00C71B62">
        <w:rPr>
          <w:lang w:val="ms-BN"/>
        </w:rPr>
        <w:t xml:space="preserve">Perlu diambil perhatian bahawa Pengerusi </w:t>
      </w:r>
      <w:r w:rsidRPr="00BD1208">
        <w:rPr>
          <w:i/>
          <w:lang w:val="ms-BN"/>
        </w:rPr>
        <w:t>atau</w:t>
      </w:r>
      <w:r w:rsidRPr="00C71B62">
        <w:rPr>
          <w:lang w:val="ms-BN"/>
        </w:rPr>
        <w:t xml:space="preserve"> Setiausaha tidak memutuskan sama ada permohonan itu berjaya atau sebaliknya. Semua permohonan akan </w:t>
      </w:r>
      <w:r w:rsidR="00502E0E" w:rsidRPr="00C71B62">
        <w:rPr>
          <w:lang w:val="ms-BN"/>
        </w:rPr>
        <w:t xml:space="preserve">diteliti </w:t>
      </w:r>
      <w:r w:rsidRPr="00C71B62">
        <w:rPr>
          <w:lang w:val="ms-BN"/>
        </w:rPr>
        <w:t xml:space="preserve">dan </w:t>
      </w:r>
      <w:r w:rsidR="00502E0E" w:rsidRPr="00C71B62">
        <w:rPr>
          <w:lang w:val="ms-BN"/>
        </w:rPr>
        <w:t xml:space="preserve">dibincangkan </w:t>
      </w:r>
      <w:r w:rsidRPr="00C71B62">
        <w:rPr>
          <w:lang w:val="ms-BN"/>
        </w:rPr>
        <w:t xml:space="preserve">sama oleh </w:t>
      </w:r>
      <w:r w:rsidR="002A3A50">
        <w:rPr>
          <w:lang w:val="ms-BN"/>
        </w:rPr>
        <w:t>a</w:t>
      </w:r>
      <w:r w:rsidRPr="00C71B62">
        <w:rPr>
          <w:lang w:val="ms-BN"/>
        </w:rPr>
        <w:t>hli</w:t>
      </w:r>
      <w:r w:rsidR="008F6BEF">
        <w:rPr>
          <w:lang w:val="ms-BN"/>
        </w:rPr>
        <w:t>-</w:t>
      </w:r>
      <w:r w:rsidR="002A3A50">
        <w:rPr>
          <w:lang w:val="ms-BN"/>
        </w:rPr>
        <w:t>a</w:t>
      </w:r>
      <w:r w:rsidR="008F6BEF">
        <w:rPr>
          <w:lang w:val="ms-BN"/>
        </w:rPr>
        <w:t>hli</w:t>
      </w:r>
      <w:r w:rsidRPr="00C71B62">
        <w:rPr>
          <w:lang w:val="ms-BN"/>
        </w:rPr>
        <w:t xml:space="preserve"> didalam mesyuarat </w:t>
      </w:r>
      <w:r w:rsidR="008D2FC6">
        <w:rPr>
          <w:lang w:val="ms-BN"/>
        </w:rPr>
        <w:t>Jawatankuasa Melesen</w:t>
      </w:r>
      <w:r w:rsidRPr="00C71B62">
        <w:rPr>
          <w:lang w:val="ms-BN"/>
        </w:rPr>
        <w:t xml:space="preserve">. Mesyuarat </w:t>
      </w:r>
      <w:r w:rsidR="008F6BEF">
        <w:rPr>
          <w:lang w:val="ms-BN"/>
        </w:rPr>
        <w:t>Jawatankuasa Melesen</w:t>
      </w:r>
      <w:r w:rsidRPr="00C71B62">
        <w:rPr>
          <w:lang w:val="ms-BN"/>
        </w:rPr>
        <w:t xml:space="preserve"> akan diadak</w:t>
      </w:r>
      <w:r w:rsidR="00983EAD">
        <w:rPr>
          <w:lang w:val="ms-BN"/>
        </w:rPr>
        <w:t>an t</w:t>
      </w:r>
      <w:r w:rsidRPr="00C71B62">
        <w:rPr>
          <w:lang w:val="ms-BN"/>
        </w:rPr>
        <w:t xml:space="preserve">idak kurang dua (2) kali dalam sebulan. Keputusan </w:t>
      </w:r>
      <w:r w:rsidR="008F6BEF">
        <w:rPr>
          <w:lang w:val="ms-BN"/>
        </w:rPr>
        <w:t>Jawatankuasa Melesen</w:t>
      </w:r>
      <w:r w:rsidRPr="00C71B62">
        <w:rPr>
          <w:lang w:val="ms-BN"/>
        </w:rPr>
        <w:t xml:space="preserve"> atau butiran yang diperlukan akan disampaikan oleh Pengerusi atau Setiausaha kepada pemohon selepas mesyuarat.</w:t>
      </w:r>
    </w:p>
    <w:p w:rsidR="009941FC" w:rsidRPr="00C71B62" w:rsidRDefault="009941FC" w:rsidP="00211DD3">
      <w:pPr>
        <w:jc w:val="both"/>
        <w:rPr>
          <w:lang w:val="ms-BN"/>
        </w:rPr>
      </w:pPr>
    </w:p>
    <w:p w:rsidR="009941FC" w:rsidRPr="00C71B62" w:rsidRDefault="009941FC" w:rsidP="008239E4">
      <w:pPr>
        <w:ind w:left="851" w:hanging="425"/>
        <w:rPr>
          <w:b/>
          <w:bCs/>
          <w:lang w:val="ms-BN"/>
        </w:rPr>
      </w:pPr>
      <w:r w:rsidRPr="00C71B62">
        <w:rPr>
          <w:lang w:val="ms-BN"/>
        </w:rPr>
        <w:t>2.1</w:t>
      </w:r>
      <w:r w:rsidR="00AB00CE" w:rsidRPr="00C71B62">
        <w:rPr>
          <w:b/>
          <w:bCs/>
          <w:lang w:val="ms-BN"/>
        </w:rPr>
        <w:t xml:space="preserve">  </w:t>
      </w:r>
      <w:r w:rsidR="009F3698">
        <w:rPr>
          <w:b/>
          <w:bCs/>
          <w:lang w:val="ms-BN"/>
        </w:rPr>
        <w:t>Lesen-</w:t>
      </w:r>
      <w:r w:rsidR="004B71BD" w:rsidRPr="00C71B62">
        <w:rPr>
          <w:b/>
          <w:bCs/>
          <w:lang w:val="ms-BN"/>
        </w:rPr>
        <w:t xml:space="preserve">Lesen </w:t>
      </w:r>
      <w:r w:rsidR="00C67D21" w:rsidRPr="00C67D21">
        <w:rPr>
          <w:b/>
          <w:szCs w:val="24"/>
          <w:lang w:val="ms-BN"/>
        </w:rPr>
        <w:t xml:space="preserve">Kenderaan </w:t>
      </w:r>
      <w:r w:rsidR="00BD1208" w:rsidRPr="00C67D21">
        <w:rPr>
          <w:b/>
          <w:szCs w:val="24"/>
          <w:lang w:val="ms-BN"/>
        </w:rPr>
        <w:t>dan Francais</w:t>
      </w:r>
      <w:r w:rsidR="00BD1208" w:rsidRPr="00C71B62">
        <w:rPr>
          <w:b/>
          <w:bCs/>
          <w:lang w:val="ms-BN"/>
        </w:rPr>
        <w:t xml:space="preserve"> </w:t>
      </w:r>
      <w:r w:rsidR="00C67D21" w:rsidRPr="00C67D21">
        <w:rPr>
          <w:b/>
          <w:szCs w:val="24"/>
          <w:lang w:val="ms-BN"/>
        </w:rPr>
        <w:t xml:space="preserve">Perkhidmatan Awam </w:t>
      </w:r>
      <w:r w:rsidRPr="00C71B62">
        <w:rPr>
          <w:b/>
          <w:bCs/>
          <w:lang w:val="ms-BN"/>
        </w:rPr>
        <w:t>yang dikeluarkan Lembaga</w:t>
      </w:r>
    </w:p>
    <w:p w:rsidR="009941FC" w:rsidRPr="00C71B62" w:rsidRDefault="009941FC" w:rsidP="009941FC">
      <w:pPr>
        <w:rPr>
          <w:lang w:val="ms-BN"/>
        </w:rPr>
      </w:pPr>
    </w:p>
    <w:p w:rsidR="009941FC" w:rsidRPr="00C71B62" w:rsidRDefault="009941FC" w:rsidP="008239E4">
      <w:pPr>
        <w:ind w:left="851" w:firstLine="1"/>
        <w:jc w:val="both"/>
        <w:rPr>
          <w:lang w:val="ms-BN"/>
        </w:rPr>
      </w:pPr>
      <w:r w:rsidRPr="00C71B62">
        <w:rPr>
          <w:lang w:val="ms-BN"/>
        </w:rPr>
        <w:t>Sehingga k</w:t>
      </w:r>
      <w:r w:rsidR="00C67D21">
        <w:rPr>
          <w:lang w:val="ms-BN"/>
        </w:rPr>
        <w:t>ini Lembaga telah mengeluarkan lapan</w:t>
      </w:r>
      <w:r w:rsidRPr="00C71B62">
        <w:rPr>
          <w:lang w:val="ms-BN"/>
        </w:rPr>
        <w:t xml:space="preserve"> belas (1</w:t>
      </w:r>
      <w:r w:rsidR="00C67D21">
        <w:rPr>
          <w:lang w:val="ms-BN"/>
        </w:rPr>
        <w:t>8</w:t>
      </w:r>
      <w:r w:rsidRPr="00C71B62">
        <w:rPr>
          <w:lang w:val="ms-BN"/>
        </w:rPr>
        <w:t xml:space="preserve">) </w:t>
      </w:r>
      <w:r w:rsidR="00F30F80">
        <w:rPr>
          <w:lang w:val="ms-BN"/>
        </w:rPr>
        <w:t>kelas</w:t>
      </w:r>
      <w:r w:rsidRPr="00C71B62">
        <w:rPr>
          <w:lang w:val="ms-BN"/>
        </w:rPr>
        <w:t xml:space="preserve"> </w:t>
      </w:r>
      <w:r w:rsidR="00C67D21">
        <w:rPr>
          <w:lang w:val="ms-BN"/>
        </w:rPr>
        <w:t>Lesen</w:t>
      </w:r>
      <w:r w:rsidRPr="00C71B62">
        <w:rPr>
          <w:lang w:val="ms-BN"/>
        </w:rPr>
        <w:t xml:space="preserve"> </w:t>
      </w:r>
      <w:r w:rsidR="006E6B94">
        <w:rPr>
          <w:lang w:val="ms-BN"/>
        </w:rPr>
        <w:t>K</w:t>
      </w:r>
      <w:r w:rsidRPr="00C71B62">
        <w:rPr>
          <w:lang w:val="ms-BN"/>
        </w:rPr>
        <w:t xml:space="preserve">enderaan </w:t>
      </w:r>
      <w:r w:rsidR="00BD1208">
        <w:rPr>
          <w:lang w:val="ms-BN"/>
        </w:rPr>
        <w:t xml:space="preserve">dan Francais </w:t>
      </w:r>
      <w:r w:rsidR="006E6B94">
        <w:rPr>
          <w:lang w:val="ms-BN"/>
        </w:rPr>
        <w:t>Perkhidmatan A</w:t>
      </w:r>
      <w:r w:rsidRPr="00C71B62">
        <w:rPr>
          <w:lang w:val="ms-BN"/>
        </w:rPr>
        <w:t xml:space="preserve">wam seperti </w:t>
      </w:r>
      <w:r w:rsidR="006E6B94">
        <w:rPr>
          <w:lang w:val="ms-BN"/>
        </w:rPr>
        <w:t>di</w:t>
      </w:r>
      <w:r w:rsidR="00502E0E">
        <w:rPr>
          <w:lang w:val="ms-BN"/>
        </w:rPr>
        <w:t>berikut</w:t>
      </w:r>
      <w:r w:rsidR="006E6B94">
        <w:rPr>
          <w:lang w:val="ms-BN"/>
        </w:rPr>
        <w:t>:</w:t>
      </w:r>
      <w:r w:rsidR="009F3698" w:rsidRPr="009F3698">
        <w:rPr>
          <w:lang w:val="ms-BN"/>
        </w:rPr>
        <w:t xml:space="preserve"> </w:t>
      </w:r>
      <w:r w:rsidR="009F3698" w:rsidRPr="00502E0E">
        <w:rPr>
          <w:lang w:val="ms-BN"/>
        </w:rPr>
        <w:t>–</w:t>
      </w:r>
    </w:p>
    <w:p w:rsidR="009941FC" w:rsidRPr="00C71B62" w:rsidRDefault="009941FC" w:rsidP="009941FC">
      <w:pPr>
        <w:rPr>
          <w:lang w:val="ms-BN"/>
        </w:rPr>
      </w:pP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Persendirian </w:t>
      </w:r>
      <w:r w:rsidR="00163DB5" w:rsidRPr="00502E0E">
        <w:rPr>
          <w:lang w:val="ms-BN"/>
        </w:rPr>
        <w:t>–</w:t>
      </w:r>
      <w:r w:rsidRPr="00502E0E">
        <w:rPr>
          <w:lang w:val="ms-BN"/>
        </w:rPr>
        <w:t xml:space="preserve"> </w:t>
      </w:r>
      <w:r w:rsidRPr="00502E0E">
        <w:rPr>
          <w:b/>
          <w:lang w:val="ms-BN"/>
        </w:rPr>
        <w:t>P</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Sewa dan Upah </w:t>
      </w:r>
      <w:r w:rsidR="00163DB5" w:rsidRPr="00502E0E">
        <w:rPr>
          <w:lang w:val="ms-BN"/>
        </w:rPr>
        <w:t>–</w:t>
      </w:r>
      <w:r w:rsidRPr="00502E0E">
        <w:rPr>
          <w:lang w:val="ms-BN"/>
        </w:rPr>
        <w:t xml:space="preserve"> </w:t>
      </w:r>
      <w:r w:rsidRPr="00502E0E">
        <w:rPr>
          <w:b/>
          <w:lang w:val="ms-BN"/>
        </w:rPr>
        <w:t>S</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Awam </w:t>
      </w:r>
      <w:r w:rsidR="00163DB5" w:rsidRPr="00502E0E">
        <w:rPr>
          <w:lang w:val="ms-BN"/>
        </w:rPr>
        <w:t>–</w:t>
      </w:r>
      <w:r w:rsidRPr="00502E0E">
        <w:rPr>
          <w:lang w:val="ms-BN"/>
        </w:rPr>
        <w:t xml:space="preserve"> </w:t>
      </w:r>
      <w:r w:rsidRPr="00502E0E">
        <w:rPr>
          <w:b/>
          <w:lang w:val="ms-BN"/>
        </w:rPr>
        <w:t>BA</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Pekerja </w:t>
      </w:r>
      <w:r w:rsidR="00163DB5" w:rsidRPr="00502E0E">
        <w:rPr>
          <w:lang w:val="ms-BN"/>
        </w:rPr>
        <w:t>–</w:t>
      </w:r>
      <w:r w:rsidRPr="00502E0E">
        <w:rPr>
          <w:lang w:val="ms-BN"/>
        </w:rPr>
        <w:t xml:space="preserve"> </w:t>
      </w:r>
      <w:r w:rsidRPr="00502E0E">
        <w:rPr>
          <w:b/>
          <w:lang w:val="ms-BN"/>
        </w:rPr>
        <w:t>BK</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Pelancong </w:t>
      </w:r>
      <w:r w:rsidR="00163DB5" w:rsidRPr="00502E0E">
        <w:rPr>
          <w:lang w:val="ms-BN"/>
        </w:rPr>
        <w:t>–</w:t>
      </w:r>
      <w:r w:rsidRPr="00502E0E">
        <w:rPr>
          <w:lang w:val="ms-BN"/>
        </w:rPr>
        <w:t xml:space="preserve"> </w:t>
      </w:r>
      <w:r w:rsidRPr="00502E0E">
        <w:rPr>
          <w:b/>
          <w:lang w:val="ms-BN"/>
        </w:rPr>
        <w:t>BM</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Sekolah Persendirian </w:t>
      </w:r>
      <w:r w:rsidR="00163DB5" w:rsidRPr="00502E0E">
        <w:rPr>
          <w:lang w:val="ms-BN"/>
        </w:rPr>
        <w:t>–</w:t>
      </w:r>
      <w:r w:rsidRPr="00502E0E">
        <w:rPr>
          <w:lang w:val="ms-BN"/>
        </w:rPr>
        <w:t xml:space="preserve"> </w:t>
      </w:r>
      <w:r w:rsidRPr="00502E0E">
        <w:rPr>
          <w:b/>
          <w:lang w:val="ms-BN"/>
        </w:rPr>
        <w:t>BP</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Sekolah </w:t>
      </w:r>
      <w:r w:rsidR="00DD4891" w:rsidRPr="00502E0E">
        <w:rPr>
          <w:lang w:val="ms-BN"/>
        </w:rPr>
        <w:t>–</w:t>
      </w:r>
      <w:r w:rsidRPr="00502E0E">
        <w:rPr>
          <w:lang w:val="ms-BN"/>
        </w:rPr>
        <w:t xml:space="preserve"> </w:t>
      </w:r>
      <w:r w:rsidRPr="00502E0E">
        <w:rPr>
          <w:b/>
          <w:lang w:val="ms-BN"/>
        </w:rPr>
        <w:t>BB</w:t>
      </w:r>
    </w:p>
    <w:p w:rsidR="00502E0E" w:rsidRPr="00502E0E" w:rsidRDefault="00DD4891" w:rsidP="0065295F">
      <w:pPr>
        <w:pStyle w:val="ListParagraph"/>
        <w:numPr>
          <w:ilvl w:val="2"/>
          <w:numId w:val="17"/>
        </w:numPr>
        <w:spacing w:line="360" w:lineRule="auto"/>
        <w:ind w:left="1560" w:hanging="152"/>
        <w:rPr>
          <w:lang w:val="ms-BN"/>
        </w:rPr>
      </w:pPr>
      <w:r w:rsidRPr="00502E0E">
        <w:rPr>
          <w:lang w:val="ms-BN"/>
        </w:rPr>
        <w:t xml:space="preserve">Bas Sekolah Sementara – </w:t>
      </w:r>
      <w:r w:rsidRPr="00502E0E">
        <w:rPr>
          <w:b/>
          <w:lang w:val="ms-BN"/>
        </w:rPr>
        <w:t>BSS</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Sewa Khas </w:t>
      </w:r>
      <w:r w:rsidR="00163DB5" w:rsidRPr="00502E0E">
        <w:rPr>
          <w:lang w:val="ms-BN"/>
        </w:rPr>
        <w:t>–</w:t>
      </w:r>
      <w:r w:rsidRPr="00502E0E">
        <w:rPr>
          <w:lang w:val="ms-BN"/>
        </w:rPr>
        <w:t xml:space="preserve"> </w:t>
      </w:r>
      <w:r w:rsidRPr="00502E0E">
        <w:rPr>
          <w:b/>
          <w:lang w:val="ms-BN"/>
        </w:rPr>
        <w:t>BS</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Bas Ekpres</w:t>
      </w:r>
      <w:r w:rsidRPr="00502E0E">
        <w:rPr>
          <w:b/>
          <w:lang w:val="ms-BN"/>
        </w:rPr>
        <w:t xml:space="preserve"> </w:t>
      </w:r>
      <w:r w:rsidR="00163DB5" w:rsidRPr="00502E0E">
        <w:rPr>
          <w:b/>
          <w:lang w:val="ms-BN"/>
        </w:rPr>
        <w:t>–</w:t>
      </w:r>
      <w:r w:rsidRPr="00502E0E">
        <w:rPr>
          <w:b/>
          <w:lang w:val="ms-BN"/>
        </w:rPr>
        <w:t xml:space="preserve"> BE</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Teksi </w:t>
      </w:r>
      <w:r w:rsidR="00163DB5" w:rsidRPr="00502E0E">
        <w:rPr>
          <w:lang w:val="ms-BN"/>
        </w:rPr>
        <w:t>–</w:t>
      </w:r>
      <w:r w:rsidRPr="00502E0E">
        <w:rPr>
          <w:lang w:val="ms-BN"/>
        </w:rPr>
        <w:t xml:space="preserve"> </w:t>
      </w:r>
      <w:r w:rsidRPr="00502E0E">
        <w:rPr>
          <w:b/>
          <w:lang w:val="ms-BN"/>
        </w:rPr>
        <w:t>T</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Kereta Sewa Sementara </w:t>
      </w:r>
      <w:r w:rsidR="00163DB5" w:rsidRPr="00502E0E">
        <w:rPr>
          <w:lang w:val="ms-BN"/>
        </w:rPr>
        <w:t>–</w:t>
      </w:r>
      <w:r w:rsidRPr="00502E0E">
        <w:rPr>
          <w:lang w:val="ms-BN"/>
        </w:rPr>
        <w:t xml:space="preserve"> </w:t>
      </w:r>
      <w:r w:rsidRPr="00502E0E">
        <w:rPr>
          <w:b/>
          <w:lang w:val="ms-BN"/>
        </w:rPr>
        <w:t>KSS</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Kereta Sewa Berpamandu </w:t>
      </w:r>
      <w:r w:rsidR="00163DB5" w:rsidRPr="00502E0E">
        <w:rPr>
          <w:lang w:val="ms-BN"/>
        </w:rPr>
        <w:t>–</w:t>
      </w:r>
      <w:r w:rsidRPr="00502E0E">
        <w:rPr>
          <w:lang w:val="ms-BN"/>
        </w:rPr>
        <w:t xml:space="preserve"> </w:t>
      </w:r>
      <w:r w:rsidRPr="00502E0E">
        <w:rPr>
          <w:b/>
          <w:lang w:val="ms-BN"/>
        </w:rPr>
        <w:t>R</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Kereta Sewa Pandu Sendiri bagi Syarikat Minyak Shell - </w:t>
      </w:r>
      <w:r w:rsidRPr="00502E0E">
        <w:rPr>
          <w:b/>
          <w:lang w:val="ms-BN"/>
        </w:rPr>
        <w:t>KSPS/SMS</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Kereta Sewa Pandu Sendiri </w:t>
      </w:r>
      <w:r w:rsidR="00163DB5" w:rsidRPr="00502E0E">
        <w:rPr>
          <w:lang w:val="ms-BN"/>
        </w:rPr>
        <w:t>–</w:t>
      </w:r>
      <w:r w:rsidRPr="00502E0E">
        <w:rPr>
          <w:lang w:val="ms-BN"/>
        </w:rPr>
        <w:t xml:space="preserve"> </w:t>
      </w:r>
      <w:r w:rsidRPr="00502E0E">
        <w:rPr>
          <w:b/>
          <w:lang w:val="ms-BN"/>
        </w:rPr>
        <w:t>KSPS</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Franchise </w:t>
      </w:r>
      <w:r w:rsidR="00163DB5" w:rsidRPr="00502E0E">
        <w:rPr>
          <w:lang w:val="ms-BN"/>
        </w:rPr>
        <w:t>–</w:t>
      </w:r>
      <w:r w:rsidRPr="00502E0E">
        <w:rPr>
          <w:lang w:val="ms-BN"/>
        </w:rPr>
        <w:t xml:space="preserve"> </w:t>
      </w:r>
      <w:r w:rsidRPr="00502E0E">
        <w:rPr>
          <w:b/>
          <w:lang w:val="ms-BN"/>
        </w:rPr>
        <w:t>BF</w:t>
      </w:r>
    </w:p>
    <w:p w:rsidR="00502E0E" w:rsidRPr="00502E0E" w:rsidRDefault="009941FC" w:rsidP="0065295F">
      <w:pPr>
        <w:pStyle w:val="ListParagraph"/>
        <w:numPr>
          <w:ilvl w:val="2"/>
          <w:numId w:val="17"/>
        </w:numPr>
        <w:spacing w:line="360" w:lineRule="auto"/>
        <w:ind w:left="1560" w:hanging="152"/>
        <w:rPr>
          <w:lang w:val="ms-BN"/>
        </w:rPr>
      </w:pPr>
      <w:r w:rsidRPr="00502E0E">
        <w:rPr>
          <w:lang w:val="ms-BN"/>
        </w:rPr>
        <w:t xml:space="preserve">Bas Lintas Batas </w:t>
      </w:r>
      <w:r w:rsidR="002A3A50" w:rsidRPr="00502E0E">
        <w:rPr>
          <w:lang w:val="ms-BN"/>
        </w:rPr>
        <w:t>–</w:t>
      </w:r>
      <w:r w:rsidRPr="00502E0E">
        <w:rPr>
          <w:lang w:val="ms-BN"/>
        </w:rPr>
        <w:t xml:space="preserve"> </w:t>
      </w:r>
      <w:r w:rsidRPr="00502E0E">
        <w:rPr>
          <w:b/>
          <w:lang w:val="ms-BN"/>
        </w:rPr>
        <w:t>BC</w:t>
      </w:r>
    </w:p>
    <w:p w:rsidR="009941FC" w:rsidRPr="00502E0E" w:rsidRDefault="009941FC" w:rsidP="0065295F">
      <w:pPr>
        <w:pStyle w:val="ListParagraph"/>
        <w:numPr>
          <w:ilvl w:val="2"/>
          <w:numId w:val="17"/>
        </w:numPr>
        <w:spacing w:line="360" w:lineRule="auto"/>
        <w:ind w:left="1560" w:hanging="152"/>
        <w:rPr>
          <w:lang w:val="ms-BN"/>
        </w:rPr>
      </w:pPr>
      <w:r w:rsidRPr="00502E0E">
        <w:rPr>
          <w:lang w:val="ms-BN"/>
        </w:rPr>
        <w:t>Teksi Franc</w:t>
      </w:r>
      <w:r w:rsidR="004B71BD" w:rsidRPr="00502E0E">
        <w:rPr>
          <w:lang w:val="ms-BN"/>
        </w:rPr>
        <w:t>a</w:t>
      </w:r>
      <w:r w:rsidRPr="00502E0E">
        <w:rPr>
          <w:lang w:val="ms-BN"/>
        </w:rPr>
        <w:t xml:space="preserve">is </w:t>
      </w:r>
      <w:r w:rsidR="002A3A50" w:rsidRPr="00502E0E">
        <w:rPr>
          <w:lang w:val="ms-BN"/>
        </w:rPr>
        <w:t>–</w:t>
      </w:r>
      <w:r w:rsidRPr="00502E0E">
        <w:rPr>
          <w:lang w:val="ms-BN"/>
        </w:rPr>
        <w:t xml:space="preserve"> </w:t>
      </w:r>
      <w:r w:rsidRPr="004D2A8E">
        <w:rPr>
          <w:b/>
          <w:lang w:val="ms-BN"/>
        </w:rPr>
        <w:t>TF</w:t>
      </w:r>
    </w:p>
    <w:p w:rsidR="00C50FAA" w:rsidRPr="00C71B62" w:rsidRDefault="00C50FAA">
      <w:pPr>
        <w:rPr>
          <w:b/>
          <w:lang w:val="ms-BN"/>
        </w:rPr>
      </w:pPr>
    </w:p>
    <w:p w:rsidR="00C50FAA" w:rsidRDefault="00C50FAA">
      <w:pPr>
        <w:rPr>
          <w:b/>
          <w:lang w:val="ms-BN"/>
        </w:rPr>
      </w:pPr>
    </w:p>
    <w:p w:rsidR="00D17DA9" w:rsidRPr="00C71B62" w:rsidRDefault="00023EB8" w:rsidP="00B60F10">
      <w:pPr>
        <w:outlineLvl w:val="0"/>
        <w:rPr>
          <w:lang w:val="ms-BN"/>
        </w:rPr>
      </w:pPr>
      <w:r w:rsidRPr="00C71B62">
        <w:rPr>
          <w:b/>
          <w:lang w:val="ms-BN"/>
        </w:rPr>
        <w:lastRenderedPageBreak/>
        <w:t>Peranan</w:t>
      </w:r>
      <w:r w:rsidRPr="00C71B62">
        <w:rPr>
          <w:lang w:val="ms-BN"/>
        </w:rPr>
        <w:t xml:space="preserve"> </w:t>
      </w:r>
      <w:bookmarkStart w:id="0" w:name="_GoBack"/>
      <w:bookmarkEnd w:id="0"/>
    </w:p>
    <w:p w:rsidR="00023EB8" w:rsidRPr="00C71B62" w:rsidRDefault="00023EB8">
      <w:pPr>
        <w:rPr>
          <w:lang w:val="ms-BN"/>
        </w:rPr>
      </w:pPr>
    </w:p>
    <w:p w:rsidR="00023EB8" w:rsidRPr="00C71B62" w:rsidRDefault="00D03E12" w:rsidP="004C1AE1">
      <w:pPr>
        <w:pStyle w:val="ListParagraph"/>
        <w:numPr>
          <w:ilvl w:val="0"/>
          <w:numId w:val="1"/>
        </w:numPr>
        <w:spacing w:line="480" w:lineRule="auto"/>
        <w:jc w:val="both"/>
        <w:rPr>
          <w:lang w:val="ms-BN"/>
        </w:rPr>
      </w:pPr>
      <w:r w:rsidRPr="00C71B62">
        <w:rPr>
          <w:lang w:val="ms-BN"/>
        </w:rPr>
        <w:t>M</w:t>
      </w:r>
      <w:r w:rsidR="00DF0CAB">
        <w:rPr>
          <w:lang w:val="ms-BN"/>
        </w:rPr>
        <w:t>engeluarkan Lesen Kenderaan</w:t>
      </w:r>
      <w:r w:rsidR="00023EB8" w:rsidRPr="00C71B62">
        <w:rPr>
          <w:lang w:val="ms-BN"/>
        </w:rPr>
        <w:t xml:space="preserve"> </w:t>
      </w:r>
      <w:r w:rsidR="00DF0CAB">
        <w:rPr>
          <w:lang w:val="ms-BN"/>
        </w:rPr>
        <w:t xml:space="preserve">dan Francais </w:t>
      </w:r>
      <w:r w:rsidR="00023EB8" w:rsidRPr="00C71B62">
        <w:rPr>
          <w:lang w:val="ms-BN"/>
        </w:rPr>
        <w:t xml:space="preserve">Perkhidmatan </w:t>
      </w:r>
      <w:r w:rsidR="00DF0CAB">
        <w:rPr>
          <w:lang w:val="ms-BN"/>
        </w:rPr>
        <w:t>Awam.</w:t>
      </w:r>
    </w:p>
    <w:p w:rsidR="00023EB8" w:rsidRDefault="00A000A3" w:rsidP="004C1AE1">
      <w:pPr>
        <w:pStyle w:val="ListParagraph"/>
        <w:numPr>
          <w:ilvl w:val="0"/>
          <w:numId w:val="1"/>
        </w:numPr>
        <w:spacing w:line="480" w:lineRule="auto"/>
        <w:jc w:val="both"/>
        <w:rPr>
          <w:lang w:val="ms-BN"/>
        </w:rPr>
      </w:pPr>
      <w:r>
        <w:rPr>
          <w:lang w:val="ms-BN"/>
        </w:rPr>
        <w:t>Mengeluar</w:t>
      </w:r>
      <w:r w:rsidR="00DF0CAB">
        <w:rPr>
          <w:lang w:val="ms-BN"/>
        </w:rPr>
        <w:t>k</w:t>
      </w:r>
      <w:r>
        <w:rPr>
          <w:lang w:val="ms-BN"/>
        </w:rPr>
        <w:t>an Permit Kenderaan Lintas Batas</w:t>
      </w:r>
      <w:r w:rsidR="00DF0CAB">
        <w:rPr>
          <w:lang w:val="ms-BN"/>
        </w:rPr>
        <w:t>.</w:t>
      </w:r>
    </w:p>
    <w:p w:rsidR="00A000A3" w:rsidRPr="00C71B62" w:rsidRDefault="00A000A3" w:rsidP="00A000A3">
      <w:pPr>
        <w:pStyle w:val="ListParagraph"/>
        <w:numPr>
          <w:ilvl w:val="0"/>
          <w:numId w:val="1"/>
        </w:numPr>
        <w:spacing w:line="240" w:lineRule="auto"/>
        <w:jc w:val="both"/>
        <w:rPr>
          <w:lang w:val="ms-BN"/>
        </w:rPr>
      </w:pPr>
      <w:r w:rsidRPr="00C71B62">
        <w:rPr>
          <w:lang w:val="ms-BN"/>
        </w:rPr>
        <w:t>M</w:t>
      </w:r>
      <w:r>
        <w:rPr>
          <w:lang w:val="ms-BN"/>
        </w:rPr>
        <w:t>embaharui</w:t>
      </w:r>
      <w:r w:rsidRPr="00C71B62">
        <w:rPr>
          <w:lang w:val="ms-BN"/>
        </w:rPr>
        <w:t xml:space="preserve"> Lesen </w:t>
      </w:r>
      <w:r w:rsidR="00DF0CAB">
        <w:rPr>
          <w:lang w:val="ms-BN"/>
        </w:rPr>
        <w:t xml:space="preserve">Kenderaan dan Francais </w:t>
      </w:r>
      <w:r w:rsidRPr="00C71B62">
        <w:rPr>
          <w:lang w:val="ms-BN"/>
        </w:rPr>
        <w:t xml:space="preserve">Perkhidmatan </w:t>
      </w:r>
      <w:r w:rsidR="00DF0CAB">
        <w:rPr>
          <w:lang w:val="ms-BN"/>
        </w:rPr>
        <w:t>Awam</w:t>
      </w:r>
      <w:r>
        <w:rPr>
          <w:lang w:val="ms-BN"/>
        </w:rPr>
        <w:t xml:space="preserve"> dan Permit Kenderaan Lintas Batas</w:t>
      </w:r>
      <w:r w:rsidRPr="00C71B62">
        <w:rPr>
          <w:lang w:val="ms-BN"/>
        </w:rPr>
        <w:t>.</w:t>
      </w: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Pr="00C71B62" w:rsidRDefault="00023EB8" w:rsidP="00023EB8">
      <w:pPr>
        <w:spacing w:line="480" w:lineRule="auto"/>
        <w:rPr>
          <w:lang w:val="ms-BN"/>
        </w:rPr>
      </w:pPr>
    </w:p>
    <w:p w:rsidR="00023EB8" w:rsidRDefault="00023EB8" w:rsidP="00023EB8">
      <w:pPr>
        <w:spacing w:line="480" w:lineRule="auto"/>
        <w:rPr>
          <w:lang w:val="ms-BN"/>
        </w:rPr>
      </w:pPr>
    </w:p>
    <w:p w:rsidR="00B50920" w:rsidRPr="00C71B62" w:rsidRDefault="00B50920" w:rsidP="00023EB8">
      <w:pPr>
        <w:spacing w:line="480" w:lineRule="auto"/>
        <w:rPr>
          <w:lang w:val="ms-BN"/>
        </w:rPr>
      </w:pPr>
    </w:p>
    <w:p w:rsidR="00023EB8" w:rsidRDefault="00981EB0" w:rsidP="001F7E7D">
      <w:pPr>
        <w:pStyle w:val="ListParagraph"/>
        <w:numPr>
          <w:ilvl w:val="0"/>
          <w:numId w:val="1"/>
        </w:numPr>
        <w:spacing w:line="240" w:lineRule="auto"/>
        <w:ind w:left="284" w:hanging="284"/>
        <w:jc w:val="both"/>
        <w:rPr>
          <w:lang w:val="ms-BN"/>
        </w:rPr>
      </w:pPr>
      <w:r w:rsidRPr="00C71B62">
        <w:rPr>
          <w:b/>
          <w:lang w:val="ms-BN"/>
        </w:rPr>
        <w:lastRenderedPageBreak/>
        <w:t xml:space="preserve">Terma </w:t>
      </w:r>
      <w:r w:rsidR="00023EB8" w:rsidRPr="00C71B62">
        <w:rPr>
          <w:b/>
          <w:lang w:val="ms-BN"/>
        </w:rPr>
        <w:t>Dasar</w:t>
      </w:r>
      <w:r w:rsidR="001F7E7D">
        <w:rPr>
          <w:b/>
          <w:lang w:val="ms-BN"/>
        </w:rPr>
        <w:t xml:space="preserve"> Lembaga </w:t>
      </w:r>
      <w:r w:rsidR="001F7E7D" w:rsidRPr="001F7E7D">
        <w:rPr>
          <w:lang w:val="ms-BN"/>
        </w:rPr>
        <w:t xml:space="preserve">(KP(MC)PDA/1 </w:t>
      </w:r>
      <w:r w:rsidR="001F7E7D">
        <w:rPr>
          <w:lang w:val="ms-BN"/>
        </w:rPr>
        <w:t xml:space="preserve">bertarikh </w:t>
      </w:r>
      <w:r w:rsidR="001F7E7D" w:rsidRPr="001F7E7D">
        <w:rPr>
          <w:lang w:val="ms-BN"/>
        </w:rPr>
        <w:t>20 Syaaban 1428 bersamaan 10 September 2007</w:t>
      </w:r>
      <w:r w:rsidR="001F7E7D">
        <w:rPr>
          <w:lang w:val="ms-BN"/>
        </w:rPr>
        <w:t xml:space="preserve"> merujuk warkah HHPO 100/1962/IV bertarikh 30 Ogos 2007)</w:t>
      </w:r>
    </w:p>
    <w:p w:rsidR="001F7E7D" w:rsidRPr="00C71B62" w:rsidRDefault="001F7E7D" w:rsidP="001F7E7D">
      <w:pPr>
        <w:pStyle w:val="ListParagraph"/>
        <w:spacing w:line="240" w:lineRule="auto"/>
        <w:ind w:left="284"/>
        <w:rPr>
          <w:lang w:val="ms-BN"/>
        </w:rPr>
      </w:pPr>
    </w:p>
    <w:p w:rsidR="006E6B94" w:rsidRDefault="00023EB8" w:rsidP="0065295F">
      <w:pPr>
        <w:pStyle w:val="ListParagraph"/>
        <w:numPr>
          <w:ilvl w:val="1"/>
          <w:numId w:val="16"/>
        </w:numPr>
        <w:ind w:left="851" w:hanging="491"/>
        <w:jc w:val="both"/>
        <w:rPr>
          <w:lang w:val="ms-BN"/>
        </w:rPr>
      </w:pPr>
      <w:r w:rsidRPr="006E6B94">
        <w:rPr>
          <w:lang w:val="ms-BN"/>
        </w:rPr>
        <w:t xml:space="preserve">Sebagai </w:t>
      </w:r>
      <w:r w:rsidR="00B06FAB" w:rsidRPr="006E6B94">
        <w:rPr>
          <w:lang w:val="ms-BN"/>
        </w:rPr>
        <w:t>fasilitator bagi pemberian L</w:t>
      </w:r>
      <w:r w:rsidRPr="006E6B94">
        <w:rPr>
          <w:lang w:val="ms-BN"/>
        </w:rPr>
        <w:t xml:space="preserve">esen </w:t>
      </w:r>
      <w:r w:rsidR="00B06FAB" w:rsidRPr="006E6B94">
        <w:rPr>
          <w:lang w:val="ms-BN"/>
        </w:rPr>
        <w:t xml:space="preserve">Kenderaan </w:t>
      </w:r>
      <w:r w:rsidR="001F2FCB" w:rsidRPr="006E6B94">
        <w:rPr>
          <w:lang w:val="ms-BN"/>
        </w:rPr>
        <w:t xml:space="preserve">dan Francais </w:t>
      </w:r>
      <w:r w:rsidRPr="006E6B94">
        <w:rPr>
          <w:lang w:val="ms-BN"/>
        </w:rPr>
        <w:t>Pe</w:t>
      </w:r>
      <w:r w:rsidR="00B06FAB" w:rsidRPr="006E6B94">
        <w:rPr>
          <w:lang w:val="ms-BN"/>
        </w:rPr>
        <w:t>rkhidmatan</w:t>
      </w:r>
      <w:r w:rsidRPr="006E6B94">
        <w:rPr>
          <w:lang w:val="ms-BN"/>
        </w:rPr>
        <w:t xml:space="preserve"> Awam di Negara Brunei Darussalam. Ini hanyalah diberikan kepada warga Negara Brunei Darussalam sahaja dengan pembahagian 80% </w:t>
      </w:r>
      <w:r w:rsidR="00F840D1">
        <w:rPr>
          <w:lang w:val="ms-BN"/>
        </w:rPr>
        <w:t>r</w:t>
      </w:r>
      <w:r w:rsidRPr="006E6B94">
        <w:rPr>
          <w:lang w:val="ms-BN"/>
        </w:rPr>
        <w:t xml:space="preserve">akyat </w:t>
      </w:r>
      <w:r w:rsidR="00F840D1">
        <w:rPr>
          <w:lang w:val="ms-BN"/>
        </w:rPr>
        <w:t>j</w:t>
      </w:r>
      <w:r w:rsidRPr="006E6B94">
        <w:rPr>
          <w:lang w:val="ms-BN"/>
        </w:rPr>
        <w:t xml:space="preserve">ati dan 20% bukan </w:t>
      </w:r>
      <w:r w:rsidR="00F840D1">
        <w:rPr>
          <w:lang w:val="ms-BN"/>
        </w:rPr>
        <w:t>r</w:t>
      </w:r>
      <w:r w:rsidRPr="006E6B94">
        <w:rPr>
          <w:lang w:val="ms-BN"/>
        </w:rPr>
        <w:t xml:space="preserve">akyat </w:t>
      </w:r>
      <w:r w:rsidR="00F840D1">
        <w:rPr>
          <w:lang w:val="ms-BN"/>
        </w:rPr>
        <w:t>j</w:t>
      </w:r>
      <w:r w:rsidRPr="006E6B94">
        <w:rPr>
          <w:lang w:val="ms-BN"/>
        </w:rPr>
        <w:t xml:space="preserve">ati bagi menyahut hasrat dan matlamat Negara bagi memajukan </w:t>
      </w:r>
      <w:r w:rsidR="00F840D1">
        <w:rPr>
          <w:lang w:val="ms-BN"/>
        </w:rPr>
        <w:t>r</w:t>
      </w:r>
      <w:r w:rsidRPr="006E6B94">
        <w:rPr>
          <w:lang w:val="ms-BN"/>
        </w:rPr>
        <w:t xml:space="preserve">akyat </w:t>
      </w:r>
      <w:r w:rsidR="00F840D1">
        <w:rPr>
          <w:lang w:val="ms-BN"/>
        </w:rPr>
        <w:t>m</w:t>
      </w:r>
      <w:r w:rsidRPr="006E6B94">
        <w:rPr>
          <w:lang w:val="ms-BN"/>
        </w:rPr>
        <w:t>elayu sebagai pemimpin dalam industri dan perusahaan.</w:t>
      </w:r>
    </w:p>
    <w:p w:rsidR="006E6B94" w:rsidRDefault="006E6B94" w:rsidP="00761713">
      <w:pPr>
        <w:pStyle w:val="ListParagraph"/>
        <w:ind w:left="1342" w:hanging="491"/>
        <w:jc w:val="both"/>
        <w:rPr>
          <w:lang w:val="ms-BN"/>
        </w:rPr>
      </w:pPr>
    </w:p>
    <w:p w:rsidR="006E6B94" w:rsidRDefault="00023EB8" w:rsidP="0065295F">
      <w:pPr>
        <w:pStyle w:val="ListParagraph"/>
        <w:numPr>
          <w:ilvl w:val="1"/>
          <w:numId w:val="16"/>
        </w:numPr>
        <w:ind w:left="851" w:hanging="491"/>
        <w:jc w:val="both"/>
        <w:rPr>
          <w:lang w:val="ms-BN"/>
        </w:rPr>
      </w:pPr>
      <w:r w:rsidRPr="006E6B94">
        <w:rPr>
          <w:lang w:val="ms-BN"/>
        </w:rPr>
        <w:t>Mempercepatkan kemajuan perusahaan pengangkutan d</w:t>
      </w:r>
      <w:r w:rsidR="002B5D3E" w:rsidRPr="006E6B94">
        <w:rPr>
          <w:lang w:val="ms-BN"/>
        </w:rPr>
        <w:t>e</w:t>
      </w:r>
      <w:r w:rsidRPr="006E6B94">
        <w:rPr>
          <w:lang w:val="ms-BN"/>
        </w:rPr>
        <w:t xml:space="preserve">ngan tumpuan khusus kepada hasrat bagi mempastikan untuk memajukan dan membimbing penglibatan penuh </w:t>
      </w:r>
      <w:r w:rsidR="00F840D1">
        <w:rPr>
          <w:lang w:val="ms-BN"/>
        </w:rPr>
        <w:t>r</w:t>
      </w:r>
      <w:r w:rsidRPr="006E6B94">
        <w:rPr>
          <w:lang w:val="ms-BN"/>
        </w:rPr>
        <w:t xml:space="preserve">akyat </w:t>
      </w:r>
      <w:r w:rsidR="00F840D1">
        <w:rPr>
          <w:lang w:val="ms-BN"/>
        </w:rPr>
        <w:t>m</w:t>
      </w:r>
      <w:r w:rsidRPr="006E6B94">
        <w:rPr>
          <w:lang w:val="ms-BN"/>
        </w:rPr>
        <w:t xml:space="preserve">elayu </w:t>
      </w:r>
      <w:r w:rsidR="00F840D1">
        <w:rPr>
          <w:lang w:val="ms-BN"/>
        </w:rPr>
        <w:t>j</w:t>
      </w:r>
      <w:r w:rsidRPr="006E6B94">
        <w:rPr>
          <w:lang w:val="ms-BN"/>
        </w:rPr>
        <w:t xml:space="preserve">ati dalam bidang </w:t>
      </w:r>
      <w:r w:rsidR="00F840D1">
        <w:rPr>
          <w:lang w:val="ms-BN"/>
        </w:rPr>
        <w:t>p</w:t>
      </w:r>
      <w:r w:rsidRPr="006E6B94">
        <w:rPr>
          <w:lang w:val="ms-BN"/>
        </w:rPr>
        <w:t xml:space="preserve">erniagaan </w:t>
      </w:r>
      <w:r w:rsidR="00F840D1">
        <w:rPr>
          <w:lang w:val="ms-BN"/>
        </w:rPr>
        <w:t>s</w:t>
      </w:r>
      <w:r w:rsidRPr="006E6B94">
        <w:rPr>
          <w:lang w:val="ms-BN"/>
        </w:rPr>
        <w:t>ecara berterusan kepada mereka demi memperbaiki bidang</w:t>
      </w:r>
      <w:r w:rsidR="00F840D1">
        <w:rPr>
          <w:lang w:val="ms-BN"/>
        </w:rPr>
        <w:t xml:space="preserve"> </w:t>
      </w:r>
      <w:r w:rsidRPr="006E6B94">
        <w:rPr>
          <w:lang w:val="ms-BN"/>
        </w:rPr>
        <w:t xml:space="preserve">kuasa dan tanggungjawab Lembaga selaras dengan sistem </w:t>
      </w:r>
      <w:r w:rsidR="001A7390">
        <w:rPr>
          <w:lang w:val="ms-BN"/>
        </w:rPr>
        <w:t>p</w:t>
      </w:r>
      <w:r w:rsidRPr="006E6B94">
        <w:rPr>
          <w:lang w:val="ms-BN"/>
        </w:rPr>
        <w:t xml:space="preserve">entadbiran dan </w:t>
      </w:r>
      <w:r w:rsidR="001A7390">
        <w:rPr>
          <w:lang w:val="ms-BN"/>
        </w:rPr>
        <w:t>p</w:t>
      </w:r>
      <w:r w:rsidRPr="006E6B94">
        <w:rPr>
          <w:lang w:val="ms-BN"/>
        </w:rPr>
        <w:t xml:space="preserve">engurusan, kemahiran dan </w:t>
      </w:r>
      <w:r w:rsidR="001A7390">
        <w:rPr>
          <w:lang w:val="ms-BN"/>
        </w:rPr>
        <w:t>k</w:t>
      </w:r>
      <w:r w:rsidRPr="006E6B94">
        <w:rPr>
          <w:lang w:val="ms-BN"/>
        </w:rPr>
        <w:t>emudahan.</w:t>
      </w:r>
    </w:p>
    <w:p w:rsidR="006E6B94" w:rsidRPr="006E6B94" w:rsidRDefault="006E6B94" w:rsidP="00761713">
      <w:pPr>
        <w:pStyle w:val="ListParagraph"/>
        <w:ind w:left="1342" w:hanging="491"/>
        <w:rPr>
          <w:lang w:val="ms-BN"/>
        </w:rPr>
      </w:pPr>
    </w:p>
    <w:p w:rsidR="00517424" w:rsidRDefault="00517424" w:rsidP="0065295F">
      <w:pPr>
        <w:pStyle w:val="ListParagraph"/>
        <w:numPr>
          <w:ilvl w:val="1"/>
          <w:numId w:val="16"/>
        </w:numPr>
        <w:ind w:left="851" w:hanging="491"/>
        <w:jc w:val="both"/>
        <w:rPr>
          <w:lang w:val="ms-BN"/>
        </w:rPr>
      </w:pPr>
      <w:r>
        <w:rPr>
          <w:lang w:val="ms-BN"/>
        </w:rPr>
        <w:t xml:space="preserve">Komitmen secara berterusan ke arah dasar dan peraturan yang menjurus kepada </w:t>
      </w:r>
      <w:r w:rsidR="00A26015">
        <w:rPr>
          <w:i/>
          <w:lang w:val="ms-BN"/>
        </w:rPr>
        <w:t>right public policy</w:t>
      </w:r>
      <w:r>
        <w:rPr>
          <w:lang w:val="ms-BN"/>
        </w:rPr>
        <w:t xml:space="preserve"> dan mendokong hasrat merealisasikan strategi untuk menjadikan sektor swasta sebagai </w:t>
      </w:r>
      <w:r w:rsidRPr="008406AD">
        <w:rPr>
          <w:i/>
          <w:lang w:val="ms-BN"/>
        </w:rPr>
        <w:t>engine of growth</w:t>
      </w:r>
      <w:r>
        <w:rPr>
          <w:lang w:val="ms-BN"/>
        </w:rPr>
        <w:t xml:space="preserve"> melalui mempertingkatkan keupayaan dalam mengenalpasti dan memanfaatkan peluan-peluang pasaran perniagaan melalui industri Perkhidmatan Pengangkutan Awam yabg juga turut menyumbang kepada ekonomi Negara.</w:t>
      </w:r>
    </w:p>
    <w:p w:rsidR="00517424" w:rsidRPr="00517424" w:rsidRDefault="00517424" w:rsidP="00517424">
      <w:pPr>
        <w:pStyle w:val="ListParagraph"/>
        <w:rPr>
          <w:lang w:val="ms-BN"/>
        </w:rPr>
      </w:pPr>
    </w:p>
    <w:p w:rsidR="00517424" w:rsidRDefault="008406AD" w:rsidP="0065295F">
      <w:pPr>
        <w:pStyle w:val="ListParagraph"/>
        <w:numPr>
          <w:ilvl w:val="1"/>
          <w:numId w:val="16"/>
        </w:numPr>
        <w:ind w:left="851" w:hanging="491"/>
        <w:jc w:val="both"/>
        <w:rPr>
          <w:lang w:val="ms-BN"/>
        </w:rPr>
      </w:pPr>
      <w:r>
        <w:rPr>
          <w:lang w:val="ms-BN"/>
        </w:rPr>
        <w:t xml:space="preserve">Mengenalpasti tentang keupayaan atau kemampuan Perkhidmatan Pengangkutan Awam di Negara di Negara ini sentiasa mencukupi dan memenuhi keperluan pengguna yang berteraskan </w:t>
      </w:r>
      <w:r w:rsidRPr="008406AD">
        <w:rPr>
          <w:i/>
          <w:lang w:val="ms-BN"/>
        </w:rPr>
        <w:t>high quality service, efficient, convenient, safe, accessible, comfortable and affordable to the majority of Bruneian</w:t>
      </w:r>
      <w:r>
        <w:rPr>
          <w:lang w:val="ms-BN"/>
        </w:rPr>
        <w:t xml:space="preserve"> mampu berdaya tahan dan berdaya saing di peringkat serantau dan antarabangsa.</w:t>
      </w:r>
    </w:p>
    <w:p w:rsidR="008406AD" w:rsidRPr="008406AD" w:rsidRDefault="008406AD" w:rsidP="008406AD">
      <w:pPr>
        <w:pStyle w:val="ListParagraph"/>
        <w:rPr>
          <w:lang w:val="ms-BN"/>
        </w:rPr>
      </w:pPr>
    </w:p>
    <w:p w:rsidR="008406AD" w:rsidRDefault="008406AD" w:rsidP="0065295F">
      <w:pPr>
        <w:pStyle w:val="ListParagraph"/>
        <w:numPr>
          <w:ilvl w:val="1"/>
          <w:numId w:val="16"/>
        </w:numPr>
        <w:ind w:left="851" w:hanging="491"/>
        <w:jc w:val="both"/>
        <w:rPr>
          <w:lang w:val="ms-BN"/>
        </w:rPr>
      </w:pPr>
      <w:r>
        <w:rPr>
          <w:lang w:val="ms-BN"/>
        </w:rPr>
        <w:t xml:space="preserve">Perancangan kearah memperkembangkanmajukan Perhidmatan Pengangkutan Awam dan menjadikan Perkhidmatan Pengangkutan Awam sebagai </w:t>
      </w:r>
      <w:r w:rsidRPr="008406AD">
        <w:rPr>
          <w:i/>
          <w:lang w:val="ms-BN"/>
        </w:rPr>
        <w:t>major mode of transport</w:t>
      </w:r>
      <w:r>
        <w:rPr>
          <w:lang w:val="ms-BN"/>
        </w:rPr>
        <w:t xml:space="preserve"> atau pengangkutan awam sebagai pilihan utama bagi kemudahan rakyat dan pengguna di negara ini.</w:t>
      </w:r>
    </w:p>
    <w:p w:rsidR="00517424" w:rsidRPr="00517424" w:rsidRDefault="00517424" w:rsidP="00517424">
      <w:pPr>
        <w:pStyle w:val="ListParagraph"/>
        <w:rPr>
          <w:lang w:val="ms-BN"/>
        </w:rPr>
      </w:pPr>
    </w:p>
    <w:p w:rsidR="003B2EF9" w:rsidRPr="006E6B94" w:rsidRDefault="003B2EF9" w:rsidP="0065295F">
      <w:pPr>
        <w:pStyle w:val="ListParagraph"/>
        <w:numPr>
          <w:ilvl w:val="1"/>
          <w:numId w:val="16"/>
        </w:numPr>
        <w:ind w:left="851" w:hanging="491"/>
        <w:jc w:val="both"/>
        <w:rPr>
          <w:lang w:val="ms-BN"/>
        </w:rPr>
      </w:pPr>
      <w:r w:rsidRPr="006E6B94">
        <w:rPr>
          <w:lang w:val="ms-BN"/>
        </w:rPr>
        <w:t xml:space="preserve">Terma </w:t>
      </w:r>
      <w:r w:rsidR="001A7390">
        <w:rPr>
          <w:lang w:val="ms-BN"/>
        </w:rPr>
        <w:t>d</w:t>
      </w:r>
      <w:r w:rsidRPr="006E6B94">
        <w:rPr>
          <w:lang w:val="ms-BN"/>
        </w:rPr>
        <w:t xml:space="preserve">asar </w:t>
      </w:r>
      <w:r w:rsidR="001A7390">
        <w:rPr>
          <w:lang w:val="ms-BN"/>
        </w:rPr>
        <w:t>p</w:t>
      </w:r>
      <w:r w:rsidRPr="006E6B94">
        <w:rPr>
          <w:lang w:val="ms-BN"/>
        </w:rPr>
        <w:t xml:space="preserve">emberian </w:t>
      </w:r>
      <w:r w:rsidR="00920859">
        <w:rPr>
          <w:lang w:val="ms-BN"/>
        </w:rPr>
        <w:t>Lesen</w:t>
      </w:r>
      <w:r w:rsidRPr="006E6B94">
        <w:rPr>
          <w:lang w:val="ms-BN"/>
        </w:rPr>
        <w:t xml:space="preserve"> Kereta Sewa Pandu Sendiri</w:t>
      </w:r>
      <w:r w:rsidR="00981EB0" w:rsidRPr="006E6B94">
        <w:rPr>
          <w:lang w:val="ms-BN"/>
        </w:rPr>
        <w:t xml:space="preserve"> (</w:t>
      </w:r>
      <w:r w:rsidR="00981EB0" w:rsidRPr="006E6B94">
        <w:rPr>
          <w:i/>
          <w:lang w:val="ms-BN"/>
        </w:rPr>
        <w:t>berkuatkuasa mulai 11 Jamadilawal 1429H bersamaan 17 Mei 2008M rujukan KP(MC)PDA/3</w:t>
      </w:r>
      <w:r w:rsidR="00981EB0" w:rsidRPr="006E6B94">
        <w:rPr>
          <w:lang w:val="ms-BN"/>
        </w:rPr>
        <w:t>)</w:t>
      </w:r>
      <w:r w:rsidR="002B0216" w:rsidRPr="006E6B94">
        <w:rPr>
          <w:lang w:val="ms-BN"/>
        </w:rPr>
        <w:t>.</w:t>
      </w:r>
    </w:p>
    <w:p w:rsidR="003B2EF9" w:rsidRPr="00C71B62" w:rsidRDefault="003B2EF9" w:rsidP="00761713">
      <w:pPr>
        <w:pStyle w:val="ListParagraph"/>
        <w:ind w:left="851"/>
        <w:jc w:val="both"/>
        <w:rPr>
          <w:lang w:val="ms-BN"/>
        </w:rPr>
      </w:pPr>
    </w:p>
    <w:p w:rsidR="003B2EF9" w:rsidRPr="00C148C6" w:rsidRDefault="003B2EF9" w:rsidP="0065295F">
      <w:pPr>
        <w:pStyle w:val="ListParagraph"/>
        <w:numPr>
          <w:ilvl w:val="2"/>
          <w:numId w:val="16"/>
        </w:numPr>
        <w:ind w:hanging="589"/>
        <w:jc w:val="both"/>
        <w:rPr>
          <w:lang w:val="ms-BN"/>
        </w:rPr>
      </w:pPr>
      <w:r w:rsidRPr="00C148C6">
        <w:rPr>
          <w:lang w:val="ms-BN"/>
        </w:rPr>
        <w:t xml:space="preserve">Kategori </w:t>
      </w:r>
      <w:r w:rsidR="00920859">
        <w:rPr>
          <w:lang w:val="ms-BN"/>
        </w:rPr>
        <w:t>Lesen</w:t>
      </w:r>
      <w:r w:rsidRPr="00C148C6">
        <w:rPr>
          <w:lang w:val="ms-BN"/>
        </w:rPr>
        <w:t xml:space="preserve"> KSPS (</w:t>
      </w:r>
      <w:r w:rsidRPr="00C148C6">
        <w:rPr>
          <w:i/>
          <w:lang w:val="ms-BN"/>
        </w:rPr>
        <w:t>general usage</w:t>
      </w:r>
      <w:r w:rsidRPr="00C148C6">
        <w:rPr>
          <w:lang w:val="ms-BN"/>
        </w:rPr>
        <w:t>)</w:t>
      </w:r>
    </w:p>
    <w:p w:rsidR="003B2EF9" w:rsidRPr="00C71B62" w:rsidRDefault="003B2EF9" w:rsidP="00761713">
      <w:pPr>
        <w:pStyle w:val="ListParagraph"/>
        <w:ind w:left="1418"/>
        <w:jc w:val="both"/>
        <w:rPr>
          <w:lang w:val="ms-BN"/>
        </w:rPr>
      </w:pPr>
    </w:p>
    <w:p w:rsidR="00BE55E7" w:rsidRDefault="003B2EF9" w:rsidP="0065295F">
      <w:pPr>
        <w:pStyle w:val="ListParagraph"/>
        <w:numPr>
          <w:ilvl w:val="3"/>
          <w:numId w:val="16"/>
        </w:numPr>
        <w:ind w:left="2268" w:hanging="850"/>
        <w:jc w:val="both"/>
        <w:rPr>
          <w:lang w:val="ms-BN"/>
        </w:rPr>
      </w:pPr>
      <w:r w:rsidRPr="00C71B62">
        <w:rPr>
          <w:lang w:val="ms-BN"/>
        </w:rPr>
        <w:t xml:space="preserve">Kategori ini memberikan perkhidmatan kereta sewa kepada orang ramai yang dipandu oleh penyewa itu sendiri sebagaimana yang pada masa ini, iaitu mendaftar kenderaan baru sahaja bagi setiap </w:t>
      </w:r>
      <w:r w:rsidR="00920859">
        <w:rPr>
          <w:lang w:val="ms-BN"/>
        </w:rPr>
        <w:t>Lesen</w:t>
      </w:r>
      <w:r w:rsidRPr="00C71B62">
        <w:rPr>
          <w:lang w:val="ms-BN"/>
        </w:rPr>
        <w:t xml:space="preserve"> yang dikeluarkan.</w:t>
      </w:r>
    </w:p>
    <w:p w:rsidR="003567AD" w:rsidRPr="00C71B62" w:rsidRDefault="003567AD" w:rsidP="003567AD">
      <w:pPr>
        <w:pStyle w:val="ListParagraph"/>
        <w:ind w:left="2268"/>
        <w:jc w:val="both"/>
        <w:rPr>
          <w:lang w:val="ms-BN"/>
        </w:rPr>
      </w:pPr>
    </w:p>
    <w:p w:rsidR="003B2EF9" w:rsidRPr="00C71B62" w:rsidRDefault="003B2EF9" w:rsidP="0065295F">
      <w:pPr>
        <w:pStyle w:val="ListParagraph"/>
        <w:numPr>
          <w:ilvl w:val="3"/>
          <w:numId w:val="16"/>
        </w:numPr>
        <w:ind w:left="2268" w:hanging="850"/>
        <w:jc w:val="both"/>
        <w:rPr>
          <w:lang w:val="ms-BN"/>
        </w:rPr>
      </w:pPr>
      <w:r w:rsidRPr="00C71B62">
        <w:rPr>
          <w:lang w:val="ms-BN"/>
        </w:rPr>
        <w:t xml:space="preserve">Syarat lain yang dikenakan ialah menyediakan jumlah minima kenderaan baru yang perlu disediakan sebanyak </w:t>
      </w:r>
      <w:r w:rsidR="00E1413F" w:rsidRPr="00C71B62">
        <w:rPr>
          <w:lang w:val="ms-BN"/>
        </w:rPr>
        <w:t>lima (</w:t>
      </w:r>
      <w:r w:rsidRPr="00C71B62">
        <w:rPr>
          <w:lang w:val="ms-BN"/>
        </w:rPr>
        <w:t>5</w:t>
      </w:r>
      <w:r w:rsidR="00E1413F" w:rsidRPr="00C71B62">
        <w:rPr>
          <w:lang w:val="ms-BN"/>
        </w:rPr>
        <w:t>)</w:t>
      </w:r>
      <w:r w:rsidRPr="00C71B62">
        <w:rPr>
          <w:lang w:val="ms-BN"/>
        </w:rPr>
        <w:t xml:space="preserve"> buah sahaja.</w:t>
      </w:r>
    </w:p>
    <w:p w:rsidR="003B2EF9" w:rsidRDefault="003B2EF9" w:rsidP="00761713">
      <w:pPr>
        <w:pStyle w:val="ListParagraph"/>
        <w:ind w:left="2268"/>
        <w:jc w:val="both"/>
        <w:rPr>
          <w:lang w:val="ms-BN"/>
        </w:rPr>
      </w:pPr>
    </w:p>
    <w:p w:rsidR="00C02F7E" w:rsidRDefault="00C02F7E" w:rsidP="00761713">
      <w:pPr>
        <w:pStyle w:val="ListParagraph"/>
        <w:ind w:left="2268"/>
        <w:jc w:val="both"/>
        <w:rPr>
          <w:lang w:val="ms-BN"/>
        </w:rPr>
      </w:pPr>
    </w:p>
    <w:p w:rsidR="00C02F7E" w:rsidRPr="00C71B62" w:rsidRDefault="00C02F7E" w:rsidP="00761713">
      <w:pPr>
        <w:pStyle w:val="ListParagraph"/>
        <w:ind w:left="2268"/>
        <w:jc w:val="both"/>
        <w:rPr>
          <w:lang w:val="ms-BN"/>
        </w:rPr>
      </w:pPr>
    </w:p>
    <w:p w:rsidR="003B2EF9" w:rsidRPr="00C71B62" w:rsidRDefault="003B2EF9" w:rsidP="0065295F">
      <w:pPr>
        <w:pStyle w:val="ListParagraph"/>
        <w:numPr>
          <w:ilvl w:val="2"/>
          <w:numId w:val="16"/>
        </w:numPr>
        <w:ind w:left="1418" w:hanging="567"/>
        <w:jc w:val="both"/>
        <w:rPr>
          <w:lang w:val="ms-BN"/>
        </w:rPr>
      </w:pPr>
      <w:r w:rsidRPr="00C71B62">
        <w:rPr>
          <w:lang w:val="ms-BN"/>
        </w:rPr>
        <w:lastRenderedPageBreak/>
        <w:t xml:space="preserve">Kategori </w:t>
      </w:r>
      <w:r w:rsidR="00920859">
        <w:rPr>
          <w:lang w:val="ms-BN"/>
        </w:rPr>
        <w:t>Lesen</w:t>
      </w:r>
      <w:r w:rsidRPr="00C71B62">
        <w:rPr>
          <w:lang w:val="ms-BN"/>
        </w:rPr>
        <w:t xml:space="preserve"> KSPS (</w:t>
      </w:r>
      <w:r w:rsidRPr="00C71B62">
        <w:rPr>
          <w:i/>
          <w:lang w:val="ms-BN"/>
        </w:rPr>
        <w:t>leasing fleet hire</w:t>
      </w:r>
      <w:r w:rsidRPr="00C71B62">
        <w:rPr>
          <w:lang w:val="ms-BN"/>
        </w:rPr>
        <w:t>)</w:t>
      </w:r>
    </w:p>
    <w:p w:rsidR="003B2EF9" w:rsidRPr="00C71B62" w:rsidRDefault="003B2EF9" w:rsidP="00761713">
      <w:pPr>
        <w:pStyle w:val="ListParagraph"/>
        <w:ind w:left="1418"/>
        <w:jc w:val="both"/>
        <w:rPr>
          <w:lang w:val="ms-BN"/>
        </w:rPr>
      </w:pPr>
    </w:p>
    <w:p w:rsidR="00163DB5" w:rsidRPr="00C71B62" w:rsidRDefault="003B2EF9" w:rsidP="0065295F">
      <w:pPr>
        <w:pStyle w:val="ListParagraph"/>
        <w:numPr>
          <w:ilvl w:val="3"/>
          <w:numId w:val="16"/>
        </w:numPr>
        <w:ind w:left="2268" w:hanging="850"/>
        <w:jc w:val="both"/>
        <w:rPr>
          <w:lang w:val="ms-BN"/>
        </w:rPr>
      </w:pPr>
      <w:r w:rsidRPr="00C71B62">
        <w:rPr>
          <w:lang w:val="ms-BN"/>
        </w:rPr>
        <w:t xml:space="preserve">Kategori </w:t>
      </w:r>
      <w:r w:rsidR="00920859">
        <w:rPr>
          <w:lang w:val="ms-BN"/>
        </w:rPr>
        <w:t>Lesen</w:t>
      </w:r>
      <w:r w:rsidRPr="00C71B62">
        <w:rPr>
          <w:lang w:val="ms-BN"/>
        </w:rPr>
        <w:t xml:space="preserve"> KSPS (</w:t>
      </w:r>
      <w:r w:rsidRPr="00C71B62">
        <w:rPr>
          <w:i/>
          <w:lang w:val="ms-BN"/>
        </w:rPr>
        <w:t>leasing fleet hire</w:t>
      </w:r>
      <w:r w:rsidRPr="00C71B62">
        <w:rPr>
          <w:lang w:val="ms-BN"/>
        </w:rPr>
        <w:t xml:space="preserve">) ini adalah merupakan kategori baru bagi memberikan </w:t>
      </w:r>
      <w:r w:rsidRPr="00C71B62">
        <w:rPr>
          <w:i/>
          <w:lang w:val="ms-BN"/>
        </w:rPr>
        <w:t>flexibility</w:t>
      </w:r>
      <w:r w:rsidRPr="00C71B62">
        <w:rPr>
          <w:lang w:val="ms-BN"/>
        </w:rPr>
        <w:t xml:space="preserve"> kepada pengusaha KSPS dan juga pihak atau syarikat penyewa kenderaan KSPS dalam kategori ini.</w:t>
      </w:r>
    </w:p>
    <w:p w:rsidR="00163DB5" w:rsidRPr="00C71B62" w:rsidRDefault="00163DB5" w:rsidP="00163DB5">
      <w:pPr>
        <w:pStyle w:val="ListParagraph"/>
        <w:ind w:left="2268"/>
        <w:jc w:val="both"/>
        <w:rPr>
          <w:lang w:val="ms-BN"/>
        </w:rPr>
      </w:pPr>
    </w:p>
    <w:p w:rsidR="003B2EF9" w:rsidRPr="00C71B62" w:rsidRDefault="003B2EF9" w:rsidP="0065295F">
      <w:pPr>
        <w:pStyle w:val="ListParagraph"/>
        <w:numPr>
          <w:ilvl w:val="3"/>
          <w:numId w:val="16"/>
        </w:numPr>
        <w:ind w:left="2268" w:hanging="850"/>
        <w:jc w:val="both"/>
        <w:rPr>
          <w:lang w:val="ms-BN"/>
        </w:rPr>
      </w:pPr>
      <w:r w:rsidRPr="00C71B62">
        <w:rPr>
          <w:lang w:val="ms-BN"/>
        </w:rPr>
        <w:t xml:space="preserve">Kategori ini dikhususkan untuk memberi perkhidmatan bagi membekalkan kereta disewakan secara </w:t>
      </w:r>
      <w:r w:rsidRPr="00C71B62">
        <w:rPr>
          <w:i/>
          <w:lang w:val="ms-BN"/>
        </w:rPr>
        <w:t>fleet hire</w:t>
      </w:r>
      <w:r w:rsidRPr="00C71B62">
        <w:rPr>
          <w:lang w:val="ms-BN"/>
        </w:rPr>
        <w:t xml:space="preserve"> kepada mana</w:t>
      </w:r>
      <w:r w:rsidR="00D34F2A">
        <w:rPr>
          <w:lang w:val="ms-BN"/>
        </w:rPr>
        <w:t>-</w:t>
      </w:r>
      <w:r w:rsidRPr="00C71B62">
        <w:rPr>
          <w:lang w:val="ms-BN"/>
        </w:rPr>
        <w:t xml:space="preserve">mana pihak atau syarikat penyewa yang memerlukan pembekalan kenderaan secara </w:t>
      </w:r>
      <w:r w:rsidRPr="00C71B62">
        <w:rPr>
          <w:i/>
          <w:lang w:val="ms-BN"/>
        </w:rPr>
        <w:t>outsource</w:t>
      </w:r>
      <w:r w:rsidRPr="00C71B62">
        <w:rPr>
          <w:lang w:val="ms-BN"/>
        </w:rPr>
        <w:t xml:space="preserve"> dengan berkontrak bagi satu tempoh yang lama diantara syarikat pembekal dengan pihak atau syarikat penyewa dan tidak memberikan perkhidmatan kepada orang ramai.</w:t>
      </w:r>
    </w:p>
    <w:p w:rsidR="00811AA6" w:rsidRPr="00C71B62" w:rsidRDefault="00811AA6" w:rsidP="00761713">
      <w:pPr>
        <w:pStyle w:val="ListParagraph"/>
        <w:ind w:left="2268"/>
        <w:rPr>
          <w:lang w:val="ms-BN"/>
        </w:rPr>
      </w:pPr>
    </w:p>
    <w:p w:rsidR="00811AA6" w:rsidRPr="00C71B62" w:rsidRDefault="00811AA6" w:rsidP="0065295F">
      <w:pPr>
        <w:pStyle w:val="ListParagraph"/>
        <w:numPr>
          <w:ilvl w:val="2"/>
          <w:numId w:val="16"/>
        </w:numPr>
        <w:spacing w:line="240" w:lineRule="auto"/>
        <w:ind w:left="1418" w:hanging="567"/>
        <w:jc w:val="both"/>
        <w:rPr>
          <w:lang w:val="ms-BN"/>
        </w:rPr>
      </w:pPr>
      <w:r w:rsidRPr="00C71B62">
        <w:rPr>
          <w:lang w:val="ms-BN"/>
        </w:rPr>
        <w:t>Syarat</w:t>
      </w:r>
      <w:r w:rsidR="009E3B06">
        <w:rPr>
          <w:lang w:val="ms-BN"/>
        </w:rPr>
        <w:t>-</w:t>
      </w:r>
      <w:r w:rsidRPr="00C71B62">
        <w:rPr>
          <w:lang w:val="ms-BN"/>
        </w:rPr>
        <w:t>syarat lain adalah seperti berikut:</w:t>
      </w:r>
    </w:p>
    <w:p w:rsidR="00811AA6" w:rsidRPr="00C71B62" w:rsidRDefault="00811AA6" w:rsidP="00761713">
      <w:pPr>
        <w:pStyle w:val="ListParagraph"/>
        <w:spacing w:line="240" w:lineRule="auto"/>
        <w:ind w:left="1418"/>
        <w:rPr>
          <w:lang w:val="ms-BN"/>
        </w:rPr>
      </w:pPr>
    </w:p>
    <w:p w:rsidR="00811AA6" w:rsidRPr="00C71B62" w:rsidRDefault="00811AA6" w:rsidP="0065295F">
      <w:pPr>
        <w:pStyle w:val="ListParagraph"/>
        <w:numPr>
          <w:ilvl w:val="3"/>
          <w:numId w:val="16"/>
        </w:numPr>
        <w:spacing w:line="240" w:lineRule="auto"/>
        <w:ind w:left="2268" w:hanging="850"/>
        <w:jc w:val="both"/>
        <w:rPr>
          <w:lang w:val="ms-BN"/>
        </w:rPr>
      </w:pPr>
      <w:r w:rsidRPr="00C71B62">
        <w:rPr>
          <w:lang w:val="ms-BN"/>
        </w:rPr>
        <w:t xml:space="preserve">Keperluan menyediakan dan mendaftarkan kenderaan baru sahaja bagi setiap </w:t>
      </w:r>
      <w:r w:rsidR="00920859">
        <w:rPr>
          <w:lang w:val="ms-BN"/>
        </w:rPr>
        <w:t>Lesen</w:t>
      </w:r>
      <w:r w:rsidRPr="00C71B62">
        <w:rPr>
          <w:lang w:val="ms-BN"/>
        </w:rPr>
        <w:t xml:space="preserve"> yang dikeluarkan.</w:t>
      </w:r>
    </w:p>
    <w:p w:rsidR="004A4580" w:rsidRPr="00C71B62" w:rsidRDefault="004A4580" w:rsidP="00163DB5">
      <w:pPr>
        <w:pStyle w:val="ListParagraph"/>
        <w:spacing w:line="240" w:lineRule="auto"/>
        <w:ind w:left="2268" w:hanging="850"/>
        <w:jc w:val="both"/>
        <w:rPr>
          <w:lang w:val="ms-BN"/>
        </w:rPr>
      </w:pPr>
    </w:p>
    <w:p w:rsidR="00811AA6" w:rsidRPr="00C71B62" w:rsidRDefault="00811AA6" w:rsidP="0065295F">
      <w:pPr>
        <w:pStyle w:val="ListParagraph"/>
        <w:numPr>
          <w:ilvl w:val="3"/>
          <w:numId w:val="16"/>
        </w:numPr>
        <w:spacing w:line="240" w:lineRule="auto"/>
        <w:ind w:left="2268" w:hanging="850"/>
        <w:jc w:val="both"/>
        <w:rPr>
          <w:lang w:val="ms-BN"/>
        </w:rPr>
      </w:pPr>
      <w:r w:rsidRPr="00C71B62">
        <w:rPr>
          <w:lang w:val="ms-BN"/>
        </w:rPr>
        <w:t>Jumlah minima kenderaan yang akan dibekal tidak dihadkan dan tertakluk kepada jumlah kenderaan yang diperlukan oleh pihak atau syarikat penyewa itu sendiri.</w:t>
      </w:r>
    </w:p>
    <w:p w:rsidR="00023EB8" w:rsidRPr="00C71B62" w:rsidRDefault="00023EB8" w:rsidP="00761713">
      <w:pPr>
        <w:pStyle w:val="ListParagraph"/>
        <w:ind w:left="2268"/>
        <w:rPr>
          <w:lang w:val="ms-BN"/>
        </w:rPr>
      </w:pPr>
    </w:p>
    <w:p w:rsidR="00981EB0" w:rsidRPr="00C71B62" w:rsidRDefault="00981EB0" w:rsidP="0065295F">
      <w:pPr>
        <w:pStyle w:val="ListParagraph"/>
        <w:numPr>
          <w:ilvl w:val="1"/>
          <w:numId w:val="16"/>
        </w:numPr>
        <w:spacing w:line="240" w:lineRule="auto"/>
        <w:ind w:left="851" w:hanging="425"/>
        <w:jc w:val="both"/>
        <w:rPr>
          <w:lang w:val="ms-BN"/>
        </w:rPr>
      </w:pPr>
      <w:r w:rsidRPr="00C71B62">
        <w:rPr>
          <w:lang w:val="ms-BN"/>
        </w:rPr>
        <w:t>Mana</w:t>
      </w:r>
      <w:r w:rsidR="008265A0">
        <w:rPr>
          <w:lang w:val="ms-BN"/>
        </w:rPr>
        <w:t>-</w:t>
      </w:r>
      <w:r w:rsidRPr="00C71B62">
        <w:rPr>
          <w:lang w:val="ms-BN"/>
        </w:rPr>
        <w:t xml:space="preserve">mana </w:t>
      </w:r>
      <w:r w:rsidR="00920859">
        <w:rPr>
          <w:lang w:val="ms-BN"/>
        </w:rPr>
        <w:t>Lesen</w:t>
      </w:r>
      <w:r w:rsidRPr="00C71B62">
        <w:rPr>
          <w:lang w:val="ms-BN"/>
        </w:rPr>
        <w:t xml:space="preserve"> KSPS yang telah dikeluarkan sebelum ini yang membolehkan penggunaan kereta terpakai dari luar Negeri dan dalam Negeri yang umurnya tidak melebihi tiga (3) tahun hendaklah dibatalkan dan ditarik balik bagi mengelakkan perusahaan ini dikendalikan secara monopoli.</w:t>
      </w:r>
    </w:p>
    <w:p w:rsidR="001560A5" w:rsidRPr="00C71B62" w:rsidRDefault="001560A5" w:rsidP="00761713">
      <w:pPr>
        <w:pStyle w:val="ListParagraph"/>
        <w:spacing w:line="240" w:lineRule="auto"/>
        <w:ind w:left="1276" w:hanging="425"/>
        <w:jc w:val="both"/>
        <w:rPr>
          <w:lang w:val="ms-BN"/>
        </w:rPr>
      </w:pPr>
    </w:p>
    <w:p w:rsidR="001560A5" w:rsidRPr="00C71B62" w:rsidRDefault="001560A5" w:rsidP="0065295F">
      <w:pPr>
        <w:pStyle w:val="ListParagraph"/>
        <w:numPr>
          <w:ilvl w:val="1"/>
          <w:numId w:val="16"/>
        </w:numPr>
        <w:spacing w:line="240" w:lineRule="auto"/>
        <w:ind w:left="851" w:hanging="425"/>
        <w:jc w:val="both"/>
        <w:rPr>
          <w:lang w:val="ms-BN"/>
        </w:rPr>
      </w:pPr>
      <w:r w:rsidRPr="00C71B62">
        <w:rPr>
          <w:bCs/>
          <w:lang w:val="ms-BN"/>
        </w:rPr>
        <w:t xml:space="preserve">Warna </w:t>
      </w:r>
      <w:r w:rsidRPr="00C71B62">
        <w:rPr>
          <w:bCs/>
          <w:i/>
          <w:iCs/>
          <w:lang w:val="ms-BN"/>
        </w:rPr>
        <w:t>plate</w:t>
      </w:r>
      <w:r w:rsidRPr="00C71B62">
        <w:rPr>
          <w:bCs/>
          <w:lang w:val="ms-BN"/>
        </w:rPr>
        <w:t xml:space="preserve"> </w:t>
      </w:r>
      <w:r w:rsidR="008265A0">
        <w:rPr>
          <w:bCs/>
          <w:lang w:val="ms-BN"/>
        </w:rPr>
        <w:t>tanda pengenalan</w:t>
      </w:r>
      <w:r w:rsidRPr="00C71B62">
        <w:rPr>
          <w:lang w:val="ms-BN"/>
        </w:rPr>
        <w:t xml:space="preserve"> </w:t>
      </w:r>
    </w:p>
    <w:p w:rsidR="001560A5" w:rsidRPr="00C71B62" w:rsidRDefault="001560A5" w:rsidP="00761713">
      <w:pPr>
        <w:spacing w:line="240" w:lineRule="auto"/>
        <w:ind w:left="851"/>
        <w:rPr>
          <w:lang w:val="ms-BN"/>
        </w:rPr>
      </w:pPr>
    </w:p>
    <w:p w:rsidR="001560A5" w:rsidRPr="00C71B62" w:rsidRDefault="001560A5" w:rsidP="0065295F">
      <w:pPr>
        <w:pStyle w:val="ListParagraph"/>
        <w:numPr>
          <w:ilvl w:val="2"/>
          <w:numId w:val="16"/>
        </w:numPr>
        <w:spacing w:line="240" w:lineRule="auto"/>
        <w:ind w:left="1418" w:hanging="567"/>
        <w:rPr>
          <w:lang w:val="ms-BN"/>
        </w:rPr>
      </w:pPr>
      <w:r w:rsidRPr="00C71B62">
        <w:rPr>
          <w:lang w:val="ms-BN"/>
        </w:rPr>
        <w:t xml:space="preserve">Hendaklah diselaraskan dengan kehendak </w:t>
      </w:r>
      <w:r w:rsidR="008265A0">
        <w:rPr>
          <w:lang w:val="ms-BN"/>
        </w:rPr>
        <w:t>a</w:t>
      </w:r>
      <w:r w:rsidRPr="00C71B62">
        <w:rPr>
          <w:lang w:val="ms-BN"/>
        </w:rPr>
        <w:t xml:space="preserve">kta dan </w:t>
      </w:r>
      <w:r w:rsidR="008265A0">
        <w:rPr>
          <w:lang w:val="ms-BN"/>
        </w:rPr>
        <w:t>p</w:t>
      </w:r>
      <w:r w:rsidRPr="00C71B62">
        <w:rPr>
          <w:lang w:val="ms-BN"/>
        </w:rPr>
        <w:t>eraturan lalu lintas jalan raya yang berkuatkuasa pada masa ini.</w:t>
      </w:r>
    </w:p>
    <w:p w:rsidR="00435BA9" w:rsidRPr="00C71B62" w:rsidRDefault="00435BA9" w:rsidP="00761713">
      <w:pPr>
        <w:pStyle w:val="ListParagraph"/>
        <w:spacing w:line="240" w:lineRule="auto"/>
        <w:ind w:left="1418"/>
        <w:rPr>
          <w:lang w:val="ms-BN"/>
        </w:rPr>
      </w:pPr>
    </w:p>
    <w:p w:rsidR="001D3E8A" w:rsidRPr="00C71B62" w:rsidRDefault="00435BA9" w:rsidP="00435BA9">
      <w:pPr>
        <w:pStyle w:val="ListParagraph"/>
        <w:spacing w:line="240" w:lineRule="auto"/>
        <w:ind w:left="851" w:hanging="425"/>
        <w:jc w:val="both"/>
        <w:rPr>
          <w:lang w:val="ms-BN"/>
        </w:rPr>
      </w:pPr>
      <w:r w:rsidRPr="00C71B62">
        <w:rPr>
          <w:lang w:val="ms-BN"/>
        </w:rPr>
        <w:t>3.</w:t>
      </w:r>
      <w:r w:rsidR="008B0516">
        <w:rPr>
          <w:lang w:val="ms-BN"/>
        </w:rPr>
        <w:t>9</w:t>
      </w:r>
      <w:r w:rsidRPr="00C71B62">
        <w:rPr>
          <w:lang w:val="ms-BN"/>
        </w:rPr>
        <w:t xml:space="preserve"> </w:t>
      </w:r>
      <w:r w:rsidR="001D3E8A" w:rsidRPr="00C71B62">
        <w:rPr>
          <w:lang w:val="ms-BN"/>
        </w:rPr>
        <w:t>Penukaran warna bas sekolah (</w:t>
      </w:r>
      <w:r w:rsidR="00397774" w:rsidRPr="00C71B62">
        <w:rPr>
          <w:i/>
          <w:lang w:val="ms-BN"/>
        </w:rPr>
        <w:t>berkuatkuasa</w:t>
      </w:r>
      <w:r w:rsidR="00294D6D" w:rsidRPr="00C71B62">
        <w:rPr>
          <w:i/>
          <w:lang w:val="ms-BN"/>
        </w:rPr>
        <w:t xml:space="preserve"> </w:t>
      </w:r>
      <w:r w:rsidR="001D3E8A" w:rsidRPr="00C71B62">
        <w:rPr>
          <w:b/>
          <w:i/>
          <w:lang w:val="ms-BN"/>
        </w:rPr>
        <w:t>KP(MC)PDA/9.6/3</w:t>
      </w:r>
      <w:r w:rsidR="001D3E8A" w:rsidRPr="00C71B62">
        <w:rPr>
          <w:i/>
          <w:lang w:val="ms-BN"/>
        </w:rPr>
        <w:t xml:space="preserve"> bertarikh </w:t>
      </w:r>
      <w:r w:rsidR="001D3E8A" w:rsidRPr="00C71B62">
        <w:rPr>
          <w:b/>
          <w:i/>
          <w:lang w:val="ms-BN"/>
        </w:rPr>
        <w:t>03 Muharram 1430</w:t>
      </w:r>
      <w:r w:rsidR="00294D6D" w:rsidRPr="00C71B62">
        <w:rPr>
          <w:b/>
          <w:i/>
          <w:lang w:val="ms-BN"/>
        </w:rPr>
        <w:t>H</w:t>
      </w:r>
      <w:r w:rsidR="001D3E8A" w:rsidRPr="00C71B62">
        <w:rPr>
          <w:i/>
          <w:lang w:val="ms-BN"/>
        </w:rPr>
        <w:t xml:space="preserve"> bersamaan </w:t>
      </w:r>
      <w:r w:rsidR="00294D6D" w:rsidRPr="00C71B62">
        <w:rPr>
          <w:b/>
          <w:i/>
          <w:lang w:val="ms-BN"/>
        </w:rPr>
        <w:t>31 Disember</w:t>
      </w:r>
      <w:r w:rsidR="001D3E8A" w:rsidRPr="00C71B62">
        <w:rPr>
          <w:b/>
          <w:i/>
          <w:lang w:val="ms-BN"/>
        </w:rPr>
        <w:t xml:space="preserve"> 2008</w:t>
      </w:r>
      <w:r w:rsidR="00294D6D" w:rsidRPr="00C71B62">
        <w:rPr>
          <w:b/>
          <w:i/>
          <w:lang w:val="ms-BN"/>
        </w:rPr>
        <w:t>M</w:t>
      </w:r>
      <w:r w:rsidR="001D3E8A" w:rsidRPr="00C71B62">
        <w:rPr>
          <w:lang w:val="ms-BN"/>
        </w:rPr>
        <w:t>)</w:t>
      </w:r>
      <w:r w:rsidR="00294D6D" w:rsidRPr="00C71B62">
        <w:rPr>
          <w:lang w:val="ms-BN"/>
        </w:rPr>
        <w:t>.</w:t>
      </w:r>
    </w:p>
    <w:p w:rsidR="001D3E8A" w:rsidRPr="00C71B62" w:rsidRDefault="001D3E8A" w:rsidP="00761713">
      <w:pPr>
        <w:pStyle w:val="ListParagraph"/>
        <w:spacing w:line="240" w:lineRule="auto"/>
        <w:ind w:left="851"/>
        <w:jc w:val="both"/>
        <w:rPr>
          <w:lang w:val="ms-BN"/>
        </w:rPr>
      </w:pPr>
    </w:p>
    <w:p w:rsidR="008B0516" w:rsidRDefault="001D3E8A" w:rsidP="008B0516">
      <w:pPr>
        <w:pStyle w:val="ListParagraph"/>
        <w:numPr>
          <w:ilvl w:val="2"/>
          <w:numId w:val="74"/>
        </w:numPr>
        <w:spacing w:line="240" w:lineRule="auto"/>
        <w:ind w:left="1560" w:hanging="709"/>
        <w:jc w:val="both"/>
        <w:rPr>
          <w:lang w:val="ms-BN"/>
        </w:rPr>
      </w:pPr>
      <w:r w:rsidRPr="00C71B62">
        <w:rPr>
          <w:lang w:val="ms-BN"/>
        </w:rPr>
        <w:t>Bagi bas-bas sekolah yang sedia ada warna asal (</w:t>
      </w:r>
      <w:r w:rsidRPr="00C71B62">
        <w:rPr>
          <w:i/>
          <w:lang w:val="ms-BN"/>
        </w:rPr>
        <w:t>putih</w:t>
      </w:r>
      <w:r w:rsidRPr="00C71B62">
        <w:rPr>
          <w:lang w:val="ms-BN"/>
        </w:rPr>
        <w:t>) boleh dikekalkan sehingga berakhirnya perjanjian dengan Kementerian Pendidikan</w:t>
      </w:r>
      <w:r w:rsidR="008265A0">
        <w:rPr>
          <w:lang w:val="ms-BN"/>
        </w:rPr>
        <w:t xml:space="preserve"> atau </w:t>
      </w:r>
      <w:r w:rsidRPr="00C71B62">
        <w:rPr>
          <w:lang w:val="ms-BN"/>
        </w:rPr>
        <w:t xml:space="preserve">Kementerian Hal Ehwal Ugama atau sehingga tamatnya tempoh sahlaku </w:t>
      </w:r>
      <w:r w:rsidR="00920859">
        <w:rPr>
          <w:lang w:val="ms-BN"/>
        </w:rPr>
        <w:t>Lesen</w:t>
      </w:r>
      <w:r w:rsidRPr="00C71B62">
        <w:rPr>
          <w:lang w:val="ms-BN"/>
        </w:rPr>
        <w:t xml:space="preserve"> bas-bas sekolah tersebut;</w:t>
      </w:r>
    </w:p>
    <w:p w:rsidR="008B0516" w:rsidRDefault="008B0516" w:rsidP="008B0516">
      <w:pPr>
        <w:pStyle w:val="ListParagraph"/>
        <w:spacing w:line="240" w:lineRule="auto"/>
        <w:ind w:left="1560"/>
        <w:jc w:val="both"/>
        <w:rPr>
          <w:lang w:val="ms-BN"/>
        </w:rPr>
      </w:pPr>
    </w:p>
    <w:p w:rsidR="008B0516" w:rsidRDefault="001D3E8A" w:rsidP="008B0516">
      <w:pPr>
        <w:pStyle w:val="ListParagraph"/>
        <w:numPr>
          <w:ilvl w:val="2"/>
          <w:numId w:val="74"/>
        </w:numPr>
        <w:spacing w:line="240" w:lineRule="auto"/>
        <w:ind w:left="1560" w:hanging="709"/>
        <w:jc w:val="both"/>
        <w:rPr>
          <w:lang w:val="ms-BN"/>
        </w:rPr>
      </w:pPr>
      <w:r w:rsidRPr="008B0516">
        <w:rPr>
          <w:lang w:val="ms-BN"/>
        </w:rPr>
        <w:t>Semua bas sekolah yang baru akan dicat warna jingga oleh pembekal atau penjual bas; dan</w:t>
      </w:r>
    </w:p>
    <w:p w:rsidR="008B0516" w:rsidRPr="008B0516" w:rsidRDefault="008B0516" w:rsidP="00110477">
      <w:pPr>
        <w:pStyle w:val="ListParagraph"/>
        <w:ind w:left="1560"/>
        <w:rPr>
          <w:lang w:val="ms-BN"/>
        </w:rPr>
      </w:pPr>
    </w:p>
    <w:p w:rsidR="001D3E8A" w:rsidRPr="008B0516" w:rsidRDefault="001D3E8A" w:rsidP="008B0516">
      <w:pPr>
        <w:pStyle w:val="ListParagraph"/>
        <w:numPr>
          <w:ilvl w:val="2"/>
          <w:numId w:val="74"/>
        </w:numPr>
        <w:spacing w:line="240" w:lineRule="auto"/>
        <w:ind w:left="1560" w:hanging="709"/>
        <w:jc w:val="both"/>
        <w:rPr>
          <w:lang w:val="ms-BN"/>
        </w:rPr>
      </w:pPr>
      <w:r w:rsidRPr="008B0516">
        <w:rPr>
          <w:lang w:val="ms-BN"/>
        </w:rPr>
        <w:t>Mana-mana pengusaha bas sekolah yang bersedia untuk mengubah warna bas sekolah mereka kepada jingga adalah dialu-alukan.</w:t>
      </w:r>
    </w:p>
    <w:p w:rsidR="001D3E8A" w:rsidRDefault="001D3E8A" w:rsidP="00761713">
      <w:pPr>
        <w:pStyle w:val="ListParagraph"/>
        <w:spacing w:line="240" w:lineRule="auto"/>
        <w:ind w:left="1560"/>
        <w:rPr>
          <w:lang w:val="ms-BN"/>
        </w:rPr>
      </w:pPr>
    </w:p>
    <w:p w:rsidR="00C02F7E" w:rsidRDefault="00C02F7E" w:rsidP="00761713">
      <w:pPr>
        <w:pStyle w:val="ListParagraph"/>
        <w:spacing w:line="240" w:lineRule="auto"/>
        <w:ind w:left="1560"/>
        <w:rPr>
          <w:lang w:val="ms-BN"/>
        </w:rPr>
      </w:pPr>
    </w:p>
    <w:p w:rsidR="00C02F7E" w:rsidRDefault="00C02F7E" w:rsidP="00761713">
      <w:pPr>
        <w:pStyle w:val="ListParagraph"/>
        <w:spacing w:line="240" w:lineRule="auto"/>
        <w:ind w:left="1560"/>
        <w:rPr>
          <w:lang w:val="ms-BN"/>
        </w:rPr>
      </w:pPr>
    </w:p>
    <w:p w:rsidR="00C02F7E" w:rsidRPr="00C71B62" w:rsidRDefault="00C02F7E" w:rsidP="00761713">
      <w:pPr>
        <w:pStyle w:val="ListParagraph"/>
        <w:spacing w:line="240" w:lineRule="auto"/>
        <w:ind w:left="1560"/>
        <w:rPr>
          <w:lang w:val="ms-BN"/>
        </w:rPr>
      </w:pPr>
    </w:p>
    <w:p w:rsidR="00023EB8" w:rsidRPr="008B0516" w:rsidRDefault="001D3E8A" w:rsidP="008B0516">
      <w:pPr>
        <w:pStyle w:val="ListParagraph"/>
        <w:numPr>
          <w:ilvl w:val="1"/>
          <w:numId w:val="74"/>
        </w:numPr>
        <w:spacing w:line="240" w:lineRule="auto"/>
        <w:ind w:left="993" w:hanging="567"/>
        <w:jc w:val="both"/>
        <w:rPr>
          <w:lang w:val="ms-BN"/>
        </w:rPr>
      </w:pPr>
      <w:r w:rsidRPr="008B0516">
        <w:rPr>
          <w:lang w:val="ms-BN"/>
        </w:rPr>
        <w:lastRenderedPageBreak/>
        <w:t xml:space="preserve">Pemberian </w:t>
      </w:r>
      <w:r w:rsidR="001E273B" w:rsidRPr="008B0516">
        <w:rPr>
          <w:lang w:val="ms-BN"/>
        </w:rPr>
        <w:t>L</w:t>
      </w:r>
      <w:r w:rsidRPr="008B0516">
        <w:rPr>
          <w:lang w:val="ms-BN"/>
        </w:rPr>
        <w:t>e</w:t>
      </w:r>
      <w:r w:rsidR="00D47002" w:rsidRPr="008B0516">
        <w:rPr>
          <w:lang w:val="ms-BN"/>
        </w:rPr>
        <w:t>sen</w:t>
      </w:r>
      <w:r w:rsidRPr="008B0516">
        <w:rPr>
          <w:lang w:val="ms-BN"/>
        </w:rPr>
        <w:t xml:space="preserve"> Bas </w:t>
      </w:r>
      <w:r w:rsidR="00D47002" w:rsidRPr="008B0516">
        <w:rPr>
          <w:lang w:val="ms-BN"/>
        </w:rPr>
        <w:t xml:space="preserve">Sekolah </w:t>
      </w:r>
      <w:r w:rsidRPr="008B0516">
        <w:rPr>
          <w:lang w:val="ms-BN"/>
        </w:rPr>
        <w:t xml:space="preserve">kepada Bas </w:t>
      </w:r>
      <w:r w:rsidR="00D47002" w:rsidRPr="008B0516">
        <w:rPr>
          <w:lang w:val="ms-BN"/>
        </w:rPr>
        <w:t xml:space="preserve">Sewa Khas </w:t>
      </w:r>
      <w:r w:rsidRPr="008B0516">
        <w:rPr>
          <w:lang w:val="ms-BN"/>
        </w:rPr>
        <w:t>yang tamat perkhidmatan dengan Kementerian Pendidikan</w:t>
      </w:r>
      <w:r w:rsidR="00397774" w:rsidRPr="008B0516">
        <w:rPr>
          <w:lang w:val="ms-BN"/>
        </w:rPr>
        <w:t xml:space="preserve"> (</w:t>
      </w:r>
      <w:r w:rsidR="00397774" w:rsidRPr="008B0516">
        <w:rPr>
          <w:i/>
          <w:lang w:val="ms-BN"/>
        </w:rPr>
        <w:t>berkuatkuasa</w:t>
      </w:r>
      <w:r w:rsidR="00397774" w:rsidRPr="008B0516">
        <w:rPr>
          <w:lang w:val="ms-BN"/>
        </w:rPr>
        <w:t xml:space="preserve"> </w:t>
      </w:r>
      <w:r w:rsidR="00397774" w:rsidRPr="008B0516">
        <w:rPr>
          <w:b/>
          <w:i/>
          <w:lang w:val="ms-BN"/>
        </w:rPr>
        <w:t>KP(MC)PDA/9.14</w:t>
      </w:r>
      <w:r w:rsidR="00397774" w:rsidRPr="008B0516">
        <w:rPr>
          <w:i/>
          <w:lang w:val="ms-BN"/>
        </w:rPr>
        <w:t xml:space="preserve"> bertarikh </w:t>
      </w:r>
      <w:r w:rsidR="00397774" w:rsidRPr="008B0516">
        <w:rPr>
          <w:b/>
          <w:i/>
          <w:lang w:val="ms-BN"/>
        </w:rPr>
        <w:t>11 Muharram 1430</w:t>
      </w:r>
      <w:r w:rsidR="00397774" w:rsidRPr="008B0516">
        <w:rPr>
          <w:i/>
          <w:lang w:val="ms-BN"/>
        </w:rPr>
        <w:t xml:space="preserve"> bersamaan </w:t>
      </w:r>
      <w:r w:rsidR="00397774" w:rsidRPr="008B0516">
        <w:rPr>
          <w:b/>
          <w:i/>
          <w:lang w:val="ms-BN"/>
        </w:rPr>
        <w:t>08 Januari 2009</w:t>
      </w:r>
      <w:r w:rsidR="00397774" w:rsidRPr="008B0516">
        <w:rPr>
          <w:lang w:val="ms-BN"/>
        </w:rPr>
        <w:t>).</w:t>
      </w:r>
    </w:p>
    <w:p w:rsidR="001D3E8A" w:rsidRPr="00C71B62" w:rsidRDefault="001D3E8A" w:rsidP="00110477">
      <w:pPr>
        <w:pStyle w:val="ListParagraph"/>
        <w:spacing w:line="240" w:lineRule="auto"/>
        <w:ind w:left="1701"/>
        <w:rPr>
          <w:lang w:val="ms-BN"/>
        </w:rPr>
      </w:pPr>
    </w:p>
    <w:p w:rsidR="00435BA9" w:rsidRPr="00C71B62" w:rsidRDefault="001D3E8A" w:rsidP="008B0516">
      <w:pPr>
        <w:pStyle w:val="ListParagraph"/>
        <w:numPr>
          <w:ilvl w:val="2"/>
          <w:numId w:val="74"/>
        </w:numPr>
        <w:spacing w:line="240" w:lineRule="auto"/>
        <w:ind w:left="1701" w:hanging="708"/>
        <w:jc w:val="both"/>
        <w:rPr>
          <w:lang w:val="ms-BN"/>
        </w:rPr>
      </w:pPr>
      <w:r w:rsidRPr="00C71B62">
        <w:rPr>
          <w:lang w:val="ms-BN"/>
        </w:rPr>
        <w:t>Bas berkenaan telah genap dan tamat perjanjiannya dengan Kementerian Pendidikan atau pun Kementerian</w:t>
      </w:r>
      <w:r w:rsidR="008A0B5D">
        <w:rPr>
          <w:lang w:val="ms-BN"/>
        </w:rPr>
        <w:t>-</w:t>
      </w:r>
      <w:r w:rsidRPr="00C71B62">
        <w:rPr>
          <w:lang w:val="ms-BN"/>
        </w:rPr>
        <w:t>Kementerian yang mempunyai skim bas sekolah yang dikhaskan yang pada kelazimnya mencapai had tempoh perjanjian penggunaan.</w:t>
      </w:r>
    </w:p>
    <w:p w:rsidR="00435BA9" w:rsidRPr="00C71B62" w:rsidRDefault="00435BA9" w:rsidP="008B0516">
      <w:pPr>
        <w:pStyle w:val="ListParagraph"/>
        <w:spacing w:line="240" w:lineRule="auto"/>
        <w:ind w:left="1701" w:hanging="708"/>
        <w:jc w:val="both"/>
        <w:rPr>
          <w:lang w:val="ms-BN"/>
        </w:rPr>
      </w:pPr>
    </w:p>
    <w:p w:rsidR="00435BA9" w:rsidRPr="00C71B62" w:rsidRDefault="001D3E8A" w:rsidP="008B0516">
      <w:pPr>
        <w:pStyle w:val="ListParagraph"/>
        <w:numPr>
          <w:ilvl w:val="2"/>
          <w:numId w:val="74"/>
        </w:numPr>
        <w:spacing w:line="240" w:lineRule="auto"/>
        <w:ind w:left="1701" w:hanging="708"/>
        <w:jc w:val="both"/>
        <w:rPr>
          <w:lang w:val="ms-BN"/>
        </w:rPr>
      </w:pPr>
      <w:r w:rsidRPr="00C71B62">
        <w:rPr>
          <w:lang w:val="ms-BN"/>
        </w:rPr>
        <w:t>Bas berkenaan mas</w:t>
      </w:r>
      <w:r w:rsidR="007C6F18" w:rsidRPr="00C71B62">
        <w:rPr>
          <w:lang w:val="ms-BN"/>
        </w:rPr>
        <w:t>ih</w:t>
      </w:r>
      <w:r w:rsidRPr="00C71B62">
        <w:rPr>
          <w:lang w:val="ms-BN"/>
        </w:rPr>
        <w:t xml:space="preserve"> </w:t>
      </w:r>
      <w:r w:rsidRPr="00C71B62">
        <w:rPr>
          <w:i/>
          <w:lang w:val="ms-BN"/>
        </w:rPr>
        <w:t>road worthy</w:t>
      </w:r>
      <w:r w:rsidRPr="00C71B62">
        <w:rPr>
          <w:lang w:val="ms-BN"/>
        </w:rPr>
        <w:t xml:space="preserve"> dan lulus </w:t>
      </w:r>
      <w:r w:rsidR="00397774" w:rsidRPr="00C71B62">
        <w:rPr>
          <w:lang w:val="ms-BN"/>
        </w:rPr>
        <w:t>pemeriksaan teknikal; dan</w:t>
      </w:r>
    </w:p>
    <w:p w:rsidR="00435BA9" w:rsidRPr="00C71B62" w:rsidRDefault="00435BA9" w:rsidP="008B0516">
      <w:pPr>
        <w:pStyle w:val="ListParagraph"/>
        <w:spacing w:line="240" w:lineRule="auto"/>
        <w:ind w:left="1701" w:hanging="708"/>
        <w:jc w:val="both"/>
        <w:rPr>
          <w:lang w:val="ms-BN"/>
        </w:rPr>
      </w:pPr>
    </w:p>
    <w:p w:rsidR="00397774" w:rsidRPr="00C71B62" w:rsidRDefault="004B0389" w:rsidP="008B0516">
      <w:pPr>
        <w:pStyle w:val="ListParagraph"/>
        <w:numPr>
          <w:ilvl w:val="2"/>
          <w:numId w:val="74"/>
        </w:numPr>
        <w:spacing w:line="240" w:lineRule="auto"/>
        <w:ind w:left="1701" w:hanging="708"/>
        <w:jc w:val="both"/>
        <w:rPr>
          <w:lang w:val="ms-BN"/>
        </w:rPr>
      </w:pPr>
      <w:r w:rsidRPr="00C71B62">
        <w:rPr>
          <w:lang w:val="ms-BN"/>
        </w:rPr>
        <w:t>Bas berkenaan memat</w:t>
      </w:r>
      <w:r w:rsidR="00397774" w:rsidRPr="00C71B62">
        <w:rPr>
          <w:lang w:val="ms-BN"/>
        </w:rPr>
        <w:t xml:space="preserve">uhi </w:t>
      </w:r>
      <w:r w:rsidR="001E273B" w:rsidRPr="00C71B62">
        <w:rPr>
          <w:lang w:val="ms-BN"/>
        </w:rPr>
        <w:t>undang</w:t>
      </w:r>
      <w:r w:rsidR="008A0B5D">
        <w:rPr>
          <w:lang w:val="ms-BN"/>
        </w:rPr>
        <w:t>-</w:t>
      </w:r>
      <w:r w:rsidR="001E273B" w:rsidRPr="00C71B62">
        <w:rPr>
          <w:lang w:val="ms-BN"/>
        </w:rPr>
        <w:t>undang dan p</w:t>
      </w:r>
      <w:r w:rsidR="00397774" w:rsidRPr="00C71B62">
        <w:rPr>
          <w:lang w:val="ms-BN"/>
        </w:rPr>
        <w:t>eraturan</w:t>
      </w:r>
      <w:r w:rsidR="008A0B5D">
        <w:rPr>
          <w:lang w:val="ms-BN"/>
        </w:rPr>
        <w:t>-</w:t>
      </w:r>
      <w:r w:rsidR="001E273B" w:rsidRPr="00C71B62">
        <w:rPr>
          <w:lang w:val="ms-BN"/>
        </w:rPr>
        <w:t>peraturan lalu lintas jalan raya</w:t>
      </w:r>
      <w:r w:rsidR="00397774" w:rsidRPr="00C71B62">
        <w:rPr>
          <w:lang w:val="ms-BN"/>
        </w:rPr>
        <w:t xml:space="preserve"> dan syarat</w:t>
      </w:r>
      <w:r w:rsidR="008A0B5D">
        <w:rPr>
          <w:lang w:val="ms-BN"/>
        </w:rPr>
        <w:t>-</w:t>
      </w:r>
      <w:r w:rsidR="00397774" w:rsidRPr="00C71B62">
        <w:rPr>
          <w:lang w:val="ms-BN"/>
        </w:rPr>
        <w:t>syarat sampingan bagi bas sewa yang berjalan pada masa ini.</w:t>
      </w:r>
    </w:p>
    <w:p w:rsidR="001D3E8A" w:rsidRPr="00C71B62" w:rsidRDefault="001D3E8A" w:rsidP="00E11631">
      <w:pPr>
        <w:pStyle w:val="ListParagraph"/>
        <w:ind w:left="1560"/>
        <w:rPr>
          <w:lang w:val="ms-BN"/>
        </w:rPr>
      </w:pPr>
    </w:p>
    <w:p w:rsidR="00C50FAA" w:rsidRPr="00723D1E" w:rsidRDefault="00723D1E" w:rsidP="008B0516">
      <w:pPr>
        <w:pStyle w:val="ListParagraph"/>
        <w:numPr>
          <w:ilvl w:val="1"/>
          <w:numId w:val="74"/>
        </w:numPr>
        <w:ind w:left="993" w:hanging="567"/>
        <w:jc w:val="both"/>
        <w:rPr>
          <w:lang w:val="ms-BN"/>
        </w:rPr>
      </w:pPr>
      <w:r w:rsidRPr="00723D1E">
        <w:rPr>
          <w:lang w:val="ms-BN"/>
        </w:rPr>
        <w:t>Lesen Kenderaan dan Alat Amaran Had Laju Kenderaan Jenazah (</w:t>
      </w:r>
      <w:r w:rsidRPr="00723D1E">
        <w:rPr>
          <w:i/>
          <w:lang w:val="ms-BN"/>
        </w:rPr>
        <w:t>berkuatkuasa</w:t>
      </w:r>
      <w:r w:rsidRPr="00723D1E">
        <w:rPr>
          <w:lang w:val="ms-BN"/>
        </w:rPr>
        <w:t xml:space="preserve"> </w:t>
      </w:r>
      <w:r w:rsidRPr="00723D1E">
        <w:rPr>
          <w:b/>
          <w:i/>
          <w:lang w:val="ms-BN"/>
        </w:rPr>
        <w:t>KP(MC)</w:t>
      </w:r>
      <w:r w:rsidR="00E11631">
        <w:rPr>
          <w:b/>
          <w:i/>
          <w:lang w:val="ms-BN"/>
        </w:rPr>
        <w:t xml:space="preserve"> </w:t>
      </w:r>
      <w:r w:rsidRPr="00723D1E">
        <w:rPr>
          <w:b/>
          <w:i/>
          <w:lang w:val="ms-BN"/>
        </w:rPr>
        <w:t>PDA/9.</w:t>
      </w:r>
      <w:r>
        <w:rPr>
          <w:b/>
          <w:i/>
          <w:lang w:val="ms-BN"/>
        </w:rPr>
        <w:t>33</w:t>
      </w:r>
      <w:r w:rsidRPr="00723D1E">
        <w:rPr>
          <w:i/>
          <w:lang w:val="ms-BN"/>
        </w:rPr>
        <w:t xml:space="preserve"> bertarikh </w:t>
      </w:r>
      <w:r>
        <w:rPr>
          <w:b/>
          <w:i/>
          <w:lang w:val="ms-BN"/>
        </w:rPr>
        <w:t>09 Syaawal</w:t>
      </w:r>
      <w:r w:rsidRPr="00723D1E">
        <w:rPr>
          <w:b/>
          <w:i/>
          <w:lang w:val="ms-BN"/>
        </w:rPr>
        <w:t xml:space="preserve"> 1430</w:t>
      </w:r>
      <w:r w:rsidRPr="00723D1E">
        <w:rPr>
          <w:i/>
          <w:lang w:val="ms-BN"/>
        </w:rPr>
        <w:t xml:space="preserve"> bersamaan </w:t>
      </w:r>
      <w:r>
        <w:rPr>
          <w:b/>
          <w:i/>
          <w:lang w:val="ms-BN"/>
        </w:rPr>
        <w:t>28 September</w:t>
      </w:r>
      <w:r w:rsidRPr="00723D1E">
        <w:rPr>
          <w:b/>
          <w:i/>
          <w:lang w:val="ms-BN"/>
        </w:rPr>
        <w:t xml:space="preserve"> 2009</w:t>
      </w:r>
      <w:r w:rsidRPr="00723D1E">
        <w:rPr>
          <w:lang w:val="ms-BN"/>
        </w:rPr>
        <w:t>).</w:t>
      </w:r>
    </w:p>
    <w:p w:rsidR="00723D1E" w:rsidRPr="00723D1E" w:rsidRDefault="00723D1E" w:rsidP="00723D1E">
      <w:pPr>
        <w:pStyle w:val="ListParagraph"/>
        <w:ind w:left="1020"/>
        <w:rPr>
          <w:lang w:val="ms-BN"/>
        </w:rPr>
      </w:pPr>
    </w:p>
    <w:p w:rsidR="00C50FAA" w:rsidRDefault="00723D1E" w:rsidP="008B0516">
      <w:pPr>
        <w:pStyle w:val="ListParagraph"/>
        <w:numPr>
          <w:ilvl w:val="2"/>
          <w:numId w:val="74"/>
        </w:numPr>
        <w:ind w:left="1701" w:hanging="708"/>
        <w:rPr>
          <w:lang w:val="ms-BN"/>
        </w:rPr>
      </w:pPr>
      <w:r w:rsidRPr="00723D1E">
        <w:rPr>
          <w:lang w:val="ms-BN"/>
        </w:rPr>
        <w:t>Kelas lesen kenderaan diturunkan daripada $4.50 kepada $2.25 bagi setiap 100 c.c</w:t>
      </w:r>
      <w:r>
        <w:rPr>
          <w:lang w:val="ms-BN"/>
        </w:rPr>
        <w:t>;</w:t>
      </w:r>
      <w:r w:rsidRPr="00723D1E">
        <w:rPr>
          <w:lang w:val="ms-BN"/>
        </w:rPr>
        <w:t xml:space="preserve"> dan</w:t>
      </w:r>
    </w:p>
    <w:p w:rsidR="008265A0" w:rsidRPr="00723D1E" w:rsidRDefault="008265A0" w:rsidP="008B0516">
      <w:pPr>
        <w:pStyle w:val="ListParagraph"/>
        <w:ind w:left="1701" w:hanging="708"/>
        <w:rPr>
          <w:lang w:val="ms-BN"/>
        </w:rPr>
      </w:pPr>
    </w:p>
    <w:p w:rsidR="00723D1E" w:rsidRPr="00723D1E" w:rsidRDefault="00723D1E" w:rsidP="008B0516">
      <w:pPr>
        <w:pStyle w:val="ListParagraph"/>
        <w:numPr>
          <w:ilvl w:val="2"/>
          <w:numId w:val="74"/>
        </w:numPr>
        <w:ind w:left="1701" w:hanging="708"/>
        <w:rPr>
          <w:lang w:val="ms-BN"/>
        </w:rPr>
      </w:pPr>
      <w:r>
        <w:rPr>
          <w:lang w:val="ms-BN"/>
        </w:rPr>
        <w:t>Dikecualikan daripada pemasangan Alat Amaran Had Laju (SWD) iaitu bagi kenderaan jenazah jenis van penumpang yang mempunyai muatan duduk kurang daripada sembilan (9) orang.</w:t>
      </w:r>
    </w:p>
    <w:p w:rsidR="00C50FAA" w:rsidRDefault="00C50FAA"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1F5EC0" w:rsidRDefault="001F5EC0" w:rsidP="00023EB8">
      <w:pPr>
        <w:rPr>
          <w:lang w:val="ms-BN"/>
        </w:rPr>
      </w:pPr>
    </w:p>
    <w:p w:rsidR="00023EB8" w:rsidRPr="00C71B62" w:rsidRDefault="00023EB8" w:rsidP="008B0516">
      <w:pPr>
        <w:pStyle w:val="ListParagraph"/>
        <w:numPr>
          <w:ilvl w:val="0"/>
          <w:numId w:val="74"/>
        </w:numPr>
        <w:ind w:left="284" w:hanging="284"/>
        <w:rPr>
          <w:lang w:val="ms-BN"/>
        </w:rPr>
      </w:pPr>
      <w:r w:rsidRPr="00C71B62">
        <w:rPr>
          <w:b/>
          <w:lang w:val="ms-BN"/>
        </w:rPr>
        <w:lastRenderedPageBreak/>
        <w:t>Terma</w:t>
      </w:r>
      <w:r w:rsidR="008265A0">
        <w:rPr>
          <w:b/>
          <w:lang w:val="ms-BN"/>
        </w:rPr>
        <w:t>-</w:t>
      </w:r>
      <w:r w:rsidR="004928EA" w:rsidRPr="00C71B62">
        <w:rPr>
          <w:b/>
          <w:lang w:val="ms-BN"/>
        </w:rPr>
        <w:t>terma r</w:t>
      </w:r>
      <w:r w:rsidRPr="00C71B62">
        <w:rPr>
          <w:b/>
          <w:lang w:val="ms-BN"/>
        </w:rPr>
        <w:t>ujukan</w:t>
      </w:r>
      <w:r w:rsidRPr="00C71B62">
        <w:rPr>
          <w:lang w:val="ms-BN"/>
        </w:rPr>
        <w:t xml:space="preserve"> (</w:t>
      </w:r>
      <w:r w:rsidRPr="00C71B62">
        <w:rPr>
          <w:b/>
          <w:i/>
          <w:lang w:val="ms-BN"/>
        </w:rPr>
        <w:t>Terms of Reference</w:t>
      </w:r>
      <w:r w:rsidRPr="00C71B62">
        <w:rPr>
          <w:lang w:val="ms-BN"/>
        </w:rPr>
        <w:t>)</w:t>
      </w:r>
    </w:p>
    <w:p w:rsidR="00023EB8" w:rsidRPr="00C71B62" w:rsidRDefault="00023EB8" w:rsidP="00023EB8">
      <w:pPr>
        <w:rPr>
          <w:lang w:val="ms-BN"/>
        </w:rPr>
      </w:pPr>
    </w:p>
    <w:p w:rsidR="00624B06" w:rsidRPr="00C71B62" w:rsidRDefault="00023EB8" w:rsidP="0065295F">
      <w:pPr>
        <w:pStyle w:val="ListParagraph"/>
        <w:numPr>
          <w:ilvl w:val="1"/>
          <w:numId w:val="6"/>
        </w:numPr>
        <w:ind w:left="851" w:hanging="142"/>
        <w:jc w:val="both"/>
        <w:rPr>
          <w:lang w:val="ms-BN"/>
        </w:rPr>
      </w:pPr>
      <w:r w:rsidRPr="00C71B62">
        <w:rPr>
          <w:lang w:val="ms-BN"/>
        </w:rPr>
        <w:t>Melaksanakan tugas dan tanggungjawab Lembaga yang diperuntukan di</w:t>
      </w:r>
      <w:r w:rsidR="00856438">
        <w:rPr>
          <w:lang w:val="ms-BN"/>
        </w:rPr>
        <w:t xml:space="preserve">bawah Part Vii Kenderaan dan Francais Perkhidmatan Awam </w:t>
      </w:r>
      <w:r w:rsidRPr="00C71B62">
        <w:rPr>
          <w:lang w:val="ms-BN"/>
        </w:rPr>
        <w:t>Akta Lalu Lintas Jalan Penggal 68</w:t>
      </w:r>
      <w:r w:rsidR="00B657A3" w:rsidRPr="00C71B62">
        <w:rPr>
          <w:lang w:val="ms-BN"/>
        </w:rPr>
        <w:t>;</w:t>
      </w:r>
    </w:p>
    <w:p w:rsidR="00624B06" w:rsidRPr="00C71B62" w:rsidRDefault="00624B06" w:rsidP="00624B06">
      <w:pPr>
        <w:pStyle w:val="ListParagraph"/>
        <w:ind w:left="851" w:hanging="142"/>
        <w:jc w:val="both"/>
        <w:rPr>
          <w:lang w:val="ms-BN"/>
        </w:rPr>
      </w:pPr>
    </w:p>
    <w:p w:rsidR="00624B06" w:rsidRPr="00C71B62" w:rsidRDefault="00023EB8" w:rsidP="0065295F">
      <w:pPr>
        <w:pStyle w:val="ListParagraph"/>
        <w:numPr>
          <w:ilvl w:val="1"/>
          <w:numId w:val="6"/>
        </w:numPr>
        <w:ind w:left="851" w:hanging="142"/>
        <w:jc w:val="both"/>
        <w:rPr>
          <w:lang w:val="ms-BN"/>
        </w:rPr>
      </w:pPr>
      <w:r w:rsidRPr="00C71B62">
        <w:rPr>
          <w:lang w:val="ms-BN"/>
        </w:rPr>
        <w:t xml:space="preserve">Menyediakan </w:t>
      </w:r>
      <w:r w:rsidR="00332320" w:rsidRPr="00C71B62">
        <w:rPr>
          <w:lang w:val="ms-BN"/>
        </w:rPr>
        <w:t>Tatacara Pengendalian Piawai</w:t>
      </w:r>
      <w:r w:rsidRPr="00C71B62">
        <w:rPr>
          <w:lang w:val="ms-BN"/>
        </w:rPr>
        <w:t xml:space="preserve"> (</w:t>
      </w:r>
      <w:r w:rsidR="001F2FCB" w:rsidRPr="001F2FCB">
        <w:rPr>
          <w:i/>
          <w:lang w:val="ms-BN"/>
        </w:rPr>
        <w:t>S</w:t>
      </w:r>
      <w:r w:rsidRPr="00C71B62">
        <w:rPr>
          <w:i/>
          <w:lang w:val="ms-BN"/>
        </w:rPr>
        <w:t>OP</w:t>
      </w:r>
      <w:r w:rsidRPr="00C71B62">
        <w:rPr>
          <w:lang w:val="ms-BN"/>
        </w:rPr>
        <w:t>) untuk penyelarasan pros</w:t>
      </w:r>
      <w:r w:rsidR="00856438">
        <w:rPr>
          <w:lang w:val="ms-BN"/>
        </w:rPr>
        <w:t>i</w:t>
      </w:r>
      <w:r w:rsidRPr="00C71B62">
        <w:rPr>
          <w:lang w:val="ms-BN"/>
        </w:rPr>
        <w:t xml:space="preserve">s permohonan dalam menimbangkan pemberian lesen kenderaan </w:t>
      </w:r>
      <w:r w:rsidR="001F2FCB" w:rsidRPr="00C71B62">
        <w:rPr>
          <w:lang w:val="ms-BN"/>
        </w:rPr>
        <w:t xml:space="preserve">dan francais </w:t>
      </w:r>
      <w:r w:rsidRPr="00C71B62">
        <w:rPr>
          <w:lang w:val="ms-BN"/>
        </w:rPr>
        <w:t>perkhidmatan awam supaya lebih jelas bagi memudahkan pros</w:t>
      </w:r>
      <w:r w:rsidR="00856438">
        <w:rPr>
          <w:lang w:val="ms-BN"/>
        </w:rPr>
        <w:t>i</w:t>
      </w:r>
      <w:r w:rsidRPr="00C71B62">
        <w:rPr>
          <w:lang w:val="ms-BN"/>
        </w:rPr>
        <w:t>s pertimbangan</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023EB8" w:rsidP="0065295F">
      <w:pPr>
        <w:pStyle w:val="ListParagraph"/>
        <w:numPr>
          <w:ilvl w:val="1"/>
          <w:numId w:val="6"/>
        </w:numPr>
        <w:ind w:left="851" w:hanging="142"/>
        <w:jc w:val="both"/>
        <w:rPr>
          <w:lang w:val="ms-BN"/>
        </w:rPr>
      </w:pPr>
      <w:r w:rsidRPr="00C71B62">
        <w:rPr>
          <w:lang w:val="ms-BN"/>
        </w:rPr>
        <w:t>Membantu Pengerusi dalam membuat keputusan dari segi dasar</w:t>
      </w:r>
      <w:r w:rsidR="005C49EA">
        <w:rPr>
          <w:lang w:val="ms-BN"/>
        </w:rPr>
        <w:t>-</w:t>
      </w:r>
      <w:r w:rsidRPr="00C71B62">
        <w:rPr>
          <w:lang w:val="ms-BN"/>
        </w:rPr>
        <w:t>dasar kerajaan</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023EB8" w:rsidP="0065295F">
      <w:pPr>
        <w:pStyle w:val="ListParagraph"/>
        <w:numPr>
          <w:ilvl w:val="1"/>
          <w:numId w:val="6"/>
        </w:numPr>
        <w:ind w:left="851" w:hanging="142"/>
        <w:jc w:val="both"/>
        <w:rPr>
          <w:lang w:val="ms-BN"/>
        </w:rPr>
      </w:pPr>
      <w:r w:rsidRPr="00C71B62">
        <w:rPr>
          <w:lang w:val="ms-BN"/>
        </w:rPr>
        <w:t>Mempros</w:t>
      </w:r>
      <w:r w:rsidR="00856438">
        <w:rPr>
          <w:lang w:val="ms-BN"/>
        </w:rPr>
        <w:t>i</w:t>
      </w:r>
      <w:r w:rsidRPr="00C71B62">
        <w:rPr>
          <w:lang w:val="ms-BN"/>
        </w:rPr>
        <w:t xml:space="preserve">s permohonan </w:t>
      </w:r>
      <w:r w:rsidR="004075C5" w:rsidRPr="00C71B62">
        <w:rPr>
          <w:lang w:val="ms-BN"/>
        </w:rPr>
        <w:t xml:space="preserve">Lesen Kenderaan </w:t>
      </w:r>
      <w:r w:rsidR="001F2FCB" w:rsidRPr="00C71B62">
        <w:rPr>
          <w:lang w:val="ms-BN"/>
        </w:rPr>
        <w:t xml:space="preserve">dan Francais </w:t>
      </w:r>
      <w:r w:rsidR="004075C5" w:rsidRPr="00C71B62">
        <w:rPr>
          <w:lang w:val="ms-BN"/>
        </w:rPr>
        <w:t xml:space="preserve">Perkhidmatan Awam </w:t>
      </w:r>
      <w:r w:rsidRPr="00C71B62">
        <w:rPr>
          <w:lang w:val="ms-BN"/>
        </w:rPr>
        <w:t>mengikut tempoh yang</w:t>
      </w:r>
      <w:r w:rsidR="005C49EA">
        <w:rPr>
          <w:lang w:val="ms-BN"/>
        </w:rPr>
        <w:t xml:space="preserve"> ditetapkan di</w:t>
      </w:r>
      <w:r w:rsidRPr="00C71B62">
        <w:rPr>
          <w:lang w:val="ms-BN"/>
        </w:rPr>
        <w:t>dalam TPOR dengan jangk</w:t>
      </w:r>
      <w:r w:rsidR="00DE1A64" w:rsidRPr="00C71B62">
        <w:rPr>
          <w:lang w:val="ms-BN"/>
        </w:rPr>
        <w:t>a</w:t>
      </w:r>
      <w:r w:rsidRPr="00C71B62">
        <w:rPr>
          <w:lang w:val="ms-BN"/>
        </w:rPr>
        <w:t xml:space="preserve"> waktu yang tidak begitu lama</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FA3C64" w:rsidP="0065295F">
      <w:pPr>
        <w:pStyle w:val="ListParagraph"/>
        <w:numPr>
          <w:ilvl w:val="1"/>
          <w:numId w:val="6"/>
        </w:numPr>
        <w:ind w:left="851" w:hanging="142"/>
        <w:jc w:val="both"/>
        <w:rPr>
          <w:lang w:val="ms-BN"/>
        </w:rPr>
      </w:pPr>
      <w:r w:rsidRPr="00C71B62">
        <w:rPr>
          <w:lang w:val="ms-BN"/>
        </w:rPr>
        <w:t>Menemuduga dan mempertimbangkan pemohon</w:t>
      </w:r>
      <w:r w:rsidR="005C49EA">
        <w:rPr>
          <w:lang w:val="ms-BN"/>
        </w:rPr>
        <w:t>-</w:t>
      </w:r>
      <w:r w:rsidR="00DE1A64" w:rsidRPr="00C71B62">
        <w:rPr>
          <w:lang w:val="ms-BN"/>
        </w:rPr>
        <w:t>pemohon yang</w:t>
      </w:r>
      <w:r w:rsidRPr="00C71B62">
        <w:rPr>
          <w:lang w:val="ms-BN"/>
        </w:rPr>
        <w:t xml:space="preserve"> berkelayakan untuk diberikan </w:t>
      </w:r>
      <w:r w:rsidR="004075C5" w:rsidRPr="00C71B62">
        <w:rPr>
          <w:lang w:val="ms-BN"/>
        </w:rPr>
        <w:t>L</w:t>
      </w:r>
      <w:r w:rsidRPr="00C71B62">
        <w:rPr>
          <w:lang w:val="ms-BN"/>
        </w:rPr>
        <w:t xml:space="preserve">esen </w:t>
      </w:r>
      <w:r w:rsidR="004075C5" w:rsidRPr="00C71B62">
        <w:rPr>
          <w:lang w:val="ms-BN"/>
        </w:rPr>
        <w:t>K</w:t>
      </w:r>
      <w:r w:rsidRPr="00C71B62">
        <w:rPr>
          <w:lang w:val="ms-BN"/>
        </w:rPr>
        <w:t xml:space="preserve">enderaan </w:t>
      </w:r>
      <w:r w:rsidR="005C49EA" w:rsidRPr="00C71B62">
        <w:rPr>
          <w:lang w:val="ms-BN"/>
        </w:rPr>
        <w:t xml:space="preserve">dan Francais </w:t>
      </w:r>
      <w:r w:rsidR="004075C5" w:rsidRPr="00C71B62">
        <w:rPr>
          <w:lang w:val="ms-BN"/>
        </w:rPr>
        <w:t>P</w:t>
      </w:r>
      <w:r w:rsidRPr="00C71B62">
        <w:rPr>
          <w:lang w:val="ms-BN"/>
        </w:rPr>
        <w:t xml:space="preserve">erkhidmatan </w:t>
      </w:r>
      <w:r w:rsidR="004075C5" w:rsidRPr="00C71B62">
        <w:rPr>
          <w:lang w:val="ms-BN"/>
        </w:rPr>
        <w:t>A</w:t>
      </w:r>
      <w:r w:rsidRPr="00C71B62">
        <w:rPr>
          <w:lang w:val="ms-BN"/>
        </w:rPr>
        <w:t>wam</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CD7B74" w:rsidP="0065295F">
      <w:pPr>
        <w:pStyle w:val="ListParagraph"/>
        <w:numPr>
          <w:ilvl w:val="1"/>
          <w:numId w:val="6"/>
        </w:numPr>
        <w:ind w:left="851" w:hanging="142"/>
        <w:jc w:val="both"/>
        <w:rPr>
          <w:lang w:val="ms-BN"/>
        </w:rPr>
      </w:pPr>
      <w:r w:rsidRPr="00C71B62">
        <w:rPr>
          <w:lang w:val="ms-BN"/>
        </w:rPr>
        <w:t>Memberi makluman atau jawapan s</w:t>
      </w:r>
      <w:r w:rsidR="00124806" w:rsidRPr="00C71B62">
        <w:rPr>
          <w:lang w:val="ms-BN"/>
        </w:rPr>
        <w:t>ecara bertulis kepada semua permohon</w:t>
      </w:r>
      <w:r w:rsidR="005C49EA">
        <w:rPr>
          <w:lang w:val="ms-BN"/>
        </w:rPr>
        <w:t>-</w:t>
      </w:r>
      <w:r w:rsidR="00124806" w:rsidRPr="00C71B62">
        <w:rPr>
          <w:lang w:val="ms-BN"/>
        </w:rPr>
        <w:t>pemohon mengenai kedudukan atau keputusan Lembaga</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124806" w:rsidP="0065295F">
      <w:pPr>
        <w:pStyle w:val="ListParagraph"/>
        <w:numPr>
          <w:ilvl w:val="1"/>
          <w:numId w:val="6"/>
        </w:numPr>
        <w:ind w:left="851" w:hanging="142"/>
        <w:jc w:val="both"/>
        <w:rPr>
          <w:lang w:val="ms-BN"/>
        </w:rPr>
      </w:pPr>
      <w:r w:rsidRPr="00C71B62">
        <w:rPr>
          <w:lang w:val="ms-BN"/>
        </w:rPr>
        <w:t xml:space="preserve">Memastikan terdapatnya </w:t>
      </w:r>
      <w:r w:rsidRPr="00856438">
        <w:rPr>
          <w:i/>
          <w:lang w:val="ms-BN"/>
        </w:rPr>
        <w:t>premis</w:t>
      </w:r>
      <w:r w:rsidR="00856438">
        <w:rPr>
          <w:lang w:val="ms-BN"/>
        </w:rPr>
        <w:t>es</w:t>
      </w:r>
      <w:r w:rsidRPr="00856438">
        <w:rPr>
          <w:lang w:val="ms-BN"/>
        </w:rPr>
        <w:t xml:space="preserve"> </w:t>
      </w:r>
      <w:r w:rsidRPr="00C71B62">
        <w:rPr>
          <w:lang w:val="ms-BN"/>
        </w:rPr>
        <w:t xml:space="preserve">pemohon mempunyai </w:t>
      </w:r>
      <w:r w:rsidR="00856438">
        <w:rPr>
          <w:lang w:val="ms-BN"/>
        </w:rPr>
        <w:t>ruang-ruang</w:t>
      </w:r>
      <w:r w:rsidRPr="00C71B62">
        <w:rPr>
          <w:lang w:val="ms-BN"/>
        </w:rPr>
        <w:t xml:space="preserve"> tempat dan kawasan yang bersesuaian bagi penyimpanan kenderaan mengikut jumlah kenderaan yang akan disokong sebelum dipertimbangkan</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124806" w:rsidP="0065295F">
      <w:pPr>
        <w:pStyle w:val="ListParagraph"/>
        <w:numPr>
          <w:ilvl w:val="1"/>
          <w:numId w:val="6"/>
        </w:numPr>
        <w:ind w:left="851" w:hanging="142"/>
        <w:jc w:val="both"/>
        <w:rPr>
          <w:lang w:val="ms-BN"/>
        </w:rPr>
      </w:pPr>
      <w:r w:rsidRPr="00C71B62">
        <w:rPr>
          <w:lang w:val="ms-BN"/>
        </w:rPr>
        <w:t xml:space="preserve">Membuat pemantauan dengan rapi terhadap keberkesanan </w:t>
      </w:r>
      <w:r w:rsidR="00856438">
        <w:rPr>
          <w:lang w:val="ms-BN"/>
        </w:rPr>
        <w:t>P</w:t>
      </w:r>
      <w:r w:rsidRPr="00C71B62">
        <w:rPr>
          <w:lang w:val="ms-BN"/>
        </w:rPr>
        <w:t>erkhidmatan</w:t>
      </w:r>
      <w:r w:rsidR="009D7CF6" w:rsidRPr="00C71B62">
        <w:rPr>
          <w:lang w:val="ms-BN"/>
        </w:rPr>
        <w:t xml:space="preserve"> </w:t>
      </w:r>
      <w:r w:rsidR="00856438">
        <w:rPr>
          <w:lang w:val="ms-BN"/>
        </w:rPr>
        <w:t>P</w:t>
      </w:r>
      <w:r w:rsidR="009D7CF6" w:rsidRPr="00C71B62">
        <w:rPr>
          <w:lang w:val="ms-BN"/>
        </w:rPr>
        <w:t xml:space="preserve">engangkutan </w:t>
      </w:r>
      <w:r w:rsidR="00856438">
        <w:rPr>
          <w:lang w:val="ms-BN"/>
        </w:rPr>
        <w:t>A</w:t>
      </w:r>
      <w:r w:rsidR="009D7CF6" w:rsidRPr="00C71B62">
        <w:rPr>
          <w:lang w:val="ms-BN"/>
        </w:rPr>
        <w:t xml:space="preserve">wam yang dikeluarkan </w:t>
      </w:r>
      <w:r w:rsidR="00856438">
        <w:rPr>
          <w:lang w:val="ms-BN"/>
        </w:rPr>
        <w:t>L</w:t>
      </w:r>
      <w:r w:rsidR="009D7CF6" w:rsidRPr="00C71B62">
        <w:rPr>
          <w:lang w:val="ms-BN"/>
        </w:rPr>
        <w:t xml:space="preserve">esen </w:t>
      </w:r>
      <w:r w:rsidR="00856438">
        <w:rPr>
          <w:lang w:val="ms-BN"/>
        </w:rPr>
        <w:t>K</w:t>
      </w:r>
      <w:r w:rsidR="009D7CF6" w:rsidRPr="00C71B62">
        <w:rPr>
          <w:lang w:val="ms-BN"/>
        </w:rPr>
        <w:t xml:space="preserve">enderaan </w:t>
      </w:r>
      <w:r w:rsidR="001F2FCB" w:rsidRPr="00C71B62">
        <w:rPr>
          <w:lang w:val="ms-BN"/>
        </w:rPr>
        <w:t xml:space="preserve">dan </w:t>
      </w:r>
      <w:r w:rsidR="00856438">
        <w:rPr>
          <w:lang w:val="ms-BN"/>
        </w:rPr>
        <w:t>F</w:t>
      </w:r>
      <w:r w:rsidR="001F2FCB" w:rsidRPr="00C71B62">
        <w:rPr>
          <w:lang w:val="ms-BN"/>
        </w:rPr>
        <w:t xml:space="preserve">rancais </w:t>
      </w:r>
      <w:r w:rsidR="00856438">
        <w:rPr>
          <w:lang w:val="ms-BN"/>
        </w:rPr>
        <w:t>P</w:t>
      </w:r>
      <w:r w:rsidR="009D7CF6" w:rsidRPr="00C71B62">
        <w:rPr>
          <w:lang w:val="ms-BN"/>
        </w:rPr>
        <w:t xml:space="preserve">erkhidmatan </w:t>
      </w:r>
      <w:r w:rsidR="00856438">
        <w:rPr>
          <w:lang w:val="ms-BN"/>
        </w:rPr>
        <w:t>A</w:t>
      </w:r>
      <w:r w:rsidR="009D7CF6" w:rsidRPr="00C71B62">
        <w:rPr>
          <w:lang w:val="ms-BN"/>
        </w:rPr>
        <w:t xml:space="preserve">wam. Mengadakan perbincangan dan perundingan apabila terdapat masalah dan isu mengenai </w:t>
      </w:r>
      <w:r w:rsidR="009D7CF6" w:rsidRPr="00C71B62">
        <w:rPr>
          <w:i/>
          <w:lang w:val="ms-BN"/>
        </w:rPr>
        <w:t>performance</w:t>
      </w:r>
      <w:r w:rsidR="009D7CF6" w:rsidRPr="00C71B62">
        <w:rPr>
          <w:lang w:val="ms-BN"/>
        </w:rPr>
        <w:t xml:space="preserve"> atau kualiti perkhidmatan</w:t>
      </w:r>
      <w:r w:rsidR="00DE1A64" w:rsidRPr="00C71B62">
        <w:rPr>
          <w:lang w:val="ms-BN"/>
        </w:rPr>
        <w:t xml:space="preserve"> </w:t>
      </w:r>
      <w:r w:rsidR="009D7CF6" w:rsidRPr="00C71B62">
        <w:rPr>
          <w:lang w:val="ms-BN"/>
        </w:rPr>
        <w:t xml:space="preserve">yang diberikan dan mengambil tindakan yang bersesuaian mengikut peruntukan </w:t>
      </w:r>
      <w:r w:rsidR="005C49EA">
        <w:rPr>
          <w:lang w:val="ms-BN"/>
        </w:rPr>
        <w:t>A</w:t>
      </w:r>
      <w:r w:rsidR="009D7CF6" w:rsidRPr="00C71B62">
        <w:rPr>
          <w:lang w:val="ms-BN"/>
        </w:rPr>
        <w:t>kta</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9D7CF6" w:rsidP="0065295F">
      <w:pPr>
        <w:pStyle w:val="ListParagraph"/>
        <w:numPr>
          <w:ilvl w:val="1"/>
          <w:numId w:val="6"/>
        </w:numPr>
        <w:ind w:left="851" w:hanging="142"/>
        <w:jc w:val="both"/>
        <w:rPr>
          <w:lang w:val="ms-BN"/>
        </w:rPr>
      </w:pPr>
      <w:r w:rsidRPr="00C71B62">
        <w:rPr>
          <w:lang w:val="ms-BN"/>
        </w:rPr>
        <w:t xml:space="preserve">Mengadakan majlis perjumpaan, permuzakarahan dan dialog bersama </w:t>
      </w:r>
      <w:r w:rsidR="005C49EA">
        <w:rPr>
          <w:lang w:val="ms-BN"/>
        </w:rPr>
        <w:t>p</w:t>
      </w:r>
      <w:r w:rsidRPr="00C71B62">
        <w:rPr>
          <w:lang w:val="ms-BN"/>
        </w:rPr>
        <w:t>engusaha</w:t>
      </w:r>
      <w:r w:rsidR="005C49EA">
        <w:rPr>
          <w:lang w:val="ms-BN"/>
        </w:rPr>
        <w:t>-p</w:t>
      </w:r>
      <w:r w:rsidRPr="00C71B62">
        <w:rPr>
          <w:lang w:val="ms-BN"/>
        </w:rPr>
        <w:t>engusaha perkhidmatan pengangkutan awam</w:t>
      </w:r>
      <w:r w:rsidR="00B657A3" w:rsidRPr="00C71B62">
        <w:rPr>
          <w:lang w:val="ms-BN"/>
        </w:rPr>
        <w:t>;</w:t>
      </w:r>
    </w:p>
    <w:p w:rsidR="00624B06" w:rsidRPr="00C71B62" w:rsidRDefault="00624B06" w:rsidP="00624B06">
      <w:pPr>
        <w:pStyle w:val="ListParagraph"/>
        <w:ind w:left="851" w:hanging="142"/>
        <w:rPr>
          <w:lang w:val="ms-BN"/>
        </w:rPr>
      </w:pPr>
    </w:p>
    <w:p w:rsidR="00624B06" w:rsidRPr="00C71B62" w:rsidRDefault="009D7CF6" w:rsidP="0065295F">
      <w:pPr>
        <w:pStyle w:val="ListParagraph"/>
        <w:numPr>
          <w:ilvl w:val="1"/>
          <w:numId w:val="6"/>
        </w:numPr>
        <w:ind w:left="851" w:hanging="142"/>
        <w:jc w:val="both"/>
        <w:rPr>
          <w:lang w:val="ms-BN"/>
        </w:rPr>
      </w:pPr>
      <w:r w:rsidRPr="00C71B62">
        <w:rPr>
          <w:lang w:val="ms-BN"/>
        </w:rPr>
        <w:t xml:space="preserve">Menjaga kepentingan serta hak perusahaan </w:t>
      </w:r>
      <w:r w:rsidR="00703A82">
        <w:rPr>
          <w:lang w:val="ms-BN"/>
        </w:rPr>
        <w:t>K</w:t>
      </w:r>
      <w:r w:rsidRPr="00C71B62">
        <w:rPr>
          <w:lang w:val="ms-BN"/>
        </w:rPr>
        <w:t xml:space="preserve">enderaan </w:t>
      </w:r>
      <w:r w:rsidR="001F2FCB" w:rsidRPr="00C71B62">
        <w:rPr>
          <w:lang w:val="ms-BN"/>
        </w:rPr>
        <w:t xml:space="preserve">dan </w:t>
      </w:r>
      <w:r w:rsidR="00703A82">
        <w:rPr>
          <w:lang w:val="ms-BN"/>
        </w:rPr>
        <w:t>F</w:t>
      </w:r>
      <w:r w:rsidR="001F2FCB" w:rsidRPr="00C71B62">
        <w:rPr>
          <w:lang w:val="ms-BN"/>
        </w:rPr>
        <w:t xml:space="preserve">rancais </w:t>
      </w:r>
      <w:r w:rsidR="00703A82">
        <w:rPr>
          <w:lang w:val="ms-BN"/>
        </w:rPr>
        <w:t>P</w:t>
      </w:r>
      <w:r w:rsidRPr="00C71B62">
        <w:rPr>
          <w:lang w:val="ms-BN"/>
        </w:rPr>
        <w:t xml:space="preserve">erkhidmatan </w:t>
      </w:r>
      <w:r w:rsidR="00703A82">
        <w:rPr>
          <w:lang w:val="ms-BN"/>
        </w:rPr>
        <w:t>A</w:t>
      </w:r>
      <w:r w:rsidRPr="00C71B62">
        <w:rPr>
          <w:lang w:val="ms-BN"/>
        </w:rPr>
        <w:t xml:space="preserve">wam dan membantu memberikan bimbingan atau tunjuk ajar kepada </w:t>
      </w:r>
      <w:r w:rsidR="005C49EA">
        <w:rPr>
          <w:lang w:val="ms-BN"/>
        </w:rPr>
        <w:t>p</w:t>
      </w:r>
      <w:r w:rsidRPr="00C71B62">
        <w:rPr>
          <w:lang w:val="ms-BN"/>
        </w:rPr>
        <w:t>engusaha</w:t>
      </w:r>
      <w:r w:rsidR="005C49EA">
        <w:rPr>
          <w:lang w:val="ms-BN"/>
        </w:rPr>
        <w:t>-p</w:t>
      </w:r>
      <w:r w:rsidRPr="00C71B62">
        <w:rPr>
          <w:lang w:val="ms-BN"/>
        </w:rPr>
        <w:t>engusaha yang terlibat dalam industri perkhidmatan pengangkutan awam</w:t>
      </w:r>
      <w:r w:rsidR="00B657A3" w:rsidRPr="00C71B62">
        <w:rPr>
          <w:lang w:val="ms-BN"/>
        </w:rPr>
        <w:t>; dan</w:t>
      </w:r>
    </w:p>
    <w:p w:rsidR="00624B06" w:rsidRPr="00C71B62" w:rsidRDefault="00624B06" w:rsidP="00624B06">
      <w:pPr>
        <w:pStyle w:val="ListParagraph"/>
        <w:ind w:left="851" w:hanging="142"/>
        <w:rPr>
          <w:lang w:val="ms-BN"/>
        </w:rPr>
      </w:pPr>
    </w:p>
    <w:p w:rsidR="009D7CF6" w:rsidRPr="00C71B62" w:rsidRDefault="009D7CF6" w:rsidP="0065295F">
      <w:pPr>
        <w:pStyle w:val="ListParagraph"/>
        <w:numPr>
          <w:ilvl w:val="1"/>
          <w:numId w:val="6"/>
        </w:numPr>
        <w:ind w:left="851" w:hanging="142"/>
        <w:jc w:val="both"/>
        <w:rPr>
          <w:lang w:val="ms-BN"/>
        </w:rPr>
      </w:pPr>
      <w:r w:rsidRPr="00C71B62">
        <w:rPr>
          <w:lang w:val="ms-BN"/>
        </w:rPr>
        <w:t xml:space="preserve">Menghadapkan laporan tahunan Lembaga Melesen Pengangkutan Bermotor </w:t>
      </w:r>
      <w:r w:rsidR="00703A82">
        <w:rPr>
          <w:lang w:val="ms-BN"/>
        </w:rPr>
        <w:t xml:space="preserve">(MTLA) </w:t>
      </w:r>
      <w:r w:rsidRPr="00C71B62">
        <w:rPr>
          <w:lang w:val="ms-BN"/>
        </w:rPr>
        <w:t>kepada Menteri Perhubungan.</w:t>
      </w:r>
    </w:p>
    <w:p w:rsidR="003B2EF9" w:rsidRPr="00C71B62" w:rsidRDefault="003B2EF9" w:rsidP="003B2EF9">
      <w:pPr>
        <w:pStyle w:val="ListParagraph"/>
        <w:rPr>
          <w:lang w:val="ms-BN"/>
        </w:rPr>
      </w:pPr>
    </w:p>
    <w:p w:rsidR="00023EB8" w:rsidRPr="00C71B62" w:rsidRDefault="00023EB8" w:rsidP="004C1AE1">
      <w:pPr>
        <w:spacing w:line="480" w:lineRule="auto"/>
        <w:jc w:val="both"/>
        <w:rPr>
          <w:lang w:val="ms-BN"/>
        </w:rPr>
      </w:pPr>
    </w:p>
    <w:p w:rsidR="00C50FAA" w:rsidRPr="00C71B62" w:rsidRDefault="00C50FAA" w:rsidP="004C1AE1">
      <w:pPr>
        <w:spacing w:line="480" w:lineRule="auto"/>
        <w:jc w:val="both"/>
        <w:rPr>
          <w:lang w:val="ms-BN"/>
        </w:rPr>
      </w:pPr>
    </w:p>
    <w:p w:rsidR="00C50FAA" w:rsidRPr="00C71B62" w:rsidRDefault="00C50FAA" w:rsidP="004C1AE1">
      <w:pPr>
        <w:spacing w:line="480" w:lineRule="auto"/>
        <w:jc w:val="both"/>
        <w:rPr>
          <w:lang w:val="ms-BN"/>
        </w:rPr>
      </w:pPr>
    </w:p>
    <w:p w:rsidR="00063C9D" w:rsidRPr="00C71B62" w:rsidRDefault="009B72B1" w:rsidP="008B0516">
      <w:pPr>
        <w:pStyle w:val="ListParagraph"/>
        <w:numPr>
          <w:ilvl w:val="0"/>
          <w:numId w:val="74"/>
        </w:numPr>
        <w:spacing w:line="480" w:lineRule="auto"/>
        <w:ind w:left="284" w:hanging="284"/>
        <w:jc w:val="both"/>
        <w:rPr>
          <w:lang w:val="ms-BN"/>
        </w:rPr>
      </w:pPr>
      <w:r w:rsidRPr="00C71B62">
        <w:rPr>
          <w:b/>
          <w:lang w:val="ms-BN"/>
        </w:rPr>
        <w:lastRenderedPageBreak/>
        <w:t>T</w:t>
      </w:r>
      <w:r w:rsidR="00063C9D" w:rsidRPr="00C71B62">
        <w:rPr>
          <w:b/>
          <w:lang w:val="ms-BN"/>
        </w:rPr>
        <w:t xml:space="preserve">ugas dan </w:t>
      </w:r>
      <w:r w:rsidR="005C49EA">
        <w:rPr>
          <w:b/>
          <w:lang w:val="ms-BN"/>
        </w:rPr>
        <w:t>t</w:t>
      </w:r>
      <w:r w:rsidR="00063C9D" w:rsidRPr="00C71B62">
        <w:rPr>
          <w:b/>
          <w:lang w:val="ms-BN"/>
        </w:rPr>
        <w:t>anggungjawab Ahli</w:t>
      </w:r>
      <w:r w:rsidR="007E1129">
        <w:rPr>
          <w:b/>
          <w:lang w:val="ms-BN"/>
        </w:rPr>
        <w:t>-</w:t>
      </w:r>
      <w:r w:rsidR="00063C9D" w:rsidRPr="00C71B62">
        <w:rPr>
          <w:b/>
          <w:lang w:val="ms-BN"/>
        </w:rPr>
        <w:t>Ahli</w:t>
      </w:r>
    </w:p>
    <w:p w:rsidR="008150C2" w:rsidRPr="00C71B62" w:rsidRDefault="00063C9D" w:rsidP="0065295F">
      <w:pPr>
        <w:pStyle w:val="ListParagraph"/>
        <w:numPr>
          <w:ilvl w:val="1"/>
          <w:numId w:val="7"/>
        </w:numPr>
        <w:spacing w:line="240" w:lineRule="auto"/>
        <w:ind w:left="709" w:hanging="142"/>
        <w:jc w:val="both"/>
        <w:rPr>
          <w:lang w:val="ms-BN"/>
        </w:rPr>
      </w:pPr>
      <w:r w:rsidRPr="00C71B62">
        <w:rPr>
          <w:lang w:val="ms-BN"/>
        </w:rPr>
        <w:t xml:space="preserve">Mempertimbangkan permohonan untuk mendapatkan </w:t>
      </w:r>
      <w:r w:rsidR="003567AD">
        <w:rPr>
          <w:lang w:val="ms-BN"/>
        </w:rPr>
        <w:t xml:space="preserve">Lesen Kenderaan </w:t>
      </w:r>
      <w:r w:rsidR="00455B0A">
        <w:rPr>
          <w:lang w:val="ms-BN"/>
        </w:rPr>
        <w:t xml:space="preserve">dan Francais </w:t>
      </w:r>
      <w:r w:rsidR="003567AD">
        <w:rPr>
          <w:lang w:val="ms-BN"/>
        </w:rPr>
        <w:t>Perkhidmatan Awam seperti</w:t>
      </w:r>
      <w:r w:rsidRPr="00C71B62">
        <w:rPr>
          <w:lang w:val="ms-BN"/>
        </w:rPr>
        <w:t xml:space="preserve"> </w:t>
      </w:r>
      <w:r w:rsidRPr="00C71B62">
        <w:rPr>
          <w:i/>
          <w:lang w:val="ms-BN"/>
        </w:rPr>
        <w:t>Persendirian</w:t>
      </w:r>
      <w:r w:rsidRPr="00C71B62">
        <w:rPr>
          <w:lang w:val="ms-BN"/>
        </w:rPr>
        <w:t xml:space="preserve"> – </w:t>
      </w:r>
      <w:r w:rsidRPr="00C71B62">
        <w:rPr>
          <w:b/>
          <w:lang w:val="ms-BN"/>
        </w:rPr>
        <w:t xml:space="preserve">P; </w:t>
      </w:r>
      <w:r w:rsidRPr="00C71B62">
        <w:rPr>
          <w:i/>
          <w:lang w:val="ms-BN"/>
        </w:rPr>
        <w:t>Sewa dan Upah</w:t>
      </w:r>
      <w:r w:rsidRPr="00C71B62">
        <w:rPr>
          <w:lang w:val="ms-BN"/>
        </w:rPr>
        <w:t xml:space="preserve"> – </w:t>
      </w:r>
      <w:r w:rsidRPr="00C71B62">
        <w:rPr>
          <w:b/>
          <w:lang w:val="ms-BN"/>
        </w:rPr>
        <w:t xml:space="preserve">S; </w:t>
      </w:r>
      <w:r w:rsidRPr="00C71B62">
        <w:rPr>
          <w:i/>
          <w:lang w:val="ms-BN"/>
        </w:rPr>
        <w:t>Bas Awam</w:t>
      </w:r>
      <w:r w:rsidRPr="00C71B62">
        <w:rPr>
          <w:lang w:val="ms-BN"/>
        </w:rPr>
        <w:t xml:space="preserve"> – </w:t>
      </w:r>
      <w:r w:rsidRPr="00C71B62">
        <w:rPr>
          <w:b/>
          <w:lang w:val="ms-BN"/>
        </w:rPr>
        <w:t xml:space="preserve">BA; </w:t>
      </w:r>
      <w:r w:rsidRPr="00C71B62">
        <w:rPr>
          <w:i/>
          <w:lang w:val="ms-BN"/>
        </w:rPr>
        <w:t>Bas Pekerja</w:t>
      </w:r>
      <w:r w:rsidRPr="00C71B62">
        <w:rPr>
          <w:lang w:val="ms-BN"/>
        </w:rPr>
        <w:t xml:space="preserve"> – </w:t>
      </w:r>
      <w:r w:rsidRPr="00C71B62">
        <w:rPr>
          <w:b/>
          <w:lang w:val="ms-BN"/>
        </w:rPr>
        <w:t xml:space="preserve">BK; </w:t>
      </w:r>
      <w:r w:rsidRPr="00C71B62">
        <w:rPr>
          <w:i/>
          <w:lang w:val="ms-BN"/>
        </w:rPr>
        <w:t>Bas Pelancong</w:t>
      </w:r>
      <w:r w:rsidRPr="00C71B62">
        <w:rPr>
          <w:lang w:val="ms-BN"/>
        </w:rPr>
        <w:t xml:space="preserve"> – </w:t>
      </w:r>
      <w:r w:rsidRPr="00C71B62">
        <w:rPr>
          <w:b/>
          <w:lang w:val="ms-BN"/>
        </w:rPr>
        <w:t xml:space="preserve">BM; </w:t>
      </w:r>
      <w:r w:rsidRPr="00C71B62">
        <w:rPr>
          <w:i/>
          <w:lang w:val="ms-BN"/>
        </w:rPr>
        <w:t>Bas Sekolah</w:t>
      </w:r>
      <w:r w:rsidRPr="00C71B62">
        <w:rPr>
          <w:lang w:val="ms-BN"/>
        </w:rPr>
        <w:t xml:space="preserve"> </w:t>
      </w:r>
      <w:r w:rsidRPr="00C71B62">
        <w:rPr>
          <w:i/>
          <w:lang w:val="ms-BN"/>
        </w:rPr>
        <w:t>Persendirian</w:t>
      </w:r>
      <w:r w:rsidRPr="00C71B62">
        <w:rPr>
          <w:lang w:val="ms-BN"/>
        </w:rPr>
        <w:t xml:space="preserve"> – </w:t>
      </w:r>
      <w:r w:rsidRPr="00C71B62">
        <w:rPr>
          <w:b/>
          <w:lang w:val="ms-BN"/>
        </w:rPr>
        <w:t xml:space="preserve">BP; </w:t>
      </w:r>
      <w:r w:rsidRPr="00C71B62">
        <w:rPr>
          <w:i/>
          <w:lang w:val="ms-BN"/>
        </w:rPr>
        <w:t>Bas Sekolah</w:t>
      </w:r>
      <w:r w:rsidRPr="00C71B62">
        <w:rPr>
          <w:lang w:val="ms-BN"/>
        </w:rPr>
        <w:t xml:space="preserve"> – </w:t>
      </w:r>
      <w:r w:rsidRPr="00C71B62">
        <w:rPr>
          <w:b/>
          <w:lang w:val="ms-BN"/>
        </w:rPr>
        <w:t xml:space="preserve">BB; </w:t>
      </w:r>
      <w:r w:rsidR="00CD7B74" w:rsidRPr="00C71B62">
        <w:rPr>
          <w:i/>
          <w:lang w:val="ms-BN"/>
        </w:rPr>
        <w:t>Bas Sekolah Sementara</w:t>
      </w:r>
      <w:r w:rsidR="00CD7B74" w:rsidRPr="00C71B62">
        <w:rPr>
          <w:b/>
          <w:lang w:val="ms-BN"/>
        </w:rPr>
        <w:t xml:space="preserve"> – BSS; </w:t>
      </w:r>
      <w:r w:rsidRPr="00C71B62">
        <w:rPr>
          <w:i/>
          <w:lang w:val="ms-BN"/>
        </w:rPr>
        <w:t>Bas Sewa Khas</w:t>
      </w:r>
      <w:r w:rsidRPr="00C71B62">
        <w:rPr>
          <w:lang w:val="ms-BN"/>
        </w:rPr>
        <w:t xml:space="preserve"> – </w:t>
      </w:r>
      <w:r w:rsidRPr="00C71B62">
        <w:rPr>
          <w:b/>
          <w:lang w:val="ms-BN"/>
        </w:rPr>
        <w:t xml:space="preserve">BS; </w:t>
      </w:r>
      <w:r w:rsidRPr="00C71B62">
        <w:rPr>
          <w:i/>
          <w:lang w:val="ms-BN"/>
        </w:rPr>
        <w:t>Bas Ekpres</w:t>
      </w:r>
      <w:r w:rsidRPr="00C71B62">
        <w:rPr>
          <w:b/>
          <w:lang w:val="ms-BN"/>
        </w:rPr>
        <w:t xml:space="preserve"> – BE; </w:t>
      </w:r>
      <w:r w:rsidRPr="00C71B62">
        <w:rPr>
          <w:i/>
          <w:lang w:val="ms-BN"/>
        </w:rPr>
        <w:t>Teksi</w:t>
      </w:r>
      <w:r w:rsidRPr="00C71B62">
        <w:rPr>
          <w:lang w:val="ms-BN"/>
        </w:rPr>
        <w:t xml:space="preserve"> – </w:t>
      </w:r>
      <w:r w:rsidRPr="00C71B62">
        <w:rPr>
          <w:b/>
          <w:lang w:val="ms-BN"/>
        </w:rPr>
        <w:t xml:space="preserve">T; </w:t>
      </w:r>
      <w:r w:rsidRPr="00C71B62">
        <w:rPr>
          <w:i/>
          <w:lang w:val="ms-BN"/>
        </w:rPr>
        <w:t>Kereta Sewa Sementara</w:t>
      </w:r>
      <w:r w:rsidRPr="00C71B62">
        <w:rPr>
          <w:lang w:val="ms-BN"/>
        </w:rPr>
        <w:t xml:space="preserve"> – </w:t>
      </w:r>
      <w:r w:rsidRPr="00C71B62">
        <w:rPr>
          <w:b/>
          <w:lang w:val="ms-BN"/>
        </w:rPr>
        <w:t xml:space="preserve">KSS; </w:t>
      </w:r>
      <w:r w:rsidRPr="00C71B62">
        <w:rPr>
          <w:i/>
          <w:lang w:val="ms-BN"/>
        </w:rPr>
        <w:t>Kereta Sewa Berpamandu</w:t>
      </w:r>
      <w:r w:rsidRPr="00C71B62">
        <w:rPr>
          <w:lang w:val="ms-BN"/>
        </w:rPr>
        <w:t xml:space="preserve"> – </w:t>
      </w:r>
      <w:r w:rsidRPr="00C71B62">
        <w:rPr>
          <w:b/>
          <w:lang w:val="ms-BN"/>
        </w:rPr>
        <w:t xml:space="preserve">R; </w:t>
      </w:r>
      <w:r w:rsidRPr="00C71B62">
        <w:rPr>
          <w:i/>
          <w:lang w:val="ms-BN"/>
        </w:rPr>
        <w:t>Kereta Sewa Pandu Sendiri bagi Syarikat Minyak Shell</w:t>
      </w:r>
      <w:r w:rsidRPr="00C71B62">
        <w:rPr>
          <w:lang w:val="ms-BN"/>
        </w:rPr>
        <w:t xml:space="preserve"> - </w:t>
      </w:r>
      <w:r w:rsidRPr="00C71B62">
        <w:rPr>
          <w:b/>
          <w:lang w:val="ms-BN"/>
        </w:rPr>
        <w:t xml:space="preserve">KSPS/SMS; </w:t>
      </w:r>
      <w:r w:rsidRPr="00C71B62">
        <w:rPr>
          <w:i/>
          <w:lang w:val="ms-BN"/>
        </w:rPr>
        <w:t>Kereta Sewa Pandu Sendiri</w:t>
      </w:r>
      <w:r w:rsidRPr="00C71B62">
        <w:rPr>
          <w:lang w:val="ms-BN"/>
        </w:rPr>
        <w:t xml:space="preserve"> – </w:t>
      </w:r>
      <w:r w:rsidRPr="00C71B62">
        <w:rPr>
          <w:b/>
          <w:lang w:val="ms-BN"/>
        </w:rPr>
        <w:t xml:space="preserve">KSPS; </w:t>
      </w:r>
      <w:r w:rsidRPr="00C71B62">
        <w:rPr>
          <w:i/>
          <w:lang w:val="ms-BN"/>
        </w:rPr>
        <w:t>Bas Franchise</w:t>
      </w:r>
      <w:r w:rsidRPr="00C71B62">
        <w:rPr>
          <w:lang w:val="ms-BN"/>
        </w:rPr>
        <w:t xml:space="preserve"> – </w:t>
      </w:r>
      <w:r w:rsidRPr="00C71B62">
        <w:rPr>
          <w:b/>
          <w:lang w:val="ms-BN"/>
        </w:rPr>
        <w:t xml:space="preserve">BF; </w:t>
      </w:r>
      <w:r w:rsidRPr="00C71B62">
        <w:rPr>
          <w:i/>
          <w:lang w:val="ms-BN"/>
        </w:rPr>
        <w:t>Bas Lintas Batas</w:t>
      </w:r>
      <w:r w:rsidRPr="00C71B62">
        <w:rPr>
          <w:lang w:val="ms-BN"/>
        </w:rPr>
        <w:t xml:space="preserve">  - </w:t>
      </w:r>
      <w:r w:rsidRPr="00C71B62">
        <w:rPr>
          <w:b/>
          <w:lang w:val="ms-BN"/>
        </w:rPr>
        <w:t xml:space="preserve">BC; </w:t>
      </w:r>
      <w:r w:rsidRPr="00C71B62">
        <w:rPr>
          <w:i/>
          <w:lang w:val="ms-BN"/>
        </w:rPr>
        <w:t>Teksi Franchise</w:t>
      </w:r>
      <w:r w:rsidRPr="00C71B62">
        <w:rPr>
          <w:lang w:val="ms-BN"/>
        </w:rPr>
        <w:t xml:space="preserve"> – </w:t>
      </w:r>
      <w:r w:rsidRPr="00C71B62">
        <w:rPr>
          <w:b/>
          <w:lang w:val="ms-BN"/>
        </w:rPr>
        <w:t xml:space="preserve">TF </w:t>
      </w:r>
      <w:r w:rsidRPr="00C71B62">
        <w:rPr>
          <w:lang w:val="ms-BN"/>
        </w:rPr>
        <w:t>yang disenaraikan oleh urusetia Lembaga Melesen Pengangkutan Bermotor</w:t>
      </w:r>
      <w:r w:rsidR="00B657A3" w:rsidRPr="00C71B62">
        <w:rPr>
          <w:lang w:val="ms-BN"/>
        </w:rPr>
        <w:t>;</w:t>
      </w:r>
    </w:p>
    <w:p w:rsidR="008150C2" w:rsidRPr="00C71B62" w:rsidRDefault="008150C2" w:rsidP="008150C2">
      <w:pPr>
        <w:pStyle w:val="ListParagraph"/>
        <w:spacing w:line="240" w:lineRule="auto"/>
        <w:ind w:left="709"/>
        <w:jc w:val="both"/>
        <w:rPr>
          <w:lang w:val="ms-BN"/>
        </w:rPr>
      </w:pPr>
    </w:p>
    <w:p w:rsidR="008150C2" w:rsidRPr="00C71B62" w:rsidRDefault="00063C9D" w:rsidP="0065295F">
      <w:pPr>
        <w:pStyle w:val="ListParagraph"/>
        <w:numPr>
          <w:ilvl w:val="1"/>
          <w:numId w:val="7"/>
        </w:numPr>
        <w:spacing w:line="240" w:lineRule="auto"/>
        <w:ind w:left="709" w:hanging="142"/>
        <w:jc w:val="both"/>
        <w:rPr>
          <w:lang w:val="ms-BN"/>
        </w:rPr>
      </w:pPr>
      <w:r w:rsidRPr="00C71B62">
        <w:rPr>
          <w:lang w:val="ms-BN"/>
        </w:rPr>
        <w:t xml:space="preserve">Menjadi Ahli dan menghadiri mesyuarat </w:t>
      </w:r>
      <w:r w:rsidR="005C49EA">
        <w:rPr>
          <w:lang w:val="ms-BN"/>
        </w:rPr>
        <w:t>Jawatankuasa Melesen</w:t>
      </w:r>
      <w:r w:rsidRPr="00C71B62">
        <w:rPr>
          <w:lang w:val="ms-BN"/>
        </w:rPr>
        <w:t xml:space="preserve"> pada bila</w:t>
      </w:r>
      <w:r w:rsidR="005C49EA">
        <w:rPr>
          <w:lang w:val="ms-BN"/>
        </w:rPr>
        <w:t>-</w:t>
      </w:r>
      <w:r w:rsidRPr="00C71B62">
        <w:rPr>
          <w:lang w:val="ms-BN"/>
        </w:rPr>
        <w:t>bila masa yang ditetapkan oleh Pengerusi</w:t>
      </w:r>
      <w:r w:rsidR="00B657A3" w:rsidRPr="00C71B62">
        <w:rPr>
          <w:lang w:val="ms-BN"/>
        </w:rPr>
        <w:t>;</w:t>
      </w:r>
    </w:p>
    <w:p w:rsidR="008150C2" w:rsidRPr="00C71B62" w:rsidRDefault="008150C2" w:rsidP="008150C2">
      <w:pPr>
        <w:pStyle w:val="ListParagraph"/>
        <w:rPr>
          <w:lang w:val="ms-BN"/>
        </w:rPr>
      </w:pPr>
    </w:p>
    <w:p w:rsidR="008150C2" w:rsidRPr="00C71B62" w:rsidRDefault="00063C9D" w:rsidP="0065295F">
      <w:pPr>
        <w:pStyle w:val="ListParagraph"/>
        <w:numPr>
          <w:ilvl w:val="1"/>
          <w:numId w:val="7"/>
        </w:numPr>
        <w:spacing w:line="240" w:lineRule="auto"/>
        <w:ind w:left="709" w:hanging="142"/>
        <w:jc w:val="both"/>
        <w:rPr>
          <w:lang w:val="ms-BN"/>
        </w:rPr>
      </w:pPr>
      <w:r w:rsidRPr="00C71B62">
        <w:rPr>
          <w:lang w:val="ms-BN"/>
        </w:rPr>
        <w:t>Menemuduga per</w:t>
      </w:r>
      <w:r w:rsidR="00514FE1" w:rsidRPr="00C71B62">
        <w:rPr>
          <w:lang w:val="ms-BN"/>
        </w:rPr>
        <w:t>mohon</w:t>
      </w:r>
      <w:r w:rsidR="005D2FCC">
        <w:rPr>
          <w:lang w:val="ms-BN"/>
        </w:rPr>
        <w:t>-</w:t>
      </w:r>
      <w:r w:rsidR="00514FE1" w:rsidRPr="00C71B62">
        <w:rPr>
          <w:lang w:val="ms-BN"/>
        </w:rPr>
        <w:t xml:space="preserve">pemohon bagi mendapatkan </w:t>
      </w:r>
      <w:r w:rsidR="005D2FCC">
        <w:rPr>
          <w:lang w:val="ms-BN"/>
        </w:rPr>
        <w:t xml:space="preserve">Lesen </w:t>
      </w:r>
      <w:r w:rsidR="003567AD">
        <w:rPr>
          <w:lang w:val="ms-BN"/>
        </w:rPr>
        <w:t xml:space="preserve">Kenderaan </w:t>
      </w:r>
      <w:r w:rsidR="00455B0A">
        <w:rPr>
          <w:lang w:val="ms-BN"/>
        </w:rPr>
        <w:t xml:space="preserve">dan Francais </w:t>
      </w:r>
      <w:r w:rsidR="003567AD">
        <w:rPr>
          <w:lang w:val="ms-BN"/>
        </w:rPr>
        <w:t>P</w:t>
      </w:r>
      <w:r w:rsidR="00514FE1" w:rsidRPr="00C71B62">
        <w:rPr>
          <w:lang w:val="ms-BN"/>
        </w:rPr>
        <w:t xml:space="preserve">erkhidmatan </w:t>
      </w:r>
      <w:r w:rsidR="003567AD">
        <w:rPr>
          <w:lang w:val="ms-BN"/>
        </w:rPr>
        <w:t>A</w:t>
      </w:r>
      <w:r w:rsidR="00514FE1" w:rsidRPr="00C71B62">
        <w:rPr>
          <w:lang w:val="ms-BN"/>
        </w:rPr>
        <w:t>wam seperti di</w:t>
      </w:r>
      <w:r w:rsidR="00B657A3" w:rsidRPr="00C71B62">
        <w:rPr>
          <w:lang w:val="ms-BN"/>
        </w:rPr>
        <w:t xml:space="preserve"> </w:t>
      </w:r>
      <w:r w:rsidR="00514FE1" w:rsidRPr="00C71B62">
        <w:rPr>
          <w:lang w:val="ms-BN"/>
        </w:rPr>
        <w:t xml:space="preserve">para </w:t>
      </w:r>
      <w:r w:rsidR="000260B7">
        <w:rPr>
          <w:lang w:val="ms-BN"/>
        </w:rPr>
        <w:t>5.1</w:t>
      </w:r>
      <w:r w:rsidR="00B657A3" w:rsidRPr="00C71B62">
        <w:rPr>
          <w:lang w:val="ms-BN"/>
        </w:rPr>
        <w:t>;</w:t>
      </w:r>
    </w:p>
    <w:p w:rsidR="008150C2" w:rsidRPr="00C71B62" w:rsidRDefault="008150C2" w:rsidP="008150C2">
      <w:pPr>
        <w:pStyle w:val="ListParagraph"/>
        <w:rPr>
          <w:lang w:val="ms-BN"/>
        </w:rPr>
      </w:pPr>
    </w:p>
    <w:p w:rsidR="008150C2" w:rsidRPr="00C71B62" w:rsidRDefault="00514FE1" w:rsidP="0065295F">
      <w:pPr>
        <w:pStyle w:val="ListParagraph"/>
        <w:numPr>
          <w:ilvl w:val="1"/>
          <w:numId w:val="7"/>
        </w:numPr>
        <w:spacing w:line="240" w:lineRule="auto"/>
        <w:ind w:left="709" w:hanging="142"/>
        <w:jc w:val="both"/>
        <w:rPr>
          <w:lang w:val="ms-BN"/>
        </w:rPr>
      </w:pPr>
      <w:r w:rsidRPr="00C71B62">
        <w:rPr>
          <w:lang w:val="ms-BN"/>
        </w:rPr>
        <w:t>Menilai pemohon</w:t>
      </w:r>
      <w:r w:rsidR="005D2FCC">
        <w:rPr>
          <w:lang w:val="ms-BN"/>
        </w:rPr>
        <w:t>-</w:t>
      </w:r>
      <w:r w:rsidRPr="00C71B62">
        <w:rPr>
          <w:lang w:val="ms-BN"/>
        </w:rPr>
        <w:t>pemohon yang ingin men</w:t>
      </w:r>
      <w:r w:rsidR="003567AD">
        <w:rPr>
          <w:lang w:val="ms-BN"/>
        </w:rPr>
        <w:t>ubuhkan</w:t>
      </w:r>
      <w:r w:rsidRPr="00C71B62">
        <w:rPr>
          <w:lang w:val="ms-BN"/>
        </w:rPr>
        <w:t xml:space="preserve"> Bengkel </w:t>
      </w:r>
      <w:r w:rsidR="00241DE0" w:rsidRPr="00C71B62">
        <w:rPr>
          <w:lang w:val="ms-BN"/>
        </w:rPr>
        <w:t>Kenderaan</w:t>
      </w:r>
      <w:r w:rsidR="00B657A3" w:rsidRPr="00C71B62">
        <w:rPr>
          <w:lang w:val="ms-BN"/>
        </w:rPr>
        <w:t>;</w:t>
      </w:r>
    </w:p>
    <w:p w:rsidR="008150C2" w:rsidRPr="00C71B62" w:rsidRDefault="008150C2" w:rsidP="008150C2">
      <w:pPr>
        <w:pStyle w:val="ListParagraph"/>
        <w:rPr>
          <w:lang w:val="ms-BN"/>
        </w:rPr>
      </w:pPr>
    </w:p>
    <w:p w:rsidR="008150C2" w:rsidRPr="00C71B62" w:rsidRDefault="00514FE1" w:rsidP="0065295F">
      <w:pPr>
        <w:pStyle w:val="ListParagraph"/>
        <w:numPr>
          <w:ilvl w:val="1"/>
          <w:numId w:val="7"/>
        </w:numPr>
        <w:spacing w:line="240" w:lineRule="auto"/>
        <w:ind w:left="709" w:hanging="142"/>
        <w:jc w:val="both"/>
        <w:rPr>
          <w:lang w:val="ms-BN"/>
        </w:rPr>
      </w:pPr>
      <w:r w:rsidRPr="00C71B62">
        <w:rPr>
          <w:lang w:val="ms-BN"/>
        </w:rPr>
        <w:t>Mengadakan lawatan ke tempat</w:t>
      </w:r>
      <w:r w:rsidR="005D2FCC">
        <w:rPr>
          <w:lang w:val="ms-BN"/>
        </w:rPr>
        <w:t>-</w:t>
      </w:r>
      <w:r w:rsidRPr="00C71B62">
        <w:rPr>
          <w:lang w:val="ms-BN"/>
        </w:rPr>
        <w:t xml:space="preserve">tempat pemilik kenderaan </w:t>
      </w:r>
      <w:r w:rsidR="006E572F">
        <w:rPr>
          <w:lang w:val="ms-BN"/>
        </w:rPr>
        <w:t xml:space="preserve">dan francais </w:t>
      </w:r>
      <w:r w:rsidRPr="00C71B62">
        <w:rPr>
          <w:lang w:val="ms-BN"/>
        </w:rPr>
        <w:t>perkhidmatan awam apabila dikehendaki</w:t>
      </w:r>
      <w:r w:rsidR="00B657A3" w:rsidRPr="00C71B62">
        <w:rPr>
          <w:lang w:val="ms-BN"/>
        </w:rPr>
        <w:t>;</w:t>
      </w:r>
    </w:p>
    <w:p w:rsidR="008150C2" w:rsidRPr="00C71B62" w:rsidRDefault="008150C2" w:rsidP="008150C2">
      <w:pPr>
        <w:pStyle w:val="ListParagraph"/>
        <w:rPr>
          <w:lang w:val="ms-BN"/>
        </w:rPr>
      </w:pPr>
    </w:p>
    <w:p w:rsidR="008150C2" w:rsidRPr="00C71B62" w:rsidRDefault="00514FE1" w:rsidP="0065295F">
      <w:pPr>
        <w:pStyle w:val="ListParagraph"/>
        <w:numPr>
          <w:ilvl w:val="1"/>
          <w:numId w:val="7"/>
        </w:numPr>
        <w:spacing w:line="240" w:lineRule="auto"/>
        <w:ind w:left="709" w:hanging="142"/>
        <w:jc w:val="both"/>
        <w:rPr>
          <w:lang w:val="ms-BN"/>
        </w:rPr>
      </w:pPr>
      <w:r w:rsidRPr="00C71B62">
        <w:rPr>
          <w:lang w:val="ms-BN"/>
        </w:rPr>
        <w:t>Mengadakan perbincangan dan perundingan sekiranya timbul masalah atau isu</w:t>
      </w:r>
      <w:r w:rsidR="005D2FCC">
        <w:rPr>
          <w:lang w:val="ms-BN"/>
        </w:rPr>
        <w:t>-</w:t>
      </w:r>
      <w:r w:rsidRPr="00C71B62">
        <w:rPr>
          <w:lang w:val="ms-BN"/>
        </w:rPr>
        <w:t>isu yang berkaitan dengan bidang tugas Lembaga</w:t>
      </w:r>
      <w:r w:rsidR="00B657A3" w:rsidRPr="00C71B62">
        <w:rPr>
          <w:lang w:val="ms-BN"/>
        </w:rPr>
        <w:t>;</w:t>
      </w:r>
    </w:p>
    <w:p w:rsidR="008150C2" w:rsidRPr="00C71B62" w:rsidRDefault="008150C2" w:rsidP="008150C2">
      <w:pPr>
        <w:pStyle w:val="ListParagraph"/>
        <w:rPr>
          <w:lang w:val="ms-BN"/>
        </w:rPr>
      </w:pPr>
    </w:p>
    <w:p w:rsidR="008150C2" w:rsidRPr="00C71B62" w:rsidRDefault="00514FE1" w:rsidP="0065295F">
      <w:pPr>
        <w:pStyle w:val="ListParagraph"/>
        <w:numPr>
          <w:ilvl w:val="1"/>
          <w:numId w:val="7"/>
        </w:numPr>
        <w:spacing w:line="240" w:lineRule="auto"/>
        <w:ind w:left="709" w:hanging="142"/>
        <w:jc w:val="both"/>
        <w:rPr>
          <w:lang w:val="ms-BN"/>
        </w:rPr>
      </w:pPr>
      <w:r w:rsidRPr="00C71B62">
        <w:rPr>
          <w:lang w:val="ms-BN"/>
        </w:rPr>
        <w:t>Membantu Pengerusi dalam membuat keputusan yang berkaitan dengan dasar</w:t>
      </w:r>
      <w:r w:rsidR="005D2FCC">
        <w:rPr>
          <w:lang w:val="ms-BN"/>
        </w:rPr>
        <w:t>-</w:t>
      </w:r>
      <w:r w:rsidRPr="00C71B62">
        <w:rPr>
          <w:lang w:val="ms-BN"/>
        </w:rPr>
        <w:t>dasar Lembaga</w:t>
      </w:r>
      <w:r w:rsidR="00B657A3" w:rsidRPr="00C71B62">
        <w:rPr>
          <w:lang w:val="ms-BN"/>
        </w:rPr>
        <w:t>;</w:t>
      </w:r>
    </w:p>
    <w:p w:rsidR="008150C2" w:rsidRPr="00C71B62" w:rsidRDefault="008150C2" w:rsidP="008150C2">
      <w:pPr>
        <w:pStyle w:val="ListParagraph"/>
        <w:rPr>
          <w:lang w:val="ms-BN"/>
        </w:rPr>
      </w:pPr>
    </w:p>
    <w:p w:rsidR="008150C2" w:rsidRPr="00C71B62" w:rsidRDefault="00514FE1" w:rsidP="0065295F">
      <w:pPr>
        <w:pStyle w:val="ListParagraph"/>
        <w:numPr>
          <w:ilvl w:val="1"/>
          <w:numId w:val="7"/>
        </w:numPr>
        <w:spacing w:line="240" w:lineRule="auto"/>
        <w:ind w:left="709" w:hanging="142"/>
        <w:jc w:val="both"/>
        <w:rPr>
          <w:lang w:val="ms-BN"/>
        </w:rPr>
      </w:pPr>
      <w:r w:rsidRPr="00C71B62">
        <w:rPr>
          <w:lang w:val="ms-BN"/>
        </w:rPr>
        <w:t>Memberikan bantuan; bimbingan; nasihat kepada Pengusaha</w:t>
      </w:r>
      <w:r w:rsidR="005C3831">
        <w:rPr>
          <w:lang w:val="ms-BN"/>
        </w:rPr>
        <w:t>-</w:t>
      </w:r>
      <w:r w:rsidRPr="00C71B62">
        <w:rPr>
          <w:lang w:val="ms-BN"/>
        </w:rPr>
        <w:t>Pengusaha pengangkutan awam</w:t>
      </w:r>
      <w:r w:rsidR="00B657A3" w:rsidRPr="00C71B62">
        <w:rPr>
          <w:lang w:val="ms-BN"/>
        </w:rPr>
        <w:t>; dan</w:t>
      </w:r>
    </w:p>
    <w:p w:rsidR="008150C2" w:rsidRPr="00C71B62" w:rsidRDefault="008150C2" w:rsidP="008150C2">
      <w:pPr>
        <w:pStyle w:val="ListParagraph"/>
        <w:rPr>
          <w:lang w:val="ms-BN"/>
        </w:rPr>
      </w:pPr>
    </w:p>
    <w:p w:rsidR="00514FE1" w:rsidRPr="00C71B62" w:rsidRDefault="00514FE1" w:rsidP="0065295F">
      <w:pPr>
        <w:pStyle w:val="ListParagraph"/>
        <w:numPr>
          <w:ilvl w:val="1"/>
          <w:numId w:val="7"/>
        </w:numPr>
        <w:spacing w:line="240" w:lineRule="auto"/>
        <w:ind w:left="709" w:hanging="142"/>
        <w:jc w:val="both"/>
        <w:rPr>
          <w:lang w:val="ms-BN"/>
        </w:rPr>
      </w:pPr>
      <w:r w:rsidRPr="00C71B62">
        <w:rPr>
          <w:lang w:val="ms-BN"/>
        </w:rPr>
        <w:t xml:space="preserve">Ikut serta </w:t>
      </w:r>
      <w:r w:rsidR="00241DE0" w:rsidRPr="00C71B62">
        <w:rPr>
          <w:lang w:val="ms-BN"/>
        </w:rPr>
        <w:t>s</w:t>
      </w:r>
      <w:r w:rsidRPr="00C71B62">
        <w:rPr>
          <w:lang w:val="ms-BN"/>
        </w:rPr>
        <w:t xml:space="preserve">ecara aktif semasa majlis perjumpaan atau </w:t>
      </w:r>
      <w:r w:rsidR="0099042C" w:rsidRPr="00C71B62">
        <w:rPr>
          <w:lang w:val="ms-BN"/>
        </w:rPr>
        <w:t>sesi dialog</w:t>
      </w:r>
      <w:r w:rsidRPr="00C71B62">
        <w:rPr>
          <w:lang w:val="ms-BN"/>
        </w:rPr>
        <w:t xml:space="preserve"> bersama pengusaha</w:t>
      </w:r>
      <w:r w:rsidR="005D2FCC">
        <w:rPr>
          <w:lang w:val="ms-BN"/>
        </w:rPr>
        <w:t>-</w:t>
      </w:r>
      <w:r w:rsidRPr="00C71B62">
        <w:rPr>
          <w:lang w:val="ms-BN"/>
        </w:rPr>
        <w:t xml:space="preserve"> pengusaha pengangkutan awam.</w:t>
      </w:r>
    </w:p>
    <w:p w:rsidR="00063C9D" w:rsidRPr="00C71B62" w:rsidRDefault="00063C9D" w:rsidP="004C1AE1">
      <w:pPr>
        <w:spacing w:line="480" w:lineRule="auto"/>
        <w:jc w:val="both"/>
        <w:rPr>
          <w:lang w:val="ms-BN"/>
        </w:rPr>
      </w:pPr>
    </w:p>
    <w:p w:rsidR="00023EB8" w:rsidRPr="00C71B62" w:rsidRDefault="00023EB8" w:rsidP="00023EB8">
      <w:pPr>
        <w:spacing w:line="480" w:lineRule="auto"/>
        <w:rPr>
          <w:lang w:val="ms-BN"/>
        </w:rPr>
      </w:pPr>
    </w:p>
    <w:p w:rsidR="00FA67F5" w:rsidRPr="00C71B62" w:rsidRDefault="00FA67F5" w:rsidP="00023EB8">
      <w:pPr>
        <w:spacing w:line="480" w:lineRule="auto"/>
        <w:rPr>
          <w:lang w:val="ms-BN"/>
        </w:rPr>
      </w:pPr>
    </w:p>
    <w:p w:rsidR="007B4B20" w:rsidRPr="00C71B62" w:rsidRDefault="007B4B20" w:rsidP="00023EB8">
      <w:pPr>
        <w:spacing w:line="480" w:lineRule="auto"/>
        <w:rPr>
          <w:lang w:val="ms-BN"/>
        </w:rPr>
      </w:pPr>
    </w:p>
    <w:p w:rsidR="007B4B20" w:rsidRPr="00C71B62" w:rsidRDefault="007B4B20" w:rsidP="00023EB8">
      <w:pPr>
        <w:spacing w:line="480" w:lineRule="auto"/>
        <w:rPr>
          <w:lang w:val="ms-BN"/>
        </w:rPr>
      </w:pPr>
    </w:p>
    <w:p w:rsidR="00072B95" w:rsidRPr="00C71B62" w:rsidRDefault="00072B95" w:rsidP="00023EB8">
      <w:pPr>
        <w:spacing w:line="480" w:lineRule="auto"/>
        <w:rPr>
          <w:lang w:val="ms-BN"/>
        </w:rPr>
      </w:pPr>
    </w:p>
    <w:p w:rsidR="00072B95" w:rsidRPr="00C71B62" w:rsidRDefault="00072B95" w:rsidP="00023EB8">
      <w:pPr>
        <w:spacing w:line="480" w:lineRule="auto"/>
        <w:rPr>
          <w:lang w:val="ms-BN"/>
        </w:rPr>
      </w:pPr>
    </w:p>
    <w:p w:rsidR="00072B95" w:rsidRPr="00C71B62" w:rsidRDefault="00072B95" w:rsidP="00023EB8">
      <w:pPr>
        <w:spacing w:line="480" w:lineRule="auto"/>
        <w:rPr>
          <w:lang w:val="ms-BN"/>
        </w:rPr>
      </w:pPr>
    </w:p>
    <w:p w:rsidR="00C50FAA" w:rsidRDefault="00C50FAA" w:rsidP="00023EB8">
      <w:pPr>
        <w:spacing w:line="480" w:lineRule="auto"/>
        <w:rPr>
          <w:lang w:val="ms-BN"/>
        </w:rPr>
      </w:pPr>
    </w:p>
    <w:p w:rsidR="005D2FCC" w:rsidRPr="00C71B62" w:rsidRDefault="005D2FCC" w:rsidP="00023EB8">
      <w:pPr>
        <w:spacing w:line="480" w:lineRule="auto"/>
        <w:rPr>
          <w:lang w:val="ms-BN"/>
        </w:rPr>
      </w:pPr>
    </w:p>
    <w:p w:rsidR="002D22EC" w:rsidRDefault="002D22EC" w:rsidP="008B0516">
      <w:pPr>
        <w:pStyle w:val="ListParagraph"/>
        <w:numPr>
          <w:ilvl w:val="0"/>
          <w:numId w:val="74"/>
        </w:numPr>
        <w:spacing w:line="480" w:lineRule="auto"/>
        <w:ind w:left="284" w:hanging="284"/>
        <w:rPr>
          <w:b/>
          <w:lang w:val="ms-BN"/>
        </w:rPr>
      </w:pPr>
      <w:r>
        <w:rPr>
          <w:b/>
          <w:lang w:val="ms-BN"/>
        </w:rPr>
        <w:lastRenderedPageBreak/>
        <w:t>Prosiding Jawatankuasa Melesen</w:t>
      </w:r>
    </w:p>
    <w:p w:rsidR="004C6ACC" w:rsidRDefault="008833EC" w:rsidP="004C6ACC">
      <w:pPr>
        <w:pStyle w:val="ListParagraph"/>
        <w:numPr>
          <w:ilvl w:val="1"/>
          <w:numId w:val="76"/>
        </w:numPr>
        <w:ind w:left="709" w:hanging="425"/>
        <w:jc w:val="both"/>
        <w:rPr>
          <w:rFonts w:cs="Times New Roman"/>
          <w:szCs w:val="24"/>
          <w:lang w:val="ms-BN"/>
        </w:rPr>
      </w:pPr>
      <w:r w:rsidRPr="004C6ACC">
        <w:rPr>
          <w:rFonts w:cs="Times New Roman"/>
          <w:szCs w:val="24"/>
          <w:lang w:val="ms-BN"/>
        </w:rPr>
        <w:t>Pada semua mesyuarat Jawatankuasa Melesen, Pengerusi berserta dengan 3 Ahli Jawatankausa Melesen yang lain akan membentuk satu korum.</w:t>
      </w:r>
    </w:p>
    <w:p w:rsidR="004C6ACC" w:rsidRDefault="004C6ACC" w:rsidP="00D879CC">
      <w:pPr>
        <w:pStyle w:val="ListParagraph"/>
        <w:ind w:left="1134" w:hanging="425"/>
        <w:jc w:val="both"/>
        <w:rPr>
          <w:rFonts w:cs="Times New Roman"/>
          <w:szCs w:val="24"/>
          <w:lang w:val="ms-BN"/>
        </w:rPr>
      </w:pPr>
    </w:p>
    <w:p w:rsidR="004C6ACC" w:rsidRDefault="008833EC" w:rsidP="004C6ACC">
      <w:pPr>
        <w:pStyle w:val="ListParagraph"/>
        <w:numPr>
          <w:ilvl w:val="1"/>
          <w:numId w:val="76"/>
        </w:numPr>
        <w:ind w:left="709" w:hanging="425"/>
        <w:jc w:val="both"/>
        <w:rPr>
          <w:rFonts w:cs="Times New Roman"/>
          <w:szCs w:val="24"/>
          <w:lang w:val="ms-BN"/>
        </w:rPr>
      </w:pPr>
      <w:r w:rsidRPr="004C6ACC">
        <w:rPr>
          <w:rFonts w:cs="Times New Roman"/>
          <w:szCs w:val="24"/>
          <w:lang w:val="ms-BN"/>
        </w:rPr>
        <w:t>Mesyuarat Jawatankuasa Melesen hendaklah diadakan pada masa dan tempat seperti yang akan ditentukan oleh Pengerusi.</w:t>
      </w:r>
    </w:p>
    <w:p w:rsidR="004C6ACC" w:rsidRPr="004C6ACC" w:rsidRDefault="004C6ACC" w:rsidP="00D879CC">
      <w:pPr>
        <w:pStyle w:val="ListParagraph"/>
        <w:ind w:left="1134" w:hanging="425"/>
        <w:rPr>
          <w:rFonts w:cs="Times New Roman"/>
          <w:szCs w:val="24"/>
          <w:lang w:val="ms-BN"/>
        </w:rPr>
      </w:pPr>
    </w:p>
    <w:p w:rsidR="004C6ACC" w:rsidRDefault="008833EC" w:rsidP="004C6ACC">
      <w:pPr>
        <w:pStyle w:val="ListParagraph"/>
        <w:numPr>
          <w:ilvl w:val="1"/>
          <w:numId w:val="76"/>
        </w:numPr>
        <w:ind w:left="709" w:hanging="425"/>
        <w:jc w:val="both"/>
        <w:rPr>
          <w:rFonts w:cs="Times New Roman"/>
          <w:szCs w:val="24"/>
          <w:lang w:val="ms-BN"/>
        </w:rPr>
      </w:pPr>
      <w:r w:rsidRPr="004C6ACC">
        <w:rPr>
          <w:rFonts w:cs="Times New Roman"/>
          <w:szCs w:val="24"/>
          <w:lang w:val="ms-BN"/>
        </w:rPr>
        <w:t>Pengerusi mempunyai undi pertimbangan dan sekiranya bilangan undi sama, dia juga mempunyai undi pemutus. Keputusan majoriti ahli yang hadir pada mesyuarat Jawatankuasa Melesen hendaklah dianggap sebagai keputusan Jawatankuasa Melesen.</w:t>
      </w:r>
    </w:p>
    <w:p w:rsidR="004C6ACC" w:rsidRPr="004C6ACC" w:rsidRDefault="004C6ACC" w:rsidP="00D879CC">
      <w:pPr>
        <w:pStyle w:val="ListParagraph"/>
        <w:ind w:left="1134" w:hanging="425"/>
        <w:rPr>
          <w:rFonts w:cs="Times New Roman"/>
          <w:szCs w:val="24"/>
          <w:lang w:val="ms-BN"/>
        </w:rPr>
      </w:pPr>
    </w:p>
    <w:p w:rsidR="008833EC" w:rsidRPr="004C6ACC" w:rsidRDefault="008833EC" w:rsidP="004C6ACC">
      <w:pPr>
        <w:pStyle w:val="ListParagraph"/>
        <w:numPr>
          <w:ilvl w:val="1"/>
          <w:numId w:val="76"/>
        </w:numPr>
        <w:ind w:left="709" w:hanging="425"/>
        <w:jc w:val="both"/>
        <w:rPr>
          <w:rFonts w:cs="Times New Roman"/>
          <w:szCs w:val="24"/>
          <w:lang w:val="ms-BN"/>
        </w:rPr>
      </w:pPr>
      <w:r w:rsidRPr="004C6ACC">
        <w:rPr>
          <w:rFonts w:cs="Times New Roman"/>
          <w:szCs w:val="24"/>
          <w:lang w:val="ms-BN"/>
        </w:rPr>
        <w:t>Jawatankuasa Melesen hendaklah menjalankan urusannya menurut prosedur seperti yang boleh ditentukan:</w:t>
      </w:r>
    </w:p>
    <w:p w:rsidR="004C6ACC" w:rsidRDefault="004C6ACC" w:rsidP="00B72AB6">
      <w:pPr>
        <w:ind w:left="709"/>
        <w:jc w:val="both"/>
        <w:rPr>
          <w:rFonts w:cs="Times New Roman"/>
          <w:szCs w:val="24"/>
          <w:lang w:val="ms-BN"/>
        </w:rPr>
      </w:pPr>
    </w:p>
    <w:p w:rsidR="008833EC" w:rsidRPr="004C6ACC" w:rsidRDefault="008833EC" w:rsidP="004C6ACC">
      <w:pPr>
        <w:jc w:val="both"/>
        <w:rPr>
          <w:rFonts w:cs="Times New Roman"/>
          <w:szCs w:val="24"/>
          <w:lang w:val="ms-BN"/>
        </w:rPr>
      </w:pPr>
      <w:r w:rsidRPr="004C6ACC">
        <w:rPr>
          <w:rFonts w:cs="Times New Roman"/>
          <w:szCs w:val="24"/>
          <w:lang w:val="ms-BN"/>
        </w:rPr>
        <w:t>Dengan syarat bahawa melainkan dan sehingga prosedur tersebut telah ditetapkan, Jawatankuasa Melesen hendaklah menjalankan urusannya dengan cara seperti yang boleh ditentukan oleh Pengerusi.</w:t>
      </w:r>
    </w:p>
    <w:p w:rsidR="008833EC" w:rsidRDefault="008833EC" w:rsidP="008833EC">
      <w:pPr>
        <w:pStyle w:val="ListParagraph"/>
        <w:jc w:val="both"/>
        <w:rPr>
          <w:rFonts w:cs="Times New Roman"/>
          <w:szCs w:val="24"/>
          <w:lang w:val="ms-BN"/>
        </w:rPr>
      </w:pPr>
    </w:p>
    <w:p w:rsidR="008833EC" w:rsidRDefault="008833EC" w:rsidP="004C6ACC">
      <w:pPr>
        <w:pStyle w:val="ListParagraph"/>
        <w:numPr>
          <w:ilvl w:val="1"/>
          <w:numId w:val="76"/>
        </w:numPr>
        <w:ind w:left="709" w:hanging="425"/>
        <w:jc w:val="both"/>
        <w:rPr>
          <w:rFonts w:cs="Times New Roman"/>
          <w:szCs w:val="24"/>
          <w:lang w:val="ms-BN"/>
        </w:rPr>
      </w:pPr>
      <w:r w:rsidRPr="008833EC">
        <w:rPr>
          <w:rFonts w:cs="Times New Roman"/>
          <w:szCs w:val="24"/>
          <w:lang w:val="ms-BN"/>
        </w:rPr>
        <w:t>Semua lesen atau francais yang dikeluarkan di bawah Bahagian ini dan semua surat daripada Jawatankuasa Melesen hendaklah ditandatangani oleh Pengerusi atau Setiausaha atau beberapa orang lain yang diberi kuasa sewajarnya oleh Jawatankuasa Melesen.</w:t>
      </w:r>
    </w:p>
    <w:p w:rsidR="008833EC" w:rsidRDefault="008833EC" w:rsidP="004C6ACC">
      <w:pPr>
        <w:pStyle w:val="ListParagraph"/>
        <w:ind w:left="709" w:hanging="425"/>
        <w:jc w:val="both"/>
        <w:rPr>
          <w:rFonts w:cs="Times New Roman"/>
          <w:szCs w:val="24"/>
          <w:lang w:val="ms-BN"/>
        </w:rPr>
      </w:pPr>
    </w:p>
    <w:p w:rsidR="002D22EC" w:rsidRDefault="008833EC" w:rsidP="004C6ACC">
      <w:pPr>
        <w:pStyle w:val="ListParagraph"/>
        <w:numPr>
          <w:ilvl w:val="1"/>
          <w:numId w:val="76"/>
        </w:numPr>
        <w:ind w:left="709" w:hanging="425"/>
        <w:jc w:val="both"/>
        <w:rPr>
          <w:rFonts w:cs="Times New Roman"/>
          <w:szCs w:val="24"/>
          <w:lang w:val="ms-BN"/>
        </w:rPr>
      </w:pPr>
      <w:r w:rsidRPr="008833EC">
        <w:rPr>
          <w:rFonts w:cs="Times New Roman"/>
          <w:szCs w:val="24"/>
          <w:lang w:val="ms-BN"/>
        </w:rPr>
        <w:t>Pengerusi, dengan perkenan Kebawah Duli Yang Maha Mulia Paduka Seri Baginda Sultan dan Yang Di-Pertuan hendaklah menyerahkan, kepada Menteri, satu laporan tahunan tentang perjalanan Jawatankausa Melesen, dan laporan tersebut hendaklah mengandungi butiran yang berkaitan dengan perkara seperti yang boleh diperintahkan oleh Kebawah Duli Yang Maha Mulia Paduka Seri Baginda Sultan dan Yang Di-Pertuan.</w:t>
      </w:r>
    </w:p>
    <w:p w:rsidR="008833EC" w:rsidRPr="008833EC" w:rsidRDefault="008833EC" w:rsidP="008833EC">
      <w:pPr>
        <w:pStyle w:val="ListParagrap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8833EC" w:rsidRDefault="008833EC" w:rsidP="008833EC">
      <w:pPr>
        <w:spacing w:line="240" w:lineRule="auto"/>
        <w:jc w:val="both"/>
        <w:rPr>
          <w:rFonts w:cs="Times New Roman"/>
          <w:szCs w:val="24"/>
          <w:lang w:val="ms-BN"/>
        </w:rPr>
      </w:pPr>
    </w:p>
    <w:p w:rsidR="004C6ACC" w:rsidRDefault="004C6ACC" w:rsidP="008833EC">
      <w:pPr>
        <w:spacing w:line="240" w:lineRule="auto"/>
        <w:jc w:val="both"/>
        <w:rPr>
          <w:rFonts w:cs="Times New Roman"/>
          <w:szCs w:val="24"/>
          <w:lang w:val="ms-BN"/>
        </w:rPr>
      </w:pPr>
    </w:p>
    <w:p w:rsidR="008833EC" w:rsidRPr="008833EC" w:rsidRDefault="008833EC" w:rsidP="008833EC">
      <w:pPr>
        <w:spacing w:line="240" w:lineRule="auto"/>
        <w:jc w:val="both"/>
        <w:rPr>
          <w:rFonts w:cs="Times New Roman"/>
          <w:szCs w:val="24"/>
          <w:lang w:val="ms-BN"/>
        </w:rPr>
      </w:pPr>
    </w:p>
    <w:p w:rsidR="007B4B20" w:rsidRPr="00C71B62" w:rsidRDefault="007B4B20" w:rsidP="004C6ACC">
      <w:pPr>
        <w:pStyle w:val="ListParagraph"/>
        <w:numPr>
          <w:ilvl w:val="0"/>
          <w:numId w:val="76"/>
        </w:numPr>
        <w:spacing w:line="480" w:lineRule="auto"/>
        <w:ind w:left="284" w:hanging="284"/>
        <w:rPr>
          <w:b/>
          <w:lang w:val="ms-BN"/>
        </w:rPr>
      </w:pPr>
      <w:r w:rsidRPr="00CF5D30">
        <w:rPr>
          <w:lang w:val="ms-BN"/>
        </w:rPr>
        <w:lastRenderedPageBreak/>
        <w:t>Syarat</w:t>
      </w:r>
      <w:r w:rsidR="005D2FCC" w:rsidRPr="00CF5D30">
        <w:rPr>
          <w:lang w:val="ms-BN"/>
        </w:rPr>
        <w:t>-</w:t>
      </w:r>
      <w:r w:rsidRPr="00CF5D30">
        <w:rPr>
          <w:lang w:val="ms-BN"/>
        </w:rPr>
        <w:t>syarat untuk mendapatkan</w:t>
      </w:r>
      <w:r w:rsidRPr="00C71B62">
        <w:rPr>
          <w:b/>
          <w:lang w:val="ms-BN"/>
        </w:rPr>
        <w:t xml:space="preserve"> </w:t>
      </w:r>
      <w:r w:rsidR="00481CBB" w:rsidRPr="00C71B62">
        <w:rPr>
          <w:b/>
          <w:lang w:val="ms-BN"/>
        </w:rPr>
        <w:t>Lesen</w:t>
      </w:r>
      <w:r w:rsidRPr="00C71B62">
        <w:rPr>
          <w:b/>
          <w:lang w:val="ms-BN"/>
        </w:rPr>
        <w:t xml:space="preserve"> Persendirian (P)</w:t>
      </w:r>
    </w:p>
    <w:p w:rsidR="00AF18D8" w:rsidRDefault="007B4B20" w:rsidP="0065295F">
      <w:pPr>
        <w:pStyle w:val="ListParagraph"/>
        <w:numPr>
          <w:ilvl w:val="1"/>
          <w:numId w:val="8"/>
        </w:numPr>
        <w:spacing w:line="240" w:lineRule="auto"/>
        <w:ind w:left="709" w:hanging="142"/>
        <w:jc w:val="both"/>
        <w:rPr>
          <w:lang w:val="ms-BN"/>
        </w:rPr>
      </w:pPr>
      <w:r w:rsidRPr="00C71B62">
        <w:rPr>
          <w:lang w:val="ms-BN"/>
        </w:rPr>
        <w:t>Syarikat</w:t>
      </w:r>
      <w:r w:rsidR="009E3CD8">
        <w:rPr>
          <w:lang w:val="ms-BN"/>
        </w:rPr>
        <w:t>-</w:t>
      </w:r>
      <w:r w:rsidR="00F3099D">
        <w:rPr>
          <w:lang w:val="ms-BN"/>
        </w:rPr>
        <w:t>S</w:t>
      </w:r>
      <w:r w:rsidRPr="00C71B62">
        <w:rPr>
          <w:lang w:val="ms-BN"/>
        </w:rPr>
        <w:t xml:space="preserve">yarikat </w:t>
      </w:r>
      <w:r w:rsidR="00797ED0" w:rsidRPr="00F3099D">
        <w:rPr>
          <w:i/>
          <w:lang w:val="ms-BN"/>
        </w:rPr>
        <w:t>atau</w:t>
      </w:r>
      <w:r w:rsidR="00797ED0">
        <w:rPr>
          <w:lang w:val="ms-BN"/>
        </w:rPr>
        <w:t xml:space="preserve"> Koperasi</w:t>
      </w:r>
      <w:r w:rsidR="009E3CD8">
        <w:rPr>
          <w:lang w:val="ms-BN"/>
        </w:rPr>
        <w:t>-</w:t>
      </w:r>
      <w:r w:rsidR="00F3099D">
        <w:rPr>
          <w:lang w:val="ms-BN"/>
        </w:rPr>
        <w:t xml:space="preserve">Koperasi </w:t>
      </w:r>
      <w:r w:rsidRPr="00F3099D">
        <w:rPr>
          <w:i/>
          <w:lang w:val="ms-BN"/>
        </w:rPr>
        <w:t>atau</w:t>
      </w:r>
      <w:r w:rsidRPr="00C71B62">
        <w:rPr>
          <w:lang w:val="ms-BN"/>
        </w:rPr>
        <w:t xml:space="preserve"> Persatuan</w:t>
      </w:r>
      <w:r w:rsidR="009E3CD8">
        <w:rPr>
          <w:lang w:val="ms-BN"/>
        </w:rPr>
        <w:t>-</w:t>
      </w:r>
      <w:r w:rsidRPr="00C71B62">
        <w:rPr>
          <w:lang w:val="ms-BN"/>
        </w:rPr>
        <w:t>Persatuan yang memohon bagi pertama kali adalah dikehendaki menyertakan salinan sijil Syarikat</w:t>
      </w:r>
      <w:r w:rsidR="00AF18D8">
        <w:rPr>
          <w:lang w:val="ms-BN"/>
        </w:rPr>
        <w:t>:</w:t>
      </w:r>
    </w:p>
    <w:p w:rsidR="00AF18D8" w:rsidRDefault="00AF18D8" w:rsidP="00AF18D8">
      <w:pPr>
        <w:pStyle w:val="ListParagraph"/>
        <w:spacing w:line="240" w:lineRule="auto"/>
        <w:ind w:left="709"/>
        <w:jc w:val="both"/>
        <w:rPr>
          <w:lang w:val="ms-BN"/>
        </w:rPr>
      </w:pPr>
    </w:p>
    <w:p w:rsidR="00152E11" w:rsidRDefault="00152E11" w:rsidP="0065295F">
      <w:pPr>
        <w:pStyle w:val="ListParagraph"/>
        <w:numPr>
          <w:ilvl w:val="0"/>
          <w:numId w:val="51"/>
        </w:numPr>
        <w:ind w:left="1134" w:hanging="141"/>
        <w:jc w:val="both"/>
        <w:rPr>
          <w:szCs w:val="24"/>
          <w:lang w:val="ms-BN"/>
        </w:rPr>
      </w:pPr>
      <w:r w:rsidRPr="00EF73DC">
        <w:rPr>
          <w:szCs w:val="24"/>
          <w:lang w:val="ms-BN"/>
        </w:rPr>
        <w:t>Bagi Sendirian Berhad</w:t>
      </w:r>
      <w:r>
        <w:rPr>
          <w:szCs w:val="24"/>
          <w:lang w:val="ms-BN"/>
        </w:rPr>
        <w:t>:</w:t>
      </w:r>
    </w:p>
    <w:p w:rsidR="00152E11" w:rsidRPr="00EF73DC" w:rsidRDefault="00152E11" w:rsidP="00152E11">
      <w:pPr>
        <w:pStyle w:val="ListParagraph"/>
        <w:ind w:left="1134"/>
        <w:jc w:val="both"/>
        <w:rPr>
          <w:szCs w:val="24"/>
          <w:lang w:val="ms-BN"/>
        </w:rPr>
      </w:pPr>
    </w:p>
    <w:p w:rsidR="00152E11" w:rsidRPr="00EF73DC" w:rsidRDefault="00152E11" w:rsidP="0065295F">
      <w:pPr>
        <w:pStyle w:val="ListParagraph"/>
        <w:numPr>
          <w:ilvl w:val="0"/>
          <w:numId w:val="56"/>
        </w:numPr>
        <w:jc w:val="both"/>
        <w:rPr>
          <w:szCs w:val="24"/>
          <w:lang w:val="ms-BN"/>
        </w:rPr>
      </w:pPr>
      <w:r w:rsidRPr="004467A0">
        <w:rPr>
          <w:i/>
          <w:szCs w:val="24"/>
          <w:lang w:val="ms-BN"/>
        </w:rPr>
        <w:t>Business Name Act Cap 92</w:t>
      </w:r>
      <w:r>
        <w:rPr>
          <w:i/>
          <w:szCs w:val="24"/>
          <w:lang w:val="ms-BN"/>
        </w:rPr>
        <w:t>.</w:t>
      </w:r>
    </w:p>
    <w:p w:rsidR="00152E11" w:rsidRPr="00EF73DC" w:rsidRDefault="00152E11" w:rsidP="0065295F">
      <w:pPr>
        <w:pStyle w:val="ListParagraph"/>
        <w:numPr>
          <w:ilvl w:val="0"/>
          <w:numId w:val="56"/>
        </w:numPr>
        <w:jc w:val="both"/>
        <w:rPr>
          <w:szCs w:val="24"/>
          <w:lang w:val="ms-BN"/>
        </w:rPr>
      </w:pPr>
      <w:r w:rsidRPr="00EF73DC">
        <w:rPr>
          <w:i/>
          <w:szCs w:val="24"/>
          <w:lang w:val="ms-BN"/>
        </w:rPr>
        <w:t>Memorandum and Articles of Association</w:t>
      </w:r>
      <w:r w:rsidRPr="00EF73DC">
        <w:rPr>
          <w:szCs w:val="24"/>
          <w:lang w:val="ms-BN"/>
        </w:rPr>
        <w:t xml:space="preserve"> dan </w:t>
      </w:r>
      <w:r w:rsidRPr="00EF73DC">
        <w:rPr>
          <w:i/>
          <w:szCs w:val="24"/>
          <w:lang w:val="ms-BN"/>
        </w:rPr>
        <w:t>list of Directors</w:t>
      </w:r>
      <w:r>
        <w:rPr>
          <w:i/>
          <w:szCs w:val="24"/>
          <w:lang w:val="ms-BN"/>
        </w:rPr>
        <w:t>.</w:t>
      </w:r>
    </w:p>
    <w:p w:rsidR="00152E11" w:rsidRPr="00D80ED0" w:rsidRDefault="00152E11" w:rsidP="00152E11">
      <w:pPr>
        <w:pStyle w:val="ListParagraph"/>
        <w:ind w:left="1134"/>
        <w:jc w:val="both"/>
        <w:rPr>
          <w:i/>
          <w:szCs w:val="24"/>
          <w:lang w:val="ms-BN"/>
        </w:rPr>
      </w:pPr>
    </w:p>
    <w:p w:rsidR="00152E11" w:rsidRPr="00EF73DC" w:rsidRDefault="00152E11" w:rsidP="0065295F">
      <w:pPr>
        <w:pStyle w:val="ListParagraph"/>
        <w:numPr>
          <w:ilvl w:val="0"/>
          <w:numId w:val="51"/>
        </w:numPr>
        <w:ind w:left="1134" w:hanging="141"/>
        <w:jc w:val="both"/>
        <w:rPr>
          <w:i/>
          <w:szCs w:val="24"/>
          <w:lang w:val="ms-BN"/>
        </w:rPr>
      </w:pPr>
      <w:r w:rsidRPr="00EF73DC">
        <w:rPr>
          <w:szCs w:val="24"/>
          <w:lang w:val="ms-BN"/>
        </w:rPr>
        <w:t>Bagi syarikat/firma;</w:t>
      </w:r>
    </w:p>
    <w:p w:rsidR="00152E11" w:rsidRPr="00EF73DC" w:rsidRDefault="00152E11" w:rsidP="00152E11">
      <w:pPr>
        <w:pStyle w:val="ListParagraph"/>
        <w:ind w:left="1134"/>
        <w:jc w:val="both"/>
        <w:rPr>
          <w:i/>
          <w:szCs w:val="24"/>
          <w:lang w:val="ms-BN"/>
        </w:rPr>
      </w:pPr>
    </w:p>
    <w:p w:rsidR="00152E11" w:rsidRPr="00152E11" w:rsidRDefault="00152E11" w:rsidP="0065295F">
      <w:pPr>
        <w:pStyle w:val="ListParagraph"/>
        <w:numPr>
          <w:ilvl w:val="0"/>
          <w:numId w:val="57"/>
        </w:numPr>
        <w:jc w:val="both"/>
        <w:rPr>
          <w:i/>
          <w:szCs w:val="24"/>
          <w:lang w:val="ms-BN"/>
        </w:rPr>
      </w:pPr>
      <w:r>
        <w:rPr>
          <w:szCs w:val="24"/>
          <w:lang w:val="ms-BN"/>
        </w:rPr>
        <w:t>Sijil Daftar Nama-Nama Syarikat Seksyen 16.</w:t>
      </w:r>
    </w:p>
    <w:p w:rsidR="003364BE" w:rsidRPr="00152E11" w:rsidRDefault="00152E11" w:rsidP="0065295F">
      <w:pPr>
        <w:pStyle w:val="ListParagraph"/>
        <w:numPr>
          <w:ilvl w:val="0"/>
          <w:numId w:val="57"/>
        </w:numPr>
        <w:jc w:val="both"/>
        <w:rPr>
          <w:i/>
          <w:szCs w:val="24"/>
          <w:lang w:val="ms-BN"/>
        </w:rPr>
      </w:pPr>
      <w:r w:rsidRPr="00152E11">
        <w:rPr>
          <w:szCs w:val="24"/>
          <w:lang w:val="ms-BN"/>
        </w:rPr>
        <w:t>Sijil Daftar Nama-Nama Perniagaan Seksyen 17.</w:t>
      </w:r>
    </w:p>
    <w:p w:rsidR="00152E11" w:rsidRPr="00152E11" w:rsidRDefault="00152E11" w:rsidP="00152E11">
      <w:pPr>
        <w:pStyle w:val="ListParagraph"/>
        <w:ind w:left="1494"/>
        <w:jc w:val="both"/>
        <w:rPr>
          <w:szCs w:val="24"/>
          <w:lang w:val="ms-BN"/>
        </w:rPr>
      </w:pPr>
    </w:p>
    <w:p w:rsidR="003364BE" w:rsidRDefault="003364BE" w:rsidP="0065295F">
      <w:pPr>
        <w:pStyle w:val="ListParagraph"/>
        <w:numPr>
          <w:ilvl w:val="0"/>
          <w:numId w:val="51"/>
        </w:numPr>
        <w:ind w:left="1134" w:hanging="141"/>
        <w:jc w:val="both"/>
        <w:rPr>
          <w:lang w:val="ms-BN"/>
        </w:rPr>
      </w:pPr>
      <w:r w:rsidRPr="003D29D4">
        <w:rPr>
          <w:lang w:val="ms-BN"/>
        </w:rPr>
        <w:t xml:space="preserve">Sijil Pendaftaran </w:t>
      </w:r>
      <w:r>
        <w:rPr>
          <w:lang w:val="ms-BN"/>
        </w:rPr>
        <w:t xml:space="preserve">Koperasi atau Kerjasama daripada </w:t>
      </w:r>
      <w:r w:rsidR="00BA7150">
        <w:rPr>
          <w:lang w:val="ms-BN"/>
        </w:rPr>
        <w:t>Badan Kemajuan Industri Brunei (</w:t>
      </w:r>
      <w:r>
        <w:rPr>
          <w:lang w:val="ms-BN"/>
        </w:rPr>
        <w:t>BINA</w:t>
      </w:r>
      <w:r w:rsidR="00BA7150">
        <w:rPr>
          <w:lang w:val="ms-BN"/>
        </w:rPr>
        <w:t>)</w:t>
      </w:r>
      <w:r>
        <w:rPr>
          <w:lang w:val="ms-BN"/>
        </w:rPr>
        <w:t xml:space="preserve"> Kementerian Perindustrian dan Sumber-Sumber Utama;</w:t>
      </w:r>
      <w:r w:rsidRPr="003D29D4">
        <w:rPr>
          <w:lang w:val="ms-BN"/>
        </w:rPr>
        <w:t xml:space="preserve"> </w:t>
      </w:r>
      <w:r>
        <w:rPr>
          <w:lang w:val="ms-BN"/>
        </w:rPr>
        <w:t>atau</w:t>
      </w:r>
    </w:p>
    <w:p w:rsidR="00BA7150" w:rsidRDefault="00BA7150" w:rsidP="00BA7150">
      <w:pPr>
        <w:pStyle w:val="ListParagraph"/>
        <w:ind w:left="1134"/>
        <w:jc w:val="both"/>
        <w:rPr>
          <w:lang w:val="ms-BN"/>
        </w:rPr>
      </w:pPr>
    </w:p>
    <w:p w:rsidR="00AF18D8" w:rsidRPr="003364BE" w:rsidRDefault="003364BE" w:rsidP="0065295F">
      <w:pPr>
        <w:pStyle w:val="ListParagraph"/>
        <w:numPr>
          <w:ilvl w:val="0"/>
          <w:numId w:val="51"/>
        </w:numPr>
        <w:ind w:left="1134" w:hanging="141"/>
        <w:jc w:val="both"/>
        <w:rPr>
          <w:lang w:val="ms-BN"/>
        </w:rPr>
      </w:pPr>
      <w:r w:rsidRPr="003364BE">
        <w:rPr>
          <w:lang w:val="ms-BN"/>
        </w:rPr>
        <w:t>Sijil  Pendaftaran Persatuan daripada Pasukan Polis Diraja Brunei.</w:t>
      </w:r>
    </w:p>
    <w:p w:rsidR="00AF18D8" w:rsidRDefault="00AF18D8" w:rsidP="00AF18D8">
      <w:pPr>
        <w:pStyle w:val="ListParagraph"/>
        <w:spacing w:line="240" w:lineRule="auto"/>
        <w:ind w:left="709"/>
        <w:jc w:val="both"/>
        <w:rPr>
          <w:lang w:val="ms-BN"/>
        </w:rPr>
      </w:pPr>
    </w:p>
    <w:p w:rsidR="00251860" w:rsidRDefault="00251860" w:rsidP="00AF18D8">
      <w:pPr>
        <w:pStyle w:val="ListParagraph"/>
        <w:spacing w:line="240" w:lineRule="auto"/>
        <w:ind w:left="709"/>
        <w:jc w:val="both"/>
        <w:rPr>
          <w:lang w:val="ms-BN"/>
        </w:rPr>
      </w:pPr>
      <w:r w:rsidRPr="00C71B62">
        <w:rPr>
          <w:lang w:val="ms-BN"/>
        </w:rPr>
        <w:t>Syarikat</w:t>
      </w:r>
      <w:r>
        <w:rPr>
          <w:lang w:val="ms-BN"/>
        </w:rPr>
        <w:t>-</w:t>
      </w:r>
      <w:r w:rsidRPr="00C71B62">
        <w:rPr>
          <w:lang w:val="ms-BN"/>
        </w:rPr>
        <w:t xml:space="preserve">syarikat yang sudah mempunyai </w:t>
      </w:r>
      <w:r>
        <w:rPr>
          <w:lang w:val="ms-BN"/>
        </w:rPr>
        <w:t>Lesen</w:t>
      </w:r>
      <w:r w:rsidRPr="00C71B62">
        <w:rPr>
          <w:lang w:val="ms-BN"/>
        </w:rPr>
        <w:t xml:space="preserve"> tetapi belum memberikan salinan sijil dahulunya atau terdapat perubahan nama pemegang</w:t>
      </w:r>
      <w:r>
        <w:rPr>
          <w:lang w:val="ms-BN"/>
        </w:rPr>
        <w:t>-</w:t>
      </w:r>
      <w:r w:rsidRPr="00C71B62">
        <w:rPr>
          <w:lang w:val="ms-BN"/>
        </w:rPr>
        <w:t xml:space="preserve">pemegang saham adalah juga dikehendaki mengemukakan salinan sijil Pendaftaran Syarikat atau </w:t>
      </w:r>
      <w:r w:rsidRPr="00C71B62">
        <w:rPr>
          <w:i/>
          <w:lang w:val="ms-BN"/>
        </w:rPr>
        <w:t>Memorandum and Articles of Association</w:t>
      </w:r>
      <w:r>
        <w:rPr>
          <w:lang w:val="ms-BN"/>
        </w:rPr>
        <w:t xml:space="preserve"> dan </w:t>
      </w:r>
      <w:r w:rsidRPr="00C71B62">
        <w:rPr>
          <w:i/>
          <w:lang w:val="ms-BN"/>
        </w:rPr>
        <w:t>List of Directors</w:t>
      </w:r>
      <w:r w:rsidRPr="00C71B62">
        <w:rPr>
          <w:lang w:val="ms-BN"/>
        </w:rPr>
        <w:t xml:space="preserve"> yang terkini.</w:t>
      </w:r>
    </w:p>
    <w:p w:rsidR="00251860" w:rsidRDefault="00251860" w:rsidP="00AF18D8">
      <w:pPr>
        <w:pStyle w:val="ListParagraph"/>
        <w:spacing w:line="240" w:lineRule="auto"/>
        <w:ind w:left="709"/>
        <w:jc w:val="both"/>
        <w:rPr>
          <w:lang w:val="ms-BN"/>
        </w:rPr>
      </w:pPr>
    </w:p>
    <w:p w:rsidR="00D3739E" w:rsidRPr="00C71B62" w:rsidRDefault="007B4B20" w:rsidP="0065295F">
      <w:pPr>
        <w:pStyle w:val="ListParagraph"/>
        <w:numPr>
          <w:ilvl w:val="1"/>
          <w:numId w:val="8"/>
        </w:numPr>
        <w:spacing w:line="240" w:lineRule="auto"/>
        <w:ind w:left="709" w:hanging="142"/>
        <w:jc w:val="both"/>
        <w:rPr>
          <w:lang w:val="ms-BN"/>
        </w:rPr>
      </w:pPr>
      <w:r w:rsidRPr="00C71B62">
        <w:rPr>
          <w:lang w:val="ms-BN"/>
        </w:rPr>
        <w:t>Pemohon perseorangan hendaklah menyertakan salinan Kad Pendaftaran.</w:t>
      </w:r>
    </w:p>
    <w:p w:rsidR="00D3739E" w:rsidRPr="00C71B62" w:rsidRDefault="00D3739E" w:rsidP="00D3739E">
      <w:pPr>
        <w:pStyle w:val="ListParagraph"/>
        <w:rPr>
          <w:lang w:val="ms-BN"/>
        </w:rPr>
      </w:pPr>
    </w:p>
    <w:p w:rsidR="00D3739E" w:rsidRPr="00C71B62" w:rsidRDefault="007B4B20" w:rsidP="0065295F">
      <w:pPr>
        <w:pStyle w:val="ListParagraph"/>
        <w:numPr>
          <w:ilvl w:val="1"/>
          <w:numId w:val="8"/>
        </w:numPr>
        <w:spacing w:line="240" w:lineRule="auto"/>
        <w:ind w:left="709" w:hanging="142"/>
        <w:jc w:val="both"/>
        <w:rPr>
          <w:lang w:val="ms-BN"/>
        </w:rPr>
      </w:pPr>
      <w:r w:rsidRPr="00C71B62">
        <w:rPr>
          <w:lang w:val="ms-BN"/>
        </w:rPr>
        <w:t>Pemohon hendaklah menyertakan bukti</w:t>
      </w:r>
      <w:r w:rsidR="008A0B5D">
        <w:rPr>
          <w:lang w:val="ms-BN"/>
        </w:rPr>
        <w:t>-</w:t>
      </w:r>
      <w:r w:rsidRPr="00C71B62">
        <w:rPr>
          <w:lang w:val="ms-BN"/>
        </w:rPr>
        <w:t xml:space="preserve">bukti yang berupa dokumen termasuk salinan persuratan </w:t>
      </w:r>
      <w:r w:rsidR="00214969" w:rsidRPr="00C71B62">
        <w:rPr>
          <w:lang w:val="ms-BN"/>
        </w:rPr>
        <w:t xml:space="preserve">tawaran projek, </w:t>
      </w:r>
      <w:r w:rsidRPr="00C71B62">
        <w:rPr>
          <w:lang w:val="ms-BN"/>
        </w:rPr>
        <w:t>kontrak, quota buruh dan lain</w:t>
      </w:r>
      <w:r w:rsidR="008A0B5D">
        <w:rPr>
          <w:lang w:val="ms-BN"/>
        </w:rPr>
        <w:t>-</w:t>
      </w:r>
      <w:r w:rsidRPr="00C71B62">
        <w:rPr>
          <w:lang w:val="ms-BN"/>
        </w:rPr>
        <w:t>lain berkenaan dengan perusahaan, projek atau perkerjaan yang dijalankan atau dikendalikan berkaitan dengan keperluan kenderaan yang dipohonkan.</w:t>
      </w:r>
    </w:p>
    <w:p w:rsidR="00D3739E" w:rsidRPr="00C71B62" w:rsidRDefault="00D3739E" w:rsidP="00D3739E">
      <w:pPr>
        <w:pStyle w:val="ListParagraph"/>
        <w:rPr>
          <w:lang w:val="ms-BN"/>
        </w:rPr>
      </w:pPr>
    </w:p>
    <w:p w:rsidR="00D3739E" w:rsidRPr="00C71B62" w:rsidRDefault="007B4B20" w:rsidP="0065295F">
      <w:pPr>
        <w:pStyle w:val="ListParagraph"/>
        <w:numPr>
          <w:ilvl w:val="1"/>
          <w:numId w:val="8"/>
        </w:numPr>
        <w:spacing w:line="240" w:lineRule="auto"/>
        <w:ind w:left="709" w:hanging="142"/>
        <w:jc w:val="both"/>
        <w:rPr>
          <w:lang w:val="ms-BN"/>
        </w:rPr>
      </w:pPr>
      <w:r w:rsidRPr="00C71B62">
        <w:rPr>
          <w:lang w:val="ms-BN"/>
        </w:rPr>
        <w:t>Pemohon</w:t>
      </w:r>
      <w:r w:rsidR="00214969" w:rsidRPr="00C71B62">
        <w:rPr>
          <w:lang w:val="ms-BN"/>
        </w:rPr>
        <w:t xml:space="preserve"> hendaklah menyertakan salinan geran t</w:t>
      </w:r>
      <w:r w:rsidRPr="00C71B62">
        <w:rPr>
          <w:lang w:val="ms-BN"/>
        </w:rPr>
        <w:t>anah dan gambar lokasi penaruhan kenderaan atau kenderaan</w:t>
      </w:r>
      <w:r w:rsidR="008A0B5D">
        <w:rPr>
          <w:lang w:val="ms-BN"/>
        </w:rPr>
        <w:t>-</w:t>
      </w:r>
      <w:r w:rsidRPr="00C71B62">
        <w:rPr>
          <w:lang w:val="ms-BN"/>
        </w:rPr>
        <w:t>kenderaan bagi tempat</w:t>
      </w:r>
      <w:r w:rsidR="008A0B5D">
        <w:rPr>
          <w:lang w:val="ms-BN"/>
        </w:rPr>
        <w:t>-</w:t>
      </w:r>
      <w:r w:rsidRPr="00C71B62">
        <w:rPr>
          <w:lang w:val="ms-BN"/>
        </w:rPr>
        <w:t>tempat atau kawasan menjalankan perusahaan, projek, gudang atau tempat penyimpanan barangan dan sebagainya serta surat kebenaran dari pemilik tanah yang disahkan oleh mahkamah.</w:t>
      </w:r>
    </w:p>
    <w:p w:rsidR="00D3739E" w:rsidRPr="00C71B62" w:rsidRDefault="00D3739E" w:rsidP="00D3739E">
      <w:pPr>
        <w:pStyle w:val="ListParagraph"/>
        <w:rPr>
          <w:lang w:val="ms-BN"/>
        </w:rPr>
      </w:pPr>
    </w:p>
    <w:p w:rsidR="00D3739E" w:rsidRPr="00C71B62" w:rsidRDefault="008316A8" w:rsidP="0065295F">
      <w:pPr>
        <w:pStyle w:val="ListParagraph"/>
        <w:numPr>
          <w:ilvl w:val="1"/>
          <w:numId w:val="8"/>
        </w:numPr>
        <w:spacing w:line="240" w:lineRule="auto"/>
        <w:ind w:left="709" w:hanging="142"/>
        <w:jc w:val="both"/>
        <w:rPr>
          <w:lang w:val="ms-BN"/>
        </w:rPr>
      </w:pPr>
      <w:r w:rsidRPr="00C71B62">
        <w:rPr>
          <w:lang w:val="ms-BN"/>
        </w:rPr>
        <w:t>Bagi permohonan kenderaan baru hendaklah menyertakan salinan Sijil Kelulusan Teknikal yang dikeluarkan oleh Jabatan Pengangkutan Darat.</w:t>
      </w:r>
    </w:p>
    <w:p w:rsidR="00D3739E" w:rsidRPr="00C71B62" w:rsidRDefault="00D3739E" w:rsidP="00D3739E">
      <w:pPr>
        <w:pStyle w:val="ListParagraph"/>
        <w:rPr>
          <w:lang w:val="ms-BN"/>
        </w:rPr>
      </w:pPr>
    </w:p>
    <w:p w:rsidR="00D3739E" w:rsidRPr="00C71B62" w:rsidRDefault="008316A8" w:rsidP="0065295F">
      <w:pPr>
        <w:pStyle w:val="ListParagraph"/>
        <w:numPr>
          <w:ilvl w:val="1"/>
          <w:numId w:val="8"/>
        </w:numPr>
        <w:spacing w:line="240" w:lineRule="auto"/>
        <w:ind w:left="709" w:hanging="142"/>
        <w:jc w:val="both"/>
        <w:rPr>
          <w:lang w:val="ms-BN"/>
        </w:rPr>
      </w:pPr>
      <w:r w:rsidRPr="00C71B62">
        <w:rPr>
          <w:lang w:val="ms-BN"/>
        </w:rPr>
        <w:t>Bagi permohonan menganti atau menukar kenderaan hendaklah menyertakan kad pendaftaran asal.</w:t>
      </w:r>
    </w:p>
    <w:p w:rsidR="00D3739E" w:rsidRPr="00C71B62" w:rsidRDefault="00D3739E" w:rsidP="00D3739E">
      <w:pPr>
        <w:pStyle w:val="ListParagraph"/>
        <w:rPr>
          <w:lang w:val="ms-BN"/>
        </w:rPr>
      </w:pPr>
    </w:p>
    <w:p w:rsidR="00D3739E" w:rsidRPr="00C71B62" w:rsidRDefault="00C446D4" w:rsidP="0065295F">
      <w:pPr>
        <w:pStyle w:val="ListParagraph"/>
        <w:numPr>
          <w:ilvl w:val="1"/>
          <w:numId w:val="8"/>
        </w:numPr>
        <w:spacing w:line="240" w:lineRule="auto"/>
        <w:ind w:left="709" w:hanging="142"/>
        <w:jc w:val="both"/>
        <w:rPr>
          <w:lang w:val="ms-BN"/>
        </w:rPr>
      </w:pPr>
      <w:r w:rsidRPr="00C71B62">
        <w:rPr>
          <w:lang w:val="ms-BN"/>
        </w:rPr>
        <w:t>Jika syarikat mempunyai kenderaan sebanyak sepuloh (10) unit atau lebih adalah dimestikan mempunyai Bengkel kenderaan atau berbengkel.</w:t>
      </w:r>
    </w:p>
    <w:p w:rsidR="00D3739E" w:rsidRPr="00C71B62" w:rsidRDefault="00D3739E" w:rsidP="00D3739E">
      <w:pPr>
        <w:pStyle w:val="ListParagraph"/>
        <w:rPr>
          <w:lang w:val="ms-BN"/>
        </w:rPr>
      </w:pPr>
    </w:p>
    <w:p w:rsidR="008316A8" w:rsidRPr="00C71B62" w:rsidRDefault="008316A8" w:rsidP="0065295F">
      <w:pPr>
        <w:pStyle w:val="ListParagraph"/>
        <w:numPr>
          <w:ilvl w:val="1"/>
          <w:numId w:val="8"/>
        </w:numPr>
        <w:spacing w:line="240" w:lineRule="auto"/>
        <w:ind w:left="709" w:hanging="142"/>
        <w:jc w:val="both"/>
        <w:rPr>
          <w:lang w:val="ms-BN"/>
        </w:rPr>
      </w:pPr>
      <w:r w:rsidRPr="00C71B62">
        <w:rPr>
          <w:lang w:val="ms-BN"/>
        </w:rPr>
        <w:t>Bagi permohonan kenderaan terpakai:</w:t>
      </w:r>
      <w:r w:rsidR="009E3CD8" w:rsidRPr="00502E0E">
        <w:rPr>
          <w:lang w:val="ms-BN"/>
        </w:rPr>
        <w:t>–</w:t>
      </w:r>
    </w:p>
    <w:p w:rsidR="008316A8" w:rsidRPr="00C71B62" w:rsidRDefault="008316A8" w:rsidP="00072B95">
      <w:pPr>
        <w:pStyle w:val="ListParagraph"/>
        <w:spacing w:line="240" w:lineRule="auto"/>
        <w:rPr>
          <w:lang w:val="ms-BN"/>
        </w:rPr>
      </w:pPr>
    </w:p>
    <w:p w:rsidR="00D3739E" w:rsidRPr="00C71B62" w:rsidRDefault="008316A8" w:rsidP="0065295F">
      <w:pPr>
        <w:pStyle w:val="ListParagraph"/>
        <w:numPr>
          <w:ilvl w:val="2"/>
          <w:numId w:val="8"/>
        </w:numPr>
        <w:spacing w:line="240" w:lineRule="auto"/>
        <w:ind w:hanging="579"/>
        <w:jc w:val="both"/>
        <w:rPr>
          <w:lang w:val="ms-BN"/>
        </w:rPr>
      </w:pPr>
      <w:r w:rsidRPr="00C71B62">
        <w:rPr>
          <w:lang w:val="ms-BN"/>
        </w:rPr>
        <w:lastRenderedPageBreak/>
        <w:t xml:space="preserve">Bagi kenderaan yang sudah berdaftar di Negara Brunei Darussalam hendaklah menyertakan salinan kad pendaftaran; surat akuan dan pembatalan </w:t>
      </w:r>
      <w:r w:rsidR="00920859">
        <w:rPr>
          <w:lang w:val="ms-BN"/>
        </w:rPr>
        <w:t>Lesen</w:t>
      </w:r>
      <w:r w:rsidRPr="00C71B62">
        <w:rPr>
          <w:lang w:val="ms-BN"/>
        </w:rPr>
        <w:t xml:space="preserve"> daripada pemilik asal; dan menyertakan </w:t>
      </w:r>
      <w:r w:rsidRPr="00C71B62">
        <w:rPr>
          <w:i/>
          <w:lang w:val="ms-BN"/>
        </w:rPr>
        <w:t>Road Worthiness</w:t>
      </w:r>
      <w:r w:rsidRPr="00C71B62">
        <w:rPr>
          <w:lang w:val="ms-BN"/>
        </w:rPr>
        <w:t xml:space="preserve"> dan </w:t>
      </w:r>
      <w:r w:rsidR="007544B8">
        <w:rPr>
          <w:lang w:val="ms-BN"/>
        </w:rPr>
        <w:t>Sijil Kelayakan Fizikal</w:t>
      </w:r>
      <w:r w:rsidRPr="00C71B62">
        <w:rPr>
          <w:lang w:val="ms-BN"/>
        </w:rPr>
        <w:t xml:space="preserve"> yang dikeluarkan oleh Jabatan Pengangkutan Darat.</w:t>
      </w:r>
    </w:p>
    <w:p w:rsidR="00D3739E" w:rsidRPr="00C71B62" w:rsidRDefault="00D3739E" w:rsidP="00D3739E">
      <w:pPr>
        <w:pStyle w:val="ListParagraph"/>
        <w:spacing w:line="240" w:lineRule="auto"/>
        <w:ind w:left="1288" w:hanging="579"/>
        <w:jc w:val="both"/>
        <w:rPr>
          <w:lang w:val="ms-BN"/>
        </w:rPr>
      </w:pPr>
    </w:p>
    <w:p w:rsidR="00072B95" w:rsidRPr="00C71B62" w:rsidRDefault="00072B95" w:rsidP="0065295F">
      <w:pPr>
        <w:pStyle w:val="ListParagraph"/>
        <w:numPr>
          <w:ilvl w:val="2"/>
          <w:numId w:val="8"/>
        </w:numPr>
        <w:spacing w:line="240" w:lineRule="auto"/>
        <w:ind w:hanging="579"/>
        <w:jc w:val="both"/>
        <w:rPr>
          <w:lang w:val="ms-BN"/>
        </w:rPr>
      </w:pPr>
      <w:r w:rsidRPr="00C71B62">
        <w:rPr>
          <w:lang w:val="ms-BN"/>
        </w:rPr>
        <w:t>Bagi kenderaan dari luar Negara keterangan</w:t>
      </w:r>
      <w:r w:rsidR="009E3CD8">
        <w:rPr>
          <w:lang w:val="ms-BN"/>
        </w:rPr>
        <w:t>-</w:t>
      </w:r>
      <w:r w:rsidRPr="00C71B62">
        <w:rPr>
          <w:lang w:val="ms-BN"/>
        </w:rPr>
        <w:t>keterangan mengenai dengan kenderaan itu seperti Spesifikasi Teknikal, kebenaran membawa masuk (</w:t>
      </w:r>
      <w:r w:rsidRPr="00C71B62">
        <w:rPr>
          <w:i/>
          <w:lang w:val="ms-BN"/>
        </w:rPr>
        <w:t xml:space="preserve">Approval </w:t>
      </w:r>
      <w:r w:rsidR="00920859">
        <w:rPr>
          <w:i/>
          <w:lang w:val="ms-BN"/>
        </w:rPr>
        <w:t>Lesen</w:t>
      </w:r>
      <w:r w:rsidRPr="00C71B62">
        <w:rPr>
          <w:i/>
          <w:lang w:val="ms-BN"/>
        </w:rPr>
        <w:t xml:space="preserve"> – AP</w:t>
      </w:r>
      <w:r w:rsidRPr="00C71B62">
        <w:rPr>
          <w:lang w:val="ms-BN"/>
        </w:rPr>
        <w:t xml:space="preserve">) dan </w:t>
      </w:r>
      <w:r w:rsidRPr="00C71B62">
        <w:rPr>
          <w:i/>
          <w:lang w:val="ms-BN"/>
        </w:rPr>
        <w:t>Export Certificate</w:t>
      </w:r>
      <w:r w:rsidRPr="00C71B62">
        <w:rPr>
          <w:lang w:val="ms-BN"/>
        </w:rPr>
        <w:t xml:space="preserve"> atau </w:t>
      </w:r>
      <w:r w:rsidRPr="00C71B62">
        <w:rPr>
          <w:i/>
          <w:lang w:val="ms-BN"/>
        </w:rPr>
        <w:t>Certificate of Origin</w:t>
      </w:r>
      <w:r w:rsidRPr="00C71B62">
        <w:rPr>
          <w:lang w:val="ms-BN"/>
        </w:rPr>
        <w:t xml:space="preserve"> dan </w:t>
      </w:r>
      <w:r w:rsidRPr="00C71B62">
        <w:rPr>
          <w:i/>
          <w:lang w:val="ms-BN"/>
        </w:rPr>
        <w:t>Certificate of Cancellation</w:t>
      </w:r>
      <w:r w:rsidRPr="00C71B62">
        <w:rPr>
          <w:lang w:val="ms-BN"/>
        </w:rPr>
        <w:t xml:space="preserve"> hendaklah disertakan sama. Kenderaan mestilah berumur tidak melebihi lima (5) tahun daripada tarikh pendaftaran pertama di Negeri asal.</w:t>
      </w:r>
    </w:p>
    <w:p w:rsidR="00152E11" w:rsidRDefault="00152E11" w:rsidP="00072B95">
      <w:pPr>
        <w:pStyle w:val="ListParagraph"/>
        <w:spacing w:line="240" w:lineRule="auto"/>
        <w:ind w:left="426"/>
        <w:jc w:val="both"/>
        <w:rPr>
          <w:lang w:val="ms-BN"/>
        </w:rPr>
      </w:pPr>
    </w:p>
    <w:p w:rsidR="008316A8" w:rsidRPr="00C71B62" w:rsidRDefault="00FF620A" w:rsidP="00072B95">
      <w:pPr>
        <w:pStyle w:val="ListParagraph"/>
        <w:spacing w:line="240" w:lineRule="auto"/>
        <w:ind w:left="426"/>
        <w:jc w:val="both"/>
        <w:rPr>
          <w:lang w:val="ms-BN"/>
        </w:rPr>
      </w:pPr>
      <w:r w:rsidRPr="00C71B62">
        <w:rPr>
          <w:lang w:val="ms-BN"/>
        </w:rPr>
        <w:t xml:space="preserve">PERINGATAN: </w:t>
      </w:r>
      <w:r w:rsidRPr="00C71B62">
        <w:rPr>
          <w:i/>
          <w:lang w:val="ms-BN"/>
        </w:rPr>
        <w:t xml:space="preserve">Permohonan untuk mendapatkan </w:t>
      </w:r>
      <w:r w:rsidR="00920859">
        <w:rPr>
          <w:i/>
          <w:lang w:val="ms-BN"/>
        </w:rPr>
        <w:t>Lesen</w:t>
      </w:r>
      <w:r w:rsidRPr="00C71B62">
        <w:rPr>
          <w:i/>
          <w:lang w:val="ms-BN"/>
        </w:rPr>
        <w:t xml:space="preserve"> ini tidak dibincangkan dan ditemuduga di dalam mesyuarat Lembaga</w:t>
      </w:r>
      <w:r w:rsidRPr="00C71B62">
        <w:rPr>
          <w:lang w:val="ms-BN"/>
        </w:rPr>
        <w:t>.</w:t>
      </w:r>
    </w:p>
    <w:p w:rsidR="00F75650" w:rsidRDefault="00F7565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51860" w:rsidRDefault="00251860" w:rsidP="00D72C86">
      <w:pPr>
        <w:pStyle w:val="ListParagraph"/>
        <w:ind w:left="0"/>
        <w:jc w:val="both"/>
        <w:rPr>
          <w:b/>
          <w:lang w:val="ms-BN"/>
        </w:rPr>
      </w:pPr>
    </w:p>
    <w:p w:rsidR="002C3264" w:rsidRPr="00C71B62" w:rsidRDefault="002C3264" w:rsidP="004C6ACC">
      <w:pPr>
        <w:pStyle w:val="ListParagraph"/>
        <w:numPr>
          <w:ilvl w:val="0"/>
          <w:numId w:val="76"/>
        </w:numPr>
        <w:ind w:left="284" w:hanging="284"/>
        <w:jc w:val="both"/>
        <w:rPr>
          <w:b/>
          <w:lang w:val="ms-BN"/>
        </w:rPr>
      </w:pPr>
      <w:r w:rsidRPr="00CF5D30">
        <w:rPr>
          <w:lang w:val="ms-BN"/>
        </w:rPr>
        <w:lastRenderedPageBreak/>
        <w:t>Syarat</w:t>
      </w:r>
      <w:r w:rsidR="009E3CD8" w:rsidRPr="00CF5D30">
        <w:rPr>
          <w:lang w:val="ms-BN"/>
        </w:rPr>
        <w:t>-</w:t>
      </w:r>
      <w:r w:rsidRPr="00CF5D30">
        <w:rPr>
          <w:lang w:val="ms-BN"/>
        </w:rPr>
        <w:t>syarat untuk mendapat</w:t>
      </w:r>
      <w:r w:rsidRPr="00C71B62">
        <w:rPr>
          <w:b/>
          <w:lang w:val="ms-BN"/>
        </w:rPr>
        <w:t xml:space="preserve"> </w:t>
      </w:r>
      <w:r w:rsidR="00481CBB" w:rsidRPr="00C71B62">
        <w:rPr>
          <w:b/>
          <w:lang w:val="ms-BN"/>
        </w:rPr>
        <w:t>Lesen</w:t>
      </w:r>
      <w:r w:rsidRPr="00C71B62">
        <w:rPr>
          <w:b/>
          <w:lang w:val="ms-BN"/>
        </w:rPr>
        <w:t xml:space="preserve"> Sewa &amp; Upah (S)</w:t>
      </w:r>
    </w:p>
    <w:p w:rsidR="002C3264" w:rsidRPr="00C71B62" w:rsidRDefault="002C3264" w:rsidP="00FF620A">
      <w:pPr>
        <w:pStyle w:val="ListParagraph"/>
        <w:ind w:left="426"/>
        <w:jc w:val="both"/>
        <w:rPr>
          <w:lang w:val="ms-BN"/>
        </w:rPr>
      </w:pPr>
    </w:p>
    <w:p w:rsidR="003D29D4" w:rsidRDefault="00EE3089" w:rsidP="0065295F">
      <w:pPr>
        <w:pStyle w:val="ListParagraph"/>
        <w:numPr>
          <w:ilvl w:val="1"/>
          <w:numId w:val="9"/>
        </w:numPr>
        <w:ind w:left="993" w:hanging="284"/>
        <w:jc w:val="both"/>
        <w:rPr>
          <w:lang w:val="ms-BN"/>
        </w:rPr>
      </w:pPr>
      <w:r w:rsidRPr="00C71B62">
        <w:rPr>
          <w:lang w:val="ms-BN"/>
        </w:rPr>
        <w:t>Syarikat</w:t>
      </w:r>
      <w:r w:rsidR="0036507B">
        <w:rPr>
          <w:lang w:val="ms-BN"/>
        </w:rPr>
        <w:t>-</w:t>
      </w:r>
      <w:r w:rsidR="00F3099D">
        <w:rPr>
          <w:lang w:val="ms-BN"/>
        </w:rPr>
        <w:t>S</w:t>
      </w:r>
      <w:r w:rsidRPr="00C71B62">
        <w:rPr>
          <w:lang w:val="ms-BN"/>
        </w:rPr>
        <w:t>yarikat</w:t>
      </w:r>
      <w:r w:rsidR="00B126D5">
        <w:rPr>
          <w:lang w:val="ms-BN"/>
        </w:rPr>
        <w:t xml:space="preserve"> </w:t>
      </w:r>
      <w:r w:rsidR="00B126D5" w:rsidRPr="00F3099D">
        <w:rPr>
          <w:i/>
          <w:lang w:val="ms-BN"/>
        </w:rPr>
        <w:t>atau</w:t>
      </w:r>
      <w:r w:rsidR="00B126D5">
        <w:rPr>
          <w:lang w:val="ms-BN"/>
        </w:rPr>
        <w:t xml:space="preserve"> Koperasi</w:t>
      </w:r>
      <w:r w:rsidR="00F3099D">
        <w:rPr>
          <w:lang w:val="ms-BN"/>
        </w:rPr>
        <w:t>-Koperasi</w:t>
      </w:r>
      <w:r w:rsidR="00B126D5">
        <w:rPr>
          <w:lang w:val="ms-BN"/>
        </w:rPr>
        <w:t xml:space="preserve"> </w:t>
      </w:r>
      <w:r w:rsidRPr="00F3099D">
        <w:rPr>
          <w:i/>
          <w:lang w:val="ms-BN"/>
        </w:rPr>
        <w:t>atau</w:t>
      </w:r>
      <w:r w:rsidRPr="00C71B62">
        <w:rPr>
          <w:lang w:val="ms-BN"/>
        </w:rPr>
        <w:t xml:space="preserve"> Persatuan</w:t>
      </w:r>
      <w:r w:rsidR="0036507B">
        <w:rPr>
          <w:lang w:val="ms-BN"/>
        </w:rPr>
        <w:t>-</w:t>
      </w:r>
      <w:r w:rsidRPr="00C71B62">
        <w:rPr>
          <w:lang w:val="ms-BN"/>
        </w:rPr>
        <w:t>Persatuan yang memohon bagi pertama kali adalah dikehendaki menyertakan salinan sijil Syarikat</w:t>
      </w:r>
      <w:r w:rsidR="003D29D4">
        <w:rPr>
          <w:lang w:val="ms-BN"/>
        </w:rPr>
        <w:t>:</w:t>
      </w:r>
    </w:p>
    <w:p w:rsidR="003364BE" w:rsidRDefault="003364BE" w:rsidP="00152E11">
      <w:pPr>
        <w:pStyle w:val="ListParagraph"/>
        <w:spacing w:line="240" w:lineRule="auto"/>
        <w:ind w:left="993"/>
        <w:jc w:val="both"/>
        <w:rPr>
          <w:lang w:val="ms-BN"/>
        </w:rPr>
      </w:pPr>
    </w:p>
    <w:p w:rsidR="00152E11" w:rsidRDefault="00152E11" w:rsidP="0065295F">
      <w:pPr>
        <w:pStyle w:val="ListParagraph"/>
        <w:numPr>
          <w:ilvl w:val="0"/>
          <w:numId w:val="58"/>
        </w:numPr>
        <w:ind w:left="1418" w:hanging="142"/>
        <w:jc w:val="both"/>
        <w:rPr>
          <w:szCs w:val="24"/>
          <w:lang w:val="ms-BN"/>
        </w:rPr>
      </w:pPr>
      <w:r w:rsidRPr="00EF73DC">
        <w:rPr>
          <w:szCs w:val="24"/>
          <w:lang w:val="ms-BN"/>
        </w:rPr>
        <w:t>Bagi Sendirian Berhad</w:t>
      </w:r>
      <w:r>
        <w:rPr>
          <w:szCs w:val="24"/>
          <w:lang w:val="ms-BN"/>
        </w:rPr>
        <w:t>:</w:t>
      </w:r>
    </w:p>
    <w:p w:rsidR="00152E11" w:rsidRPr="00EF73DC" w:rsidRDefault="00152E11" w:rsidP="00152E11">
      <w:pPr>
        <w:pStyle w:val="ListParagraph"/>
        <w:ind w:left="1418" w:hanging="142"/>
        <w:jc w:val="both"/>
        <w:rPr>
          <w:szCs w:val="24"/>
          <w:lang w:val="ms-BN"/>
        </w:rPr>
      </w:pPr>
    </w:p>
    <w:p w:rsidR="00152E11" w:rsidRPr="00EF73DC" w:rsidRDefault="00152E11" w:rsidP="0065295F">
      <w:pPr>
        <w:pStyle w:val="ListParagraph"/>
        <w:numPr>
          <w:ilvl w:val="0"/>
          <w:numId w:val="59"/>
        </w:numPr>
        <w:ind w:left="1701" w:hanging="283"/>
        <w:jc w:val="both"/>
        <w:rPr>
          <w:szCs w:val="24"/>
          <w:lang w:val="ms-BN"/>
        </w:rPr>
      </w:pPr>
      <w:r w:rsidRPr="004467A0">
        <w:rPr>
          <w:i/>
          <w:szCs w:val="24"/>
          <w:lang w:val="ms-BN"/>
        </w:rPr>
        <w:t>Business Name Act Cap 92</w:t>
      </w:r>
      <w:r>
        <w:rPr>
          <w:i/>
          <w:szCs w:val="24"/>
          <w:lang w:val="ms-BN"/>
        </w:rPr>
        <w:t>.</w:t>
      </w:r>
    </w:p>
    <w:p w:rsidR="00152E11" w:rsidRPr="00EF73DC" w:rsidRDefault="00152E11" w:rsidP="0065295F">
      <w:pPr>
        <w:pStyle w:val="ListParagraph"/>
        <w:numPr>
          <w:ilvl w:val="0"/>
          <w:numId w:val="59"/>
        </w:numPr>
        <w:ind w:left="1701" w:hanging="283"/>
        <w:jc w:val="both"/>
        <w:rPr>
          <w:szCs w:val="24"/>
          <w:lang w:val="ms-BN"/>
        </w:rPr>
      </w:pPr>
      <w:r w:rsidRPr="00EF73DC">
        <w:rPr>
          <w:i/>
          <w:szCs w:val="24"/>
          <w:lang w:val="ms-BN"/>
        </w:rPr>
        <w:t>Memorandum and Articles of Association</w:t>
      </w:r>
      <w:r w:rsidRPr="00EF73DC">
        <w:rPr>
          <w:szCs w:val="24"/>
          <w:lang w:val="ms-BN"/>
        </w:rPr>
        <w:t xml:space="preserve"> dan </w:t>
      </w:r>
      <w:r w:rsidRPr="00EF73DC">
        <w:rPr>
          <w:i/>
          <w:szCs w:val="24"/>
          <w:lang w:val="ms-BN"/>
        </w:rPr>
        <w:t>list of Directors</w:t>
      </w:r>
      <w:r>
        <w:rPr>
          <w:i/>
          <w:szCs w:val="24"/>
          <w:lang w:val="ms-BN"/>
        </w:rPr>
        <w:t>.</w:t>
      </w:r>
    </w:p>
    <w:p w:rsidR="00152E11" w:rsidRPr="00D80ED0" w:rsidRDefault="00152E11" w:rsidP="00152E11">
      <w:pPr>
        <w:pStyle w:val="ListParagraph"/>
        <w:ind w:left="1418" w:hanging="142"/>
        <w:jc w:val="both"/>
        <w:rPr>
          <w:i/>
          <w:szCs w:val="24"/>
          <w:lang w:val="ms-BN"/>
        </w:rPr>
      </w:pPr>
    </w:p>
    <w:p w:rsidR="00152E11" w:rsidRPr="00EF73DC" w:rsidRDefault="00152E11" w:rsidP="0065295F">
      <w:pPr>
        <w:pStyle w:val="ListParagraph"/>
        <w:numPr>
          <w:ilvl w:val="0"/>
          <w:numId w:val="58"/>
        </w:numPr>
        <w:ind w:left="1418" w:hanging="142"/>
        <w:jc w:val="both"/>
        <w:rPr>
          <w:i/>
          <w:szCs w:val="24"/>
          <w:lang w:val="ms-BN"/>
        </w:rPr>
      </w:pPr>
      <w:r w:rsidRPr="00EF73DC">
        <w:rPr>
          <w:szCs w:val="24"/>
          <w:lang w:val="ms-BN"/>
        </w:rPr>
        <w:t>Bagi syarikat/firma;</w:t>
      </w:r>
    </w:p>
    <w:p w:rsidR="00152E11" w:rsidRPr="00EF73DC" w:rsidRDefault="00152E11" w:rsidP="00152E11">
      <w:pPr>
        <w:pStyle w:val="ListParagraph"/>
        <w:ind w:left="1418" w:hanging="142"/>
        <w:jc w:val="both"/>
        <w:rPr>
          <w:i/>
          <w:szCs w:val="24"/>
          <w:lang w:val="ms-BN"/>
        </w:rPr>
      </w:pPr>
    </w:p>
    <w:p w:rsidR="00152E11" w:rsidRPr="00EF73DC" w:rsidRDefault="00152E11" w:rsidP="0065295F">
      <w:pPr>
        <w:pStyle w:val="ListParagraph"/>
        <w:numPr>
          <w:ilvl w:val="0"/>
          <w:numId w:val="60"/>
        </w:numPr>
        <w:ind w:left="1701" w:hanging="283"/>
        <w:jc w:val="both"/>
        <w:rPr>
          <w:i/>
          <w:szCs w:val="24"/>
          <w:lang w:val="ms-BN"/>
        </w:rPr>
      </w:pPr>
      <w:r>
        <w:rPr>
          <w:szCs w:val="24"/>
          <w:lang w:val="ms-BN"/>
        </w:rPr>
        <w:t>Sijil Daftar Nama-Nama Syarikat Seksyen 16.</w:t>
      </w:r>
    </w:p>
    <w:p w:rsidR="00152E11" w:rsidRPr="00EF73DC" w:rsidRDefault="00152E11" w:rsidP="0065295F">
      <w:pPr>
        <w:pStyle w:val="ListParagraph"/>
        <w:numPr>
          <w:ilvl w:val="0"/>
          <w:numId w:val="60"/>
        </w:numPr>
        <w:ind w:left="1701" w:hanging="283"/>
        <w:jc w:val="both"/>
        <w:rPr>
          <w:i/>
          <w:szCs w:val="24"/>
          <w:lang w:val="ms-BN"/>
        </w:rPr>
      </w:pPr>
      <w:r>
        <w:rPr>
          <w:szCs w:val="24"/>
          <w:lang w:val="ms-BN"/>
        </w:rPr>
        <w:t>Sijil Daftar Nama-Nama Perniagaan Seksyen 17.</w:t>
      </w:r>
    </w:p>
    <w:p w:rsidR="00152E11" w:rsidRPr="00242101" w:rsidRDefault="00152E11" w:rsidP="00152E11">
      <w:pPr>
        <w:pStyle w:val="ListParagraph"/>
        <w:ind w:left="1418" w:hanging="142"/>
        <w:jc w:val="both"/>
        <w:rPr>
          <w:szCs w:val="24"/>
          <w:lang w:val="ms-BN"/>
        </w:rPr>
      </w:pPr>
    </w:p>
    <w:p w:rsidR="00152E11" w:rsidRPr="00D80ED0" w:rsidRDefault="00152E11" w:rsidP="0065295F">
      <w:pPr>
        <w:pStyle w:val="ListParagraph"/>
        <w:numPr>
          <w:ilvl w:val="0"/>
          <w:numId w:val="58"/>
        </w:numPr>
        <w:ind w:left="1418" w:hanging="142"/>
        <w:jc w:val="both"/>
        <w:rPr>
          <w:szCs w:val="24"/>
          <w:lang w:val="ms-BN"/>
        </w:rPr>
      </w:pPr>
      <w:r w:rsidRPr="00242101">
        <w:rPr>
          <w:szCs w:val="24"/>
          <w:lang w:val="ms-BN"/>
        </w:rPr>
        <w:t xml:space="preserve">Sijil Pendaftaran Koperasi atau Kerjasama daripada </w:t>
      </w:r>
      <w:r w:rsidR="00B25A60">
        <w:rPr>
          <w:lang w:val="ms-BN"/>
        </w:rPr>
        <w:t>Badan Kemajuan Industri Brunei (BINA)</w:t>
      </w:r>
      <w:r w:rsidRPr="00242101">
        <w:rPr>
          <w:szCs w:val="24"/>
          <w:lang w:val="ms-BN"/>
        </w:rPr>
        <w:t xml:space="preserve"> Kementerian Perindustrian dan Sumber-Sumber Utama; </w:t>
      </w:r>
      <w:r w:rsidRPr="00D80ED0">
        <w:rPr>
          <w:i/>
          <w:szCs w:val="24"/>
          <w:lang w:val="ms-BN"/>
        </w:rPr>
        <w:t>atau</w:t>
      </w:r>
    </w:p>
    <w:p w:rsidR="00152E11" w:rsidRPr="00242101" w:rsidRDefault="00152E11" w:rsidP="00152E11">
      <w:pPr>
        <w:pStyle w:val="ListParagraph"/>
        <w:ind w:left="1418" w:hanging="142"/>
        <w:jc w:val="both"/>
        <w:rPr>
          <w:szCs w:val="24"/>
          <w:lang w:val="ms-BN"/>
        </w:rPr>
      </w:pPr>
    </w:p>
    <w:p w:rsidR="00152E11" w:rsidRPr="00242101" w:rsidRDefault="00152E11" w:rsidP="0065295F">
      <w:pPr>
        <w:pStyle w:val="ListParagraph"/>
        <w:numPr>
          <w:ilvl w:val="0"/>
          <w:numId w:val="58"/>
        </w:numPr>
        <w:ind w:left="1418" w:hanging="142"/>
        <w:jc w:val="both"/>
        <w:rPr>
          <w:szCs w:val="24"/>
          <w:lang w:val="ms-BN"/>
        </w:rPr>
      </w:pPr>
      <w:r w:rsidRPr="00242101">
        <w:rPr>
          <w:szCs w:val="24"/>
          <w:lang w:val="ms-BN"/>
        </w:rPr>
        <w:t>Sijil  Pendaftaran Persatuan daripada Pasukan Polis Diraja Brunei.</w:t>
      </w:r>
    </w:p>
    <w:p w:rsidR="003364BE" w:rsidRPr="00152E11" w:rsidRDefault="003364BE" w:rsidP="00152E11">
      <w:pPr>
        <w:jc w:val="both"/>
        <w:rPr>
          <w:lang w:val="ms-BN"/>
        </w:rPr>
      </w:pPr>
    </w:p>
    <w:p w:rsidR="00011D96" w:rsidRPr="00C71B62" w:rsidRDefault="00011D96" w:rsidP="004B54B6">
      <w:pPr>
        <w:pStyle w:val="ListParagraph"/>
        <w:ind w:left="993"/>
        <w:jc w:val="both"/>
        <w:rPr>
          <w:lang w:val="ms-BN"/>
        </w:rPr>
      </w:pPr>
      <w:r w:rsidRPr="00C71B62">
        <w:rPr>
          <w:lang w:val="ms-BN"/>
        </w:rPr>
        <w:t>Syarikat</w:t>
      </w:r>
      <w:r w:rsidR="0036507B">
        <w:rPr>
          <w:lang w:val="ms-BN"/>
        </w:rPr>
        <w:t>-</w:t>
      </w:r>
      <w:r w:rsidRPr="00C71B62">
        <w:rPr>
          <w:lang w:val="ms-BN"/>
        </w:rPr>
        <w:t xml:space="preserve">syarikat yang sudah mempunyai </w:t>
      </w:r>
      <w:r w:rsidR="00B126D5">
        <w:rPr>
          <w:lang w:val="ms-BN"/>
        </w:rPr>
        <w:t>Lesen</w:t>
      </w:r>
      <w:r w:rsidRPr="00C71B62">
        <w:rPr>
          <w:lang w:val="ms-BN"/>
        </w:rPr>
        <w:t xml:space="preserve"> tetapi belum memberikan salinan sijil dahulunya atau terdapat perubahan nama pemegang</w:t>
      </w:r>
      <w:r w:rsidR="0036507B">
        <w:rPr>
          <w:lang w:val="ms-BN"/>
        </w:rPr>
        <w:t>-</w:t>
      </w:r>
      <w:r w:rsidRPr="00C71B62">
        <w:rPr>
          <w:lang w:val="ms-BN"/>
        </w:rPr>
        <w:t xml:space="preserve">pemegang saham adalah juga dikehendaki mengemukakan salinan sijil Pendaftaran Syarikat atau </w:t>
      </w:r>
      <w:r w:rsidRPr="00C71B62">
        <w:rPr>
          <w:i/>
          <w:lang w:val="ms-BN"/>
        </w:rPr>
        <w:t>Memorandum and Articles of Association</w:t>
      </w:r>
      <w:r w:rsidR="00251860">
        <w:rPr>
          <w:lang w:val="ms-BN"/>
        </w:rPr>
        <w:t xml:space="preserve"> dan </w:t>
      </w:r>
      <w:r w:rsidRPr="00C71B62">
        <w:rPr>
          <w:i/>
          <w:lang w:val="ms-BN"/>
        </w:rPr>
        <w:t>List of Directors</w:t>
      </w:r>
      <w:r w:rsidRPr="00C71B62">
        <w:rPr>
          <w:lang w:val="ms-BN"/>
        </w:rPr>
        <w:t xml:space="preserve"> yang terkini.</w:t>
      </w:r>
    </w:p>
    <w:p w:rsidR="00011D96" w:rsidRPr="00C71B62" w:rsidRDefault="00011D96" w:rsidP="004B54B6">
      <w:pPr>
        <w:pStyle w:val="ListParagraph"/>
        <w:ind w:left="993" w:hanging="284"/>
        <w:jc w:val="both"/>
        <w:rPr>
          <w:lang w:val="ms-BN"/>
        </w:rPr>
      </w:pPr>
    </w:p>
    <w:p w:rsidR="00011D96" w:rsidRPr="00C71B62" w:rsidRDefault="00011D96" w:rsidP="0065295F">
      <w:pPr>
        <w:pStyle w:val="ListParagraph"/>
        <w:numPr>
          <w:ilvl w:val="1"/>
          <w:numId w:val="9"/>
        </w:numPr>
        <w:ind w:left="993" w:hanging="284"/>
        <w:jc w:val="both"/>
        <w:rPr>
          <w:lang w:val="ms-BN"/>
        </w:rPr>
      </w:pPr>
      <w:r w:rsidRPr="00C71B62">
        <w:rPr>
          <w:lang w:val="ms-BN"/>
        </w:rPr>
        <w:t>Sijil</w:t>
      </w:r>
      <w:r w:rsidR="00166548">
        <w:rPr>
          <w:lang w:val="ms-BN"/>
        </w:rPr>
        <w:t>-</w:t>
      </w:r>
      <w:r w:rsidRPr="00C71B62">
        <w:rPr>
          <w:lang w:val="ms-BN"/>
        </w:rPr>
        <w:t>sijil tersebut mestilah mengandungi perusahaan pengangkutan atau perkhidmatan pengangkutan.</w:t>
      </w:r>
    </w:p>
    <w:p w:rsidR="00011D96" w:rsidRPr="00C71B62" w:rsidRDefault="00011D96" w:rsidP="004B54B6">
      <w:pPr>
        <w:pStyle w:val="ListParagraph"/>
        <w:ind w:left="993" w:hanging="284"/>
        <w:jc w:val="both"/>
        <w:rPr>
          <w:lang w:val="ms-BN"/>
        </w:rPr>
      </w:pPr>
    </w:p>
    <w:p w:rsidR="00011D96" w:rsidRPr="00C71B62" w:rsidRDefault="002C3264" w:rsidP="0065295F">
      <w:pPr>
        <w:pStyle w:val="ListParagraph"/>
        <w:numPr>
          <w:ilvl w:val="1"/>
          <w:numId w:val="9"/>
        </w:numPr>
        <w:ind w:left="993" w:hanging="284"/>
        <w:jc w:val="both"/>
        <w:rPr>
          <w:lang w:val="ms-BN"/>
        </w:rPr>
      </w:pPr>
      <w:r w:rsidRPr="00C71B62">
        <w:rPr>
          <w:lang w:val="ms-BN"/>
        </w:rPr>
        <w:t>Pemohon mestilah sekurang</w:t>
      </w:r>
      <w:r w:rsidR="00166548">
        <w:rPr>
          <w:lang w:val="ms-BN"/>
        </w:rPr>
        <w:t>-</w:t>
      </w:r>
      <w:r w:rsidRPr="00C71B62">
        <w:rPr>
          <w:lang w:val="ms-BN"/>
        </w:rPr>
        <w:t>kurang</w:t>
      </w:r>
      <w:r w:rsidR="00C317D9" w:rsidRPr="00C71B62">
        <w:rPr>
          <w:lang w:val="ms-BN"/>
        </w:rPr>
        <w:t>nya</w:t>
      </w:r>
      <w:r w:rsidRPr="00C71B62">
        <w:rPr>
          <w:lang w:val="ms-BN"/>
        </w:rPr>
        <w:t xml:space="preserve"> </w:t>
      </w:r>
      <w:r w:rsidR="00166548">
        <w:rPr>
          <w:lang w:val="ms-BN"/>
        </w:rPr>
        <w:t>r</w:t>
      </w:r>
      <w:r w:rsidRPr="00C71B62">
        <w:rPr>
          <w:lang w:val="ms-BN"/>
        </w:rPr>
        <w:t>akyat jati atau penduduk tetap yang</w:t>
      </w:r>
      <w:r w:rsidR="003C66C1">
        <w:rPr>
          <w:lang w:val="ms-BN"/>
        </w:rPr>
        <w:t xml:space="preserve"> memegang saham tidak kurang 60</w:t>
      </w:r>
      <w:r w:rsidRPr="00C71B62">
        <w:rPr>
          <w:lang w:val="ms-BN"/>
        </w:rPr>
        <w:t>% dan bagi bukan tempatan 40%.</w:t>
      </w:r>
      <w:r w:rsidR="00930AD6">
        <w:rPr>
          <w:lang w:val="ms-BN"/>
        </w:rPr>
        <w:t xml:space="preserve"> </w:t>
      </w:r>
      <w:r w:rsidR="00930AD6" w:rsidRPr="004F1149">
        <w:rPr>
          <w:rFonts w:cs="Times New Roman"/>
          <w:szCs w:val="24"/>
          <w:lang w:val="ms-BN"/>
        </w:rPr>
        <w:t>Syarikat disarankan untuk</w:t>
      </w:r>
      <w:r w:rsidR="00930AD6">
        <w:rPr>
          <w:rFonts w:cs="Times New Roman"/>
          <w:szCs w:val="24"/>
          <w:lang w:val="ms-BN"/>
        </w:rPr>
        <w:t xml:space="preserve"> menyertakan </w:t>
      </w:r>
      <w:r w:rsidR="00930AD6" w:rsidRPr="004F1149">
        <w:rPr>
          <w:rFonts w:cs="Times New Roman"/>
          <w:szCs w:val="24"/>
          <w:lang w:val="ms-BN"/>
        </w:rPr>
        <w:t>perkara-perkara berikut</w:t>
      </w:r>
      <w:r w:rsidR="00930AD6">
        <w:rPr>
          <w:rFonts w:cs="Times New Roman"/>
          <w:b/>
          <w:szCs w:val="24"/>
          <w:lang w:val="ms-BN"/>
        </w:rPr>
        <w:t>:</w:t>
      </w:r>
    </w:p>
    <w:p w:rsidR="00011D96" w:rsidRDefault="00011D96" w:rsidP="00930AD6">
      <w:pPr>
        <w:pStyle w:val="ListParagraph"/>
        <w:ind w:left="1277" w:hanging="284"/>
        <w:rPr>
          <w:lang w:val="ms-BN"/>
        </w:rPr>
      </w:pPr>
    </w:p>
    <w:p w:rsidR="00930AD6" w:rsidRDefault="00930AD6" w:rsidP="00930AD6">
      <w:pPr>
        <w:shd w:val="clear" w:color="auto" w:fill="FFFFFF"/>
        <w:ind w:left="776" w:firstLine="152"/>
        <w:rPr>
          <w:rFonts w:eastAsia="Times New Roman" w:cs="Times New Roman"/>
          <w:szCs w:val="24"/>
          <w:shd w:val="clear" w:color="auto" w:fill="FFFFFF"/>
        </w:rPr>
      </w:pPr>
      <w:r w:rsidRPr="001120C9">
        <w:rPr>
          <w:rFonts w:eastAsia="Times New Roman" w:cs="Times New Roman"/>
          <w:szCs w:val="24"/>
          <w:shd w:val="clear" w:color="auto" w:fill="FFFFFF"/>
        </w:rPr>
        <w:t xml:space="preserve">A. </w:t>
      </w:r>
      <w:r w:rsidRPr="001120C9">
        <w:rPr>
          <w:rFonts w:eastAsia="Times New Roman" w:cs="Times New Roman"/>
          <w:b/>
          <w:szCs w:val="24"/>
          <w:shd w:val="clear" w:color="auto" w:fill="FFFFFF"/>
        </w:rPr>
        <w:t xml:space="preserve">Bagi Lembaga Pengarah </w:t>
      </w:r>
      <w:r w:rsidRPr="00A45414">
        <w:rPr>
          <w:rFonts w:eastAsia="Times New Roman" w:cs="Times New Roman"/>
          <w:b/>
          <w:szCs w:val="24"/>
          <w:shd w:val="clear" w:color="auto" w:fill="FFFFFF"/>
        </w:rPr>
        <w:t>Syarikat</w:t>
      </w:r>
      <w:r w:rsidRPr="001120C9">
        <w:rPr>
          <w:rFonts w:eastAsia="Times New Roman" w:cs="Times New Roman"/>
          <w:szCs w:val="24"/>
          <w:shd w:val="clear" w:color="auto" w:fill="FFFFFF"/>
        </w:rPr>
        <w:t>:</w:t>
      </w:r>
    </w:p>
    <w:p w:rsidR="00930AD6" w:rsidRPr="001120C9" w:rsidRDefault="00930AD6" w:rsidP="00930AD6">
      <w:pPr>
        <w:shd w:val="clear" w:color="auto" w:fill="FFFFFF"/>
        <w:ind w:left="928"/>
        <w:rPr>
          <w:rFonts w:eastAsia="Times New Roman" w:cs="Times New Roman"/>
          <w:szCs w:val="24"/>
          <w:shd w:val="clear" w:color="auto" w:fill="FFFFFF"/>
        </w:rPr>
      </w:pPr>
    </w:p>
    <w:p w:rsidR="00930AD6" w:rsidRDefault="00930AD6" w:rsidP="0065295F">
      <w:pPr>
        <w:pStyle w:val="ListParagraph"/>
        <w:numPr>
          <w:ilvl w:val="0"/>
          <w:numId w:val="52"/>
        </w:numPr>
        <w:shd w:val="clear" w:color="auto" w:fill="FFFFFF"/>
        <w:ind w:left="1560" w:hanging="142"/>
        <w:rPr>
          <w:rFonts w:eastAsia="Times New Roman" w:cs="Times New Roman"/>
          <w:szCs w:val="24"/>
          <w:shd w:val="clear" w:color="auto" w:fill="FFFFFF"/>
        </w:rPr>
      </w:pPr>
      <w:r w:rsidRPr="001120C9">
        <w:rPr>
          <w:rFonts w:eastAsia="Times New Roman" w:cs="Times New Roman"/>
          <w:szCs w:val="24"/>
          <w:shd w:val="clear" w:color="auto" w:fill="FFFFFF"/>
        </w:rPr>
        <w:t>Borang X terkini yang telah difailkan di Pendaftar Syarikat-Syarikat;</w:t>
      </w:r>
      <w:r>
        <w:rPr>
          <w:rFonts w:eastAsia="Times New Roman" w:cs="Times New Roman"/>
          <w:szCs w:val="24"/>
          <w:shd w:val="clear" w:color="auto" w:fill="FFFFFF"/>
        </w:rPr>
        <w:t xml:space="preserve"> dan</w:t>
      </w:r>
    </w:p>
    <w:p w:rsidR="00930AD6" w:rsidRPr="001120C9" w:rsidRDefault="00930AD6" w:rsidP="00B53899">
      <w:pPr>
        <w:pStyle w:val="ListParagraph"/>
        <w:shd w:val="clear" w:color="auto" w:fill="FFFFFF"/>
        <w:ind w:left="1702" w:hanging="142"/>
        <w:rPr>
          <w:rFonts w:eastAsia="Times New Roman" w:cs="Times New Roman"/>
          <w:szCs w:val="24"/>
          <w:shd w:val="clear" w:color="auto" w:fill="FFFFFF"/>
        </w:rPr>
      </w:pPr>
    </w:p>
    <w:p w:rsidR="00930AD6" w:rsidRPr="001120C9" w:rsidRDefault="00930AD6" w:rsidP="003C66C1">
      <w:pPr>
        <w:pStyle w:val="ListParagraph"/>
        <w:numPr>
          <w:ilvl w:val="0"/>
          <w:numId w:val="52"/>
        </w:numPr>
        <w:shd w:val="clear" w:color="auto" w:fill="FFFFFF"/>
        <w:ind w:left="1560" w:hanging="142"/>
        <w:jc w:val="both"/>
        <w:rPr>
          <w:rFonts w:eastAsia="Times New Roman" w:cs="Times New Roman"/>
          <w:szCs w:val="24"/>
          <w:shd w:val="clear" w:color="auto" w:fill="FFFFFF"/>
        </w:rPr>
      </w:pPr>
      <w:r>
        <w:rPr>
          <w:rFonts w:eastAsia="Times New Roman" w:cs="Times New Roman"/>
          <w:szCs w:val="24"/>
          <w:shd w:val="clear" w:color="auto" w:fill="FFFFFF"/>
        </w:rPr>
        <w:t>Borang Pulangan Tahunan (</w:t>
      </w:r>
      <w:r w:rsidRPr="001120C9">
        <w:rPr>
          <w:rFonts w:eastAsia="Times New Roman" w:cs="Times New Roman"/>
          <w:i/>
          <w:szCs w:val="24"/>
          <w:shd w:val="clear" w:color="auto" w:fill="FFFFFF"/>
        </w:rPr>
        <w:t>Annual Returns</w:t>
      </w:r>
      <w:r>
        <w:rPr>
          <w:rFonts w:eastAsia="Times New Roman" w:cs="Times New Roman"/>
          <w:szCs w:val="24"/>
          <w:shd w:val="clear" w:color="auto" w:fill="FFFFFF"/>
        </w:rPr>
        <w:t>)</w:t>
      </w:r>
      <w:r w:rsidRPr="001120C9">
        <w:rPr>
          <w:rFonts w:eastAsia="Times New Roman" w:cs="Times New Roman"/>
          <w:szCs w:val="24"/>
          <w:shd w:val="clear" w:color="auto" w:fill="FFFFFF"/>
        </w:rPr>
        <w:t xml:space="preserve"> yang </w:t>
      </w:r>
      <w:r>
        <w:rPr>
          <w:rFonts w:eastAsia="Times New Roman" w:cs="Times New Roman"/>
          <w:szCs w:val="24"/>
          <w:shd w:val="clear" w:color="auto" w:fill="FFFFFF"/>
        </w:rPr>
        <w:t>terkini yang telah di</w:t>
      </w:r>
      <w:r w:rsidRPr="001120C9">
        <w:rPr>
          <w:rFonts w:eastAsia="Times New Roman" w:cs="Times New Roman"/>
          <w:szCs w:val="24"/>
          <w:shd w:val="clear" w:color="auto" w:fill="FFFFFF"/>
        </w:rPr>
        <w:t>failkan di Pendaftar Syarikat-Syarikat</w:t>
      </w:r>
      <w:r>
        <w:rPr>
          <w:rFonts w:eastAsia="Times New Roman" w:cs="Times New Roman"/>
          <w:szCs w:val="24"/>
          <w:shd w:val="clear" w:color="auto" w:fill="FFFFFF"/>
        </w:rPr>
        <w:t>.</w:t>
      </w:r>
    </w:p>
    <w:p w:rsidR="00930AD6" w:rsidRPr="001120C9" w:rsidRDefault="00930AD6" w:rsidP="00930AD6">
      <w:pPr>
        <w:shd w:val="clear" w:color="auto" w:fill="FFFFFF"/>
        <w:ind w:left="928"/>
        <w:rPr>
          <w:rFonts w:eastAsia="Times New Roman" w:cs="Times New Roman"/>
          <w:szCs w:val="24"/>
          <w:shd w:val="clear" w:color="auto" w:fill="FFFFFF"/>
        </w:rPr>
      </w:pPr>
      <w:r w:rsidRPr="001120C9">
        <w:rPr>
          <w:rFonts w:eastAsia="Times New Roman" w:cs="Times New Roman"/>
          <w:szCs w:val="24"/>
          <w:shd w:val="clear" w:color="auto" w:fill="FFFFFF"/>
        </w:rPr>
        <w:t> </w:t>
      </w:r>
    </w:p>
    <w:p w:rsidR="00930AD6" w:rsidRDefault="00930AD6" w:rsidP="00930AD6">
      <w:pPr>
        <w:shd w:val="clear" w:color="auto" w:fill="FFFFFF"/>
        <w:ind w:left="776" w:firstLine="152"/>
        <w:rPr>
          <w:rFonts w:eastAsia="Times New Roman" w:cs="Times New Roman"/>
          <w:szCs w:val="24"/>
          <w:shd w:val="clear" w:color="auto" w:fill="FFFFFF"/>
        </w:rPr>
      </w:pPr>
      <w:r w:rsidRPr="001120C9">
        <w:rPr>
          <w:rFonts w:eastAsia="Times New Roman" w:cs="Times New Roman"/>
          <w:szCs w:val="24"/>
          <w:shd w:val="clear" w:color="auto" w:fill="FFFFFF"/>
        </w:rPr>
        <w:t xml:space="preserve">B. </w:t>
      </w:r>
      <w:r w:rsidRPr="001120C9">
        <w:rPr>
          <w:rFonts w:eastAsia="Times New Roman" w:cs="Times New Roman"/>
          <w:b/>
          <w:szCs w:val="24"/>
          <w:shd w:val="clear" w:color="auto" w:fill="FFFFFF"/>
        </w:rPr>
        <w:t>Bagi Pemegang Saham Syarikat</w:t>
      </w:r>
      <w:r>
        <w:rPr>
          <w:rFonts w:eastAsia="Times New Roman" w:cs="Times New Roman"/>
          <w:szCs w:val="24"/>
          <w:shd w:val="clear" w:color="auto" w:fill="FFFFFF"/>
        </w:rPr>
        <w:t>:</w:t>
      </w:r>
    </w:p>
    <w:p w:rsidR="00930AD6" w:rsidRPr="001120C9" w:rsidRDefault="00930AD6" w:rsidP="00930AD6">
      <w:pPr>
        <w:shd w:val="clear" w:color="auto" w:fill="FFFFFF"/>
        <w:ind w:left="928"/>
        <w:rPr>
          <w:rFonts w:eastAsia="Times New Roman" w:cs="Times New Roman"/>
          <w:szCs w:val="24"/>
          <w:shd w:val="clear" w:color="auto" w:fill="FFFFFF"/>
        </w:rPr>
      </w:pPr>
    </w:p>
    <w:p w:rsidR="00930AD6" w:rsidRDefault="00930AD6" w:rsidP="003C66C1">
      <w:pPr>
        <w:pStyle w:val="ListParagraph"/>
        <w:numPr>
          <w:ilvl w:val="0"/>
          <w:numId w:val="53"/>
        </w:numPr>
        <w:shd w:val="clear" w:color="auto" w:fill="FFFFFF"/>
        <w:ind w:left="1560" w:hanging="142"/>
        <w:jc w:val="both"/>
        <w:rPr>
          <w:rFonts w:eastAsia="Times New Roman" w:cs="Times New Roman"/>
          <w:szCs w:val="24"/>
          <w:shd w:val="clear" w:color="auto" w:fill="FFFFFF"/>
        </w:rPr>
      </w:pPr>
      <w:r w:rsidRPr="001120C9">
        <w:rPr>
          <w:rFonts w:eastAsia="Times New Roman" w:cs="Times New Roman"/>
          <w:i/>
          <w:szCs w:val="24"/>
          <w:shd w:val="clear" w:color="auto" w:fill="FFFFFF"/>
        </w:rPr>
        <w:t>Return of Allotment of Shares</w:t>
      </w:r>
      <w:r w:rsidRPr="001120C9">
        <w:rPr>
          <w:rFonts w:eastAsia="Times New Roman" w:cs="Times New Roman"/>
          <w:szCs w:val="24"/>
          <w:shd w:val="clear" w:color="auto" w:fill="FFFFFF"/>
        </w:rPr>
        <w:t xml:space="preserve"> yang terkini yang telah di</w:t>
      </w:r>
      <w:r>
        <w:rPr>
          <w:rFonts w:eastAsia="Times New Roman" w:cs="Times New Roman"/>
          <w:szCs w:val="24"/>
          <w:shd w:val="clear" w:color="auto" w:fill="FFFFFF"/>
        </w:rPr>
        <w:t>failkan di Pendaftar Syarikat-</w:t>
      </w:r>
      <w:r w:rsidRPr="001120C9">
        <w:rPr>
          <w:rFonts w:eastAsia="Times New Roman" w:cs="Times New Roman"/>
          <w:szCs w:val="24"/>
          <w:shd w:val="clear" w:color="auto" w:fill="FFFFFF"/>
        </w:rPr>
        <w:t>Syarikat;</w:t>
      </w:r>
    </w:p>
    <w:p w:rsidR="00930AD6" w:rsidRPr="00930AD6" w:rsidRDefault="00930AD6" w:rsidP="00B53899">
      <w:pPr>
        <w:pStyle w:val="ListParagraph"/>
        <w:shd w:val="clear" w:color="auto" w:fill="FFFFFF"/>
        <w:ind w:left="1702" w:hanging="142"/>
        <w:rPr>
          <w:rFonts w:eastAsia="Times New Roman" w:cs="Times New Roman"/>
          <w:szCs w:val="24"/>
          <w:shd w:val="clear" w:color="auto" w:fill="FFFFFF"/>
        </w:rPr>
      </w:pPr>
    </w:p>
    <w:p w:rsidR="00930AD6" w:rsidRDefault="00930AD6" w:rsidP="003C66C1">
      <w:pPr>
        <w:pStyle w:val="ListParagraph"/>
        <w:numPr>
          <w:ilvl w:val="0"/>
          <w:numId w:val="53"/>
        </w:numPr>
        <w:shd w:val="clear" w:color="auto" w:fill="FFFFFF"/>
        <w:ind w:left="1560" w:hanging="142"/>
        <w:jc w:val="both"/>
        <w:rPr>
          <w:rFonts w:eastAsia="Times New Roman" w:cs="Times New Roman"/>
          <w:szCs w:val="24"/>
          <w:shd w:val="clear" w:color="auto" w:fill="FFFFFF"/>
        </w:rPr>
      </w:pPr>
      <w:r>
        <w:rPr>
          <w:rFonts w:eastAsia="Times New Roman" w:cs="Times New Roman"/>
          <w:szCs w:val="24"/>
          <w:shd w:val="clear" w:color="auto" w:fill="FFFFFF"/>
        </w:rPr>
        <w:lastRenderedPageBreak/>
        <w:t>Sijil Saham (</w:t>
      </w:r>
      <w:r w:rsidRPr="003C66C1">
        <w:rPr>
          <w:rFonts w:eastAsia="Times New Roman" w:cs="Times New Roman"/>
          <w:i/>
          <w:szCs w:val="24"/>
          <w:shd w:val="clear" w:color="auto" w:fill="FFFFFF"/>
        </w:rPr>
        <w:t>shares certificate</w:t>
      </w:r>
      <w:r>
        <w:rPr>
          <w:rFonts w:eastAsia="Times New Roman" w:cs="Times New Roman"/>
          <w:szCs w:val="24"/>
          <w:shd w:val="clear" w:color="auto" w:fill="FFFFFF"/>
        </w:rPr>
        <w:t xml:space="preserve">) </w:t>
      </w:r>
      <w:r w:rsidRPr="001120C9">
        <w:rPr>
          <w:rFonts w:eastAsia="Times New Roman" w:cs="Times New Roman"/>
          <w:szCs w:val="24"/>
          <w:shd w:val="clear" w:color="auto" w:fill="FFFFFF"/>
        </w:rPr>
        <w:t>terkini yang telah di keluarkan oleh Syarikat kepada pemegang saham;</w:t>
      </w:r>
      <w:r>
        <w:rPr>
          <w:rFonts w:eastAsia="Times New Roman" w:cs="Times New Roman"/>
          <w:szCs w:val="24"/>
          <w:shd w:val="clear" w:color="auto" w:fill="FFFFFF"/>
        </w:rPr>
        <w:t xml:space="preserve"> dan</w:t>
      </w:r>
    </w:p>
    <w:p w:rsidR="00930AD6" w:rsidRPr="00930AD6" w:rsidRDefault="00930AD6" w:rsidP="00B53899">
      <w:pPr>
        <w:pStyle w:val="ListParagraph"/>
        <w:ind w:left="1702" w:hanging="142"/>
        <w:rPr>
          <w:rFonts w:eastAsia="Times New Roman" w:cs="Times New Roman"/>
          <w:szCs w:val="24"/>
          <w:shd w:val="clear" w:color="auto" w:fill="FFFFFF"/>
        </w:rPr>
      </w:pPr>
    </w:p>
    <w:p w:rsidR="00930AD6" w:rsidRPr="001120C9" w:rsidRDefault="00930AD6" w:rsidP="003C66C1">
      <w:pPr>
        <w:pStyle w:val="ListParagraph"/>
        <w:numPr>
          <w:ilvl w:val="0"/>
          <w:numId w:val="53"/>
        </w:numPr>
        <w:shd w:val="clear" w:color="auto" w:fill="FFFFFF"/>
        <w:ind w:left="1560" w:hanging="142"/>
        <w:jc w:val="both"/>
        <w:rPr>
          <w:rFonts w:eastAsia="Times New Roman" w:cs="Times New Roman"/>
          <w:szCs w:val="24"/>
          <w:shd w:val="clear" w:color="auto" w:fill="FFFFFF"/>
        </w:rPr>
      </w:pPr>
      <w:r>
        <w:rPr>
          <w:rFonts w:eastAsia="Times New Roman" w:cs="Times New Roman"/>
          <w:szCs w:val="24"/>
          <w:shd w:val="clear" w:color="auto" w:fill="FFFFFF"/>
        </w:rPr>
        <w:t>Pemegang Ikatan Amanah (</w:t>
      </w:r>
      <w:r w:rsidRPr="001120C9">
        <w:rPr>
          <w:rFonts w:eastAsia="Times New Roman" w:cs="Times New Roman"/>
          <w:i/>
          <w:szCs w:val="24"/>
          <w:shd w:val="clear" w:color="auto" w:fill="FFFFFF"/>
        </w:rPr>
        <w:t>Deed of Trust</w:t>
      </w:r>
      <w:r>
        <w:rPr>
          <w:rFonts w:eastAsia="Times New Roman" w:cs="Times New Roman"/>
          <w:szCs w:val="24"/>
          <w:shd w:val="clear" w:color="auto" w:fill="FFFFFF"/>
        </w:rPr>
        <w:t>)</w:t>
      </w:r>
      <w:r w:rsidRPr="001120C9">
        <w:rPr>
          <w:rFonts w:eastAsia="Times New Roman" w:cs="Times New Roman"/>
          <w:szCs w:val="24"/>
          <w:shd w:val="clear" w:color="auto" w:fill="FFFFFF"/>
        </w:rPr>
        <w:t xml:space="preserve"> dari pemegang saham berdaftar kepada </w:t>
      </w:r>
      <w:proofErr w:type="gramStart"/>
      <w:r w:rsidRPr="001120C9">
        <w:rPr>
          <w:rFonts w:eastAsia="Times New Roman" w:cs="Times New Roman"/>
          <w:szCs w:val="24"/>
          <w:shd w:val="clear" w:color="auto" w:fill="FFFFFF"/>
        </w:rPr>
        <w:t>tuan</w:t>
      </w:r>
      <w:proofErr w:type="gramEnd"/>
      <w:r w:rsidRPr="001120C9">
        <w:rPr>
          <w:rFonts w:eastAsia="Times New Roman" w:cs="Times New Roman"/>
          <w:szCs w:val="24"/>
          <w:shd w:val="clear" w:color="auto" w:fill="FFFFFF"/>
        </w:rPr>
        <w:t xml:space="preserve"> punya saham,</w:t>
      </w:r>
      <w:r>
        <w:rPr>
          <w:rFonts w:eastAsia="Times New Roman" w:cs="Times New Roman"/>
          <w:szCs w:val="24"/>
          <w:shd w:val="clear" w:color="auto" w:fill="FFFFFF"/>
        </w:rPr>
        <w:t xml:space="preserve"> </w:t>
      </w:r>
      <w:r w:rsidRPr="001120C9">
        <w:rPr>
          <w:rFonts w:eastAsia="Times New Roman" w:cs="Times New Roman"/>
          <w:szCs w:val="24"/>
          <w:shd w:val="clear" w:color="auto" w:fill="FFFFFF"/>
        </w:rPr>
        <w:t>jika ada.</w:t>
      </w:r>
    </w:p>
    <w:p w:rsidR="00930AD6" w:rsidRPr="001120C9" w:rsidRDefault="00930AD6" w:rsidP="00930AD6">
      <w:pPr>
        <w:shd w:val="clear" w:color="auto" w:fill="FFFFFF"/>
        <w:ind w:left="993"/>
        <w:rPr>
          <w:rFonts w:eastAsia="Times New Roman" w:cs="Times New Roman"/>
          <w:szCs w:val="24"/>
          <w:shd w:val="clear" w:color="auto" w:fill="FFFFFF"/>
        </w:rPr>
      </w:pPr>
      <w:r w:rsidRPr="001120C9">
        <w:rPr>
          <w:rFonts w:eastAsia="Times New Roman" w:cs="Times New Roman"/>
          <w:szCs w:val="24"/>
          <w:shd w:val="clear" w:color="auto" w:fill="FFFFFF"/>
        </w:rPr>
        <w:t> </w:t>
      </w:r>
    </w:p>
    <w:p w:rsidR="00930AD6" w:rsidRDefault="00930AD6" w:rsidP="003C66C1">
      <w:pPr>
        <w:pStyle w:val="ListParagraph"/>
        <w:ind w:left="993"/>
        <w:jc w:val="both"/>
        <w:rPr>
          <w:rFonts w:eastAsia="Times New Roman" w:cs="Times New Roman"/>
          <w:szCs w:val="24"/>
          <w:shd w:val="clear" w:color="auto" w:fill="FFFFFF"/>
        </w:rPr>
      </w:pPr>
      <w:r>
        <w:rPr>
          <w:rFonts w:eastAsia="Times New Roman" w:cs="Times New Roman"/>
          <w:szCs w:val="24"/>
          <w:shd w:val="clear" w:color="auto" w:fill="FFFFFF"/>
        </w:rPr>
        <w:t>Dokumen-dokumen berkenaan disarankan di</w:t>
      </w:r>
      <w:r w:rsidRPr="001120C9">
        <w:rPr>
          <w:rFonts w:eastAsia="Times New Roman" w:cs="Times New Roman"/>
          <w:szCs w:val="24"/>
          <w:shd w:val="clear" w:color="auto" w:fill="FFFFFF"/>
        </w:rPr>
        <w:t>akui salinan asal oleh bahagian Pendaftar</w:t>
      </w:r>
      <w:r>
        <w:rPr>
          <w:rFonts w:eastAsia="Times New Roman" w:cs="Times New Roman"/>
          <w:szCs w:val="24"/>
          <w:shd w:val="clear" w:color="auto" w:fill="FFFFFF"/>
        </w:rPr>
        <w:t xml:space="preserve"> Syarikat-</w:t>
      </w:r>
      <w:r w:rsidRPr="001120C9">
        <w:rPr>
          <w:rFonts w:eastAsia="Times New Roman" w:cs="Times New Roman"/>
          <w:szCs w:val="24"/>
          <w:shd w:val="clear" w:color="auto" w:fill="FFFFFF"/>
        </w:rPr>
        <w:t>Syarik</w:t>
      </w:r>
      <w:r>
        <w:rPr>
          <w:rFonts w:eastAsia="Times New Roman" w:cs="Times New Roman"/>
          <w:szCs w:val="24"/>
          <w:shd w:val="clear" w:color="auto" w:fill="FFFFFF"/>
        </w:rPr>
        <w:t>at (</w:t>
      </w:r>
      <w:r w:rsidRPr="001120C9">
        <w:rPr>
          <w:rFonts w:eastAsia="Times New Roman" w:cs="Times New Roman"/>
          <w:i/>
          <w:szCs w:val="24"/>
          <w:shd w:val="clear" w:color="auto" w:fill="FFFFFF"/>
        </w:rPr>
        <w:t>Certified true copy by the Registrar of Companies</w:t>
      </w:r>
      <w:r>
        <w:rPr>
          <w:rFonts w:eastAsia="Times New Roman" w:cs="Times New Roman"/>
          <w:szCs w:val="24"/>
          <w:shd w:val="clear" w:color="auto" w:fill="FFFFFF"/>
        </w:rPr>
        <w:t>).</w:t>
      </w:r>
    </w:p>
    <w:p w:rsidR="00930AD6" w:rsidRPr="00C71B62" w:rsidRDefault="00930AD6" w:rsidP="00930AD6">
      <w:pPr>
        <w:pStyle w:val="ListParagraph"/>
        <w:ind w:left="993"/>
        <w:rPr>
          <w:lang w:val="ms-BN"/>
        </w:rPr>
      </w:pPr>
    </w:p>
    <w:p w:rsidR="00011D96" w:rsidRPr="00C71B62" w:rsidRDefault="002C3264" w:rsidP="0065295F">
      <w:pPr>
        <w:pStyle w:val="ListParagraph"/>
        <w:numPr>
          <w:ilvl w:val="1"/>
          <w:numId w:val="9"/>
        </w:numPr>
        <w:ind w:left="993" w:hanging="284"/>
        <w:jc w:val="both"/>
        <w:rPr>
          <w:lang w:val="ms-BN"/>
        </w:rPr>
      </w:pPr>
      <w:r w:rsidRPr="00C71B62">
        <w:rPr>
          <w:lang w:val="ms-BN"/>
        </w:rPr>
        <w:t>Pemohon mestilah menyertakan bukti</w:t>
      </w:r>
      <w:r w:rsidR="00166548">
        <w:rPr>
          <w:lang w:val="ms-BN"/>
        </w:rPr>
        <w:t>-</w:t>
      </w:r>
      <w:r w:rsidRPr="00C71B62">
        <w:rPr>
          <w:lang w:val="ms-BN"/>
        </w:rPr>
        <w:t xml:space="preserve">bukti yang berupa </w:t>
      </w:r>
      <w:r w:rsidR="008C7DB0" w:rsidRPr="00C71B62">
        <w:rPr>
          <w:lang w:val="ms-BN"/>
        </w:rPr>
        <w:t xml:space="preserve">dokumen termasuk salinan persuratan </w:t>
      </w:r>
      <w:r w:rsidR="00F75650" w:rsidRPr="00C71B62">
        <w:rPr>
          <w:lang w:val="ms-BN"/>
        </w:rPr>
        <w:t xml:space="preserve">tawaran projek, </w:t>
      </w:r>
      <w:r w:rsidR="008C7DB0" w:rsidRPr="00C71B62">
        <w:rPr>
          <w:lang w:val="ms-BN"/>
        </w:rPr>
        <w:t>kontrak, quota buruh dan lain</w:t>
      </w:r>
      <w:r w:rsidR="00166548">
        <w:rPr>
          <w:lang w:val="ms-BN"/>
        </w:rPr>
        <w:t>-</w:t>
      </w:r>
      <w:r w:rsidR="008C7DB0" w:rsidRPr="00C71B62">
        <w:rPr>
          <w:lang w:val="ms-BN"/>
        </w:rPr>
        <w:t>lain berkenaan dengan perusahaan, projek atau perkerjaan yang dijalankan atau dikendalikan berkaitan dengan keperluan kenderaan yang dipohonkan seperti mempunyai kontrak dengan kerajaan atau syarikat yang memerlukan perkhidmatan pengangkutan ini.</w:t>
      </w:r>
    </w:p>
    <w:p w:rsidR="00011D96" w:rsidRPr="00C71B62" w:rsidRDefault="00011D96" w:rsidP="004B54B6">
      <w:pPr>
        <w:pStyle w:val="ListParagraph"/>
        <w:ind w:left="993" w:hanging="284"/>
        <w:rPr>
          <w:lang w:val="ms-BN"/>
        </w:rPr>
      </w:pPr>
    </w:p>
    <w:p w:rsidR="00011D96" w:rsidRPr="00C71B62" w:rsidRDefault="008C7DB0" w:rsidP="0065295F">
      <w:pPr>
        <w:pStyle w:val="ListParagraph"/>
        <w:numPr>
          <w:ilvl w:val="1"/>
          <w:numId w:val="9"/>
        </w:numPr>
        <w:ind w:left="993" w:hanging="284"/>
        <w:jc w:val="both"/>
        <w:rPr>
          <w:lang w:val="ms-BN"/>
        </w:rPr>
      </w:pPr>
      <w:r w:rsidRPr="00C71B62">
        <w:rPr>
          <w:lang w:val="ms-BN"/>
        </w:rPr>
        <w:t xml:space="preserve">Pemohon hendaklah menyertakan salinan </w:t>
      </w:r>
      <w:r w:rsidR="00072B95" w:rsidRPr="00C71B62">
        <w:rPr>
          <w:lang w:val="ms-BN"/>
        </w:rPr>
        <w:t>g</w:t>
      </w:r>
      <w:r w:rsidRPr="00C71B62">
        <w:rPr>
          <w:lang w:val="ms-BN"/>
        </w:rPr>
        <w:t xml:space="preserve">eran </w:t>
      </w:r>
      <w:r w:rsidR="00072B95" w:rsidRPr="00C71B62">
        <w:rPr>
          <w:lang w:val="ms-BN"/>
        </w:rPr>
        <w:t>t</w:t>
      </w:r>
      <w:r w:rsidRPr="00C71B62">
        <w:rPr>
          <w:lang w:val="ms-BN"/>
        </w:rPr>
        <w:t>anah dan gambar lokasi penaruhan kenderaan atau kenderaan</w:t>
      </w:r>
      <w:r w:rsidR="00166548">
        <w:rPr>
          <w:lang w:val="ms-BN"/>
        </w:rPr>
        <w:t>-</w:t>
      </w:r>
      <w:r w:rsidRPr="00C71B62">
        <w:rPr>
          <w:lang w:val="ms-BN"/>
        </w:rPr>
        <w:t>kenderaan</w:t>
      </w:r>
      <w:r w:rsidR="00072B95" w:rsidRPr="00C71B62">
        <w:rPr>
          <w:lang w:val="ms-BN"/>
        </w:rPr>
        <w:t>,</w:t>
      </w:r>
      <w:r w:rsidRPr="00C71B62">
        <w:rPr>
          <w:lang w:val="ms-BN"/>
        </w:rPr>
        <w:t xml:space="preserve"> tempat</w:t>
      </w:r>
      <w:r w:rsidR="00166548">
        <w:rPr>
          <w:lang w:val="ms-BN"/>
        </w:rPr>
        <w:t>-</w:t>
      </w:r>
      <w:r w:rsidRPr="00C71B62">
        <w:rPr>
          <w:lang w:val="ms-BN"/>
        </w:rPr>
        <w:t>tempat atau kawasan menjalankan perusahaan, projek, gudang atau tempat penyimpanan barangan dan sebagainya serta surat kebenaran dari pemilik tanah yang disahkan oleh mahkamah.</w:t>
      </w:r>
    </w:p>
    <w:p w:rsidR="00011D96" w:rsidRPr="00C71B62" w:rsidRDefault="00011D96" w:rsidP="004B54B6">
      <w:pPr>
        <w:pStyle w:val="ListParagraph"/>
        <w:ind w:left="993" w:hanging="284"/>
        <w:rPr>
          <w:lang w:val="ms-BN"/>
        </w:rPr>
      </w:pPr>
    </w:p>
    <w:p w:rsidR="00011D96" w:rsidRPr="00C71B62" w:rsidRDefault="008C7DB0" w:rsidP="0065295F">
      <w:pPr>
        <w:pStyle w:val="ListParagraph"/>
        <w:numPr>
          <w:ilvl w:val="1"/>
          <w:numId w:val="9"/>
        </w:numPr>
        <w:ind w:left="993" w:hanging="284"/>
        <w:jc w:val="both"/>
        <w:rPr>
          <w:lang w:val="ms-BN"/>
        </w:rPr>
      </w:pPr>
      <w:r w:rsidRPr="00C71B62">
        <w:rPr>
          <w:lang w:val="ms-BN"/>
        </w:rPr>
        <w:t>Jika syarikat mempunyai kenderaan sebanyak sepuloh (10) unit atau lebih adalah dimestikan mempunyai Bengkel kenderaan atau berbengkel</w:t>
      </w:r>
      <w:r w:rsidR="003E69BF">
        <w:rPr>
          <w:lang w:val="ms-BN"/>
        </w:rPr>
        <w:t xml:space="preserve"> yang diiktiraf oleh Jabatan Pengangkutan Darat</w:t>
      </w:r>
      <w:r w:rsidRPr="00C71B62">
        <w:rPr>
          <w:lang w:val="ms-BN"/>
        </w:rPr>
        <w:t>.</w:t>
      </w:r>
    </w:p>
    <w:p w:rsidR="00011D96" w:rsidRPr="00C71B62" w:rsidRDefault="00011D96" w:rsidP="004B54B6">
      <w:pPr>
        <w:pStyle w:val="ListParagraph"/>
        <w:ind w:left="993" w:hanging="284"/>
        <w:rPr>
          <w:lang w:val="ms-BN"/>
        </w:rPr>
      </w:pPr>
    </w:p>
    <w:p w:rsidR="00011D96" w:rsidRPr="00C71B62" w:rsidRDefault="008C7DB0" w:rsidP="0065295F">
      <w:pPr>
        <w:pStyle w:val="ListParagraph"/>
        <w:numPr>
          <w:ilvl w:val="1"/>
          <w:numId w:val="9"/>
        </w:numPr>
        <w:ind w:left="993" w:hanging="284"/>
        <w:jc w:val="both"/>
        <w:rPr>
          <w:lang w:val="ms-BN"/>
        </w:rPr>
      </w:pPr>
      <w:r w:rsidRPr="00C71B62">
        <w:rPr>
          <w:lang w:val="ms-BN"/>
        </w:rPr>
        <w:t>Kenderaan yang dipohonkan mestilah jenis van, pick up, light truck, truck, tanker, prime mover</w:t>
      </w:r>
      <w:r w:rsidR="003C66C1">
        <w:rPr>
          <w:lang w:val="ms-BN"/>
        </w:rPr>
        <w:t>/</w:t>
      </w:r>
      <w:r w:rsidR="005B6D64" w:rsidRPr="00C71B62">
        <w:rPr>
          <w:lang w:val="ms-BN"/>
        </w:rPr>
        <w:t>tractor</w:t>
      </w:r>
      <w:r w:rsidRPr="00C71B62">
        <w:rPr>
          <w:lang w:val="ms-BN"/>
        </w:rPr>
        <w:t>, treler atau kenderaan yang sebanding dengannya dan sesuai untuk disewakan.</w:t>
      </w:r>
    </w:p>
    <w:p w:rsidR="00011D96" w:rsidRPr="00C71B62" w:rsidRDefault="00011D96" w:rsidP="004B54B6">
      <w:pPr>
        <w:pStyle w:val="ListParagraph"/>
        <w:ind w:left="993" w:hanging="284"/>
        <w:rPr>
          <w:lang w:val="ms-BN"/>
        </w:rPr>
      </w:pPr>
    </w:p>
    <w:p w:rsidR="00011D96" w:rsidRPr="00C71B62" w:rsidRDefault="008C7DB0" w:rsidP="0065295F">
      <w:pPr>
        <w:pStyle w:val="ListParagraph"/>
        <w:numPr>
          <w:ilvl w:val="1"/>
          <w:numId w:val="9"/>
        </w:numPr>
        <w:ind w:left="993" w:hanging="284"/>
        <w:jc w:val="both"/>
        <w:rPr>
          <w:lang w:val="ms-BN"/>
        </w:rPr>
      </w:pPr>
      <w:r w:rsidRPr="00C71B62">
        <w:rPr>
          <w:lang w:val="ms-BN"/>
        </w:rPr>
        <w:t xml:space="preserve">Bagi permohonan kenderaan baru hendaklah menyertakan salinan Sijil Kelulusan Teknikal yang dikeluarkan oleh Jabatan Pengangkutan Darat. Jika kenderaan berkenaan diimport dari luar Negara kenderaan berkenaan mestilah </w:t>
      </w:r>
      <w:r w:rsidR="00E701B1" w:rsidRPr="00C71B62">
        <w:rPr>
          <w:lang w:val="ms-BN"/>
        </w:rPr>
        <w:t xml:space="preserve">lulus pemeriksaan kelayakan di Pusat Pemeriksaan Kenderaan, Jabatan Pengangkutan Darat dan teknikal serta </w:t>
      </w:r>
      <w:r w:rsidRPr="00C71B62">
        <w:rPr>
          <w:lang w:val="ms-BN"/>
        </w:rPr>
        <w:t xml:space="preserve">mematuhi </w:t>
      </w:r>
      <w:r w:rsidR="00166548">
        <w:rPr>
          <w:lang w:val="ms-BN"/>
        </w:rPr>
        <w:t>u</w:t>
      </w:r>
      <w:r w:rsidRPr="00C71B62">
        <w:rPr>
          <w:lang w:val="ms-BN"/>
        </w:rPr>
        <w:t>ndang</w:t>
      </w:r>
      <w:r w:rsidR="00166548">
        <w:rPr>
          <w:lang w:val="ms-BN"/>
        </w:rPr>
        <w:t>-undang dan p</w:t>
      </w:r>
      <w:r w:rsidRPr="00C71B62">
        <w:rPr>
          <w:lang w:val="ms-BN"/>
        </w:rPr>
        <w:t>eraturan</w:t>
      </w:r>
      <w:r w:rsidR="00166548">
        <w:rPr>
          <w:lang w:val="ms-BN"/>
        </w:rPr>
        <w:t>-p</w:t>
      </w:r>
      <w:r w:rsidRPr="00C71B62">
        <w:rPr>
          <w:lang w:val="ms-BN"/>
        </w:rPr>
        <w:t xml:space="preserve">eraturan </w:t>
      </w:r>
      <w:r w:rsidR="00166548">
        <w:rPr>
          <w:lang w:val="ms-BN"/>
        </w:rPr>
        <w:t>l</w:t>
      </w:r>
      <w:r w:rsidRPr="00C71B62">
        <w:rPr>
          <w:lang w:val="ms-BN"/>
        </w:rPr>
        <w:t xml:space="preserve">alu lintas </w:t>
      </w:r>
      <w:r w:rsidR="00166548">
        <w:rPr>
          <w:lang w:val="ms-BN"/>
        </w:rPr>
        <w:t xml:space="preserve">jalan </w:t>
      </w:r>
      <w:r w:rsidRPr="00C71B62">
        <w:rPr>
          <w:lang w:val="ms-BN"/>
        </w:rPr>
        <w:t>yang berkuatkuasa pada masa ini.</w:t>
      </w:r>
    </w:p>
    <w:p w:rsidR="00011D96" w:rsidRDefault="00011D96" w:rsidP="004B54B6">
      <w:pPr>
        <w:pStyle w:val="ListParagraph"/>
        <w:ind w:left="993" w:hanging="284"/>
        <w:rPr>
          <w:lang w:val="ms-BN"/>
        </w:rPr>
      </w:pPr>
    </w:p>
    <w:p w:rsidR="008C7DB0" w:rsidRPr="00C71B62" w:rsidRDefault="008C7DB0" w:rsidP="0065295F">
      <w:pPr>
        <w:pStyle w:val="ListParagraph"/>
        <w:numPr>
          <w:ilvl w:val="1"/>
          <w:numId w:val="9"/>
        </w:numPr>
        <w:ind w:left="993" w:hanging="284"/>
        <w:jc w:val="both"/>
        <w:rPr>
          <w:lang w:val="ms-BN"/>
        </w:rPr>
      </w:pPr>
      <w:r w:rsidRPr="00C71B62">
        <w:rPr>
          <w:lang w:val="ms-BN"/>
        </w:rPr>
        <w:t>Bagi permohonan kenderaan terpakai:</w:t>
      </w:r>
      <w:r w:rsidR="00166548" w:rsidRPr="00502E0E">
        <w:rPr>
          <w:lang w:val="ms-BN"/>
        </w:rPr>
        <w:t>–</w:t>
      </w:r>
    </w:p>
    <w:p w:rsidR="008C7DB0" w:rsidRPr="00C71B62" w:rsidRDefault="008C7DB0" w:rsidP="004B54B6">
      <w:pPr>
        <w:pStyle w:val="ListParagraph"/>
        <w:ind w:left="993" w:hanging="284"/>
        <w:rPr>
          <w:lang w:val="ms-BN"/>
        </w:rPr>
      </w:pPr>
    </w:p>
    <w:p w:rsidR="00011D96" w:rsidRPr="00C71B62" w:rsidRDefault="005B6D64" w:rsidP="0065295F">
      <w:pPr>
        <w:pStyle w:val="ListParagraph"/>
        <w:numPr>
          <w:ilvl w:val="2"/>
          <w:numId w:val="9"/>
        </w:numPr>
        <w:ind w:left="1701" w:hanging="708"/>
        <w:jc w:val="both"/>
        <w:rPr>
          <w:lang w:val="ms-BN"/>
        </w:rPr>
      </w:pPr>
      <w:r w:rsidRPr="00C71B62">
        <w:rPr>
          <w:lang w:val="ms-BN"/>
        </w:rPr>
        <w:t xml:space="preserve">Kenderaan mestilah lulus pemeriksaan </w:t>
      </w:r>
      <w:r w:rsidR="00E701B1" w:rsidRPr="00C71B62">
        <w:rPr>
          <w:lang w:val="ms-BN"/>
        </w:rPr>
        <w:t xml:space="preserve">kelayakan di Pusat Pemeriksaan Kenderaan, Jabatan Pengangkutan Darat dan teknikal serta mematuhi </w:t>
      </w:r>
      <w:r w:rsidR="00166548">
        <w:rPr>
          <w:lang w:val="ms-BN"/>
        </w:rPr>
        <w:t>u</w:t>
      </w:r>
      <w:r w:rsidR="00E701B1" w:rsidRPr="00C71B62">
        <w:rPr>
          <w:lang w:val="ms-BN"/>
        </w:rPr>
        <w:t>ndang</w:t>
      </w:r>
      <w:r w:rsidR="00166548">
        <w:rPr>
          <w:lang w:val="ms-BN"/>
        </w:rPr>
        <w:t>-undang dan p</w:t>
      </w:r>
      <w:r w:rsidR="00E701B1" w:rsidRPr="00C71B62">
        <w:rPr>
          <w:lang w:val="ms-BN"/>
        </w:rPr>
        <w:t>eraturan</w:t>
      </w:r>
      <w:r w:rsidR="00166548">
        <w:rPr>
          <w:lang w:val="ms-BN"/>
        </w:rPr>
        <w:t>-p</w:t>
      </w:r>
      <w:r w:rsidR="00E701B1" w:rsidRPr="00C71B62">
        <w:rPr>
          <w:lang w:val="ms-BN"/>
        </w:rPr>
        <w:t xml:space="preserve">eraturan </w:t>
      </w:r>
      <w:r w:rsidR="00166548">
        <w:rPr>
          <w:lang w:val="ms-BN"/>
        </w:rPr>
        <w:t>l</w:t>
      </w:r>
      <w:r w:rsidR="00E701B1" w:rsidRPr="00C71B62">
        <w:rPr>
          <w:lang w:val="ms-BN"/>
        </w:rPr>
        <w:t>alu lintas</w:t>
      </w:r>
      <w:r w:rsidR="00166548">
        <w:rPr>
          <w:lang w:val="ms-BN"/>
        </w:rPr>
        <w:t xml:space="preserve"> jalan</w:t>
      </w:r>
      <w:r w:rsidR="00E701B1" w:rsidRPr="00C71B62">
        <w:rPr>
          <w:lang w:val="ms-BN"/>
        </w:rPr>
        <w:t xml:space="preserve"> yang berkuatkuasa pada masa ini.</w:t>
      </w:r>
    </w:p>
    <w:p w:rsidR="00011D96" w:rsidRPr="00C71B62" w:rsidRDefault="00011D96" w:rsidP="004B54B6">
      <w:pPr>
        <w:pStyle w:val="ListParagraph"/>
        <w:ind w:left="1701" w:hanging="708"/>
        <w:jc w:val="both"/>
        <w:rPr>
          <w:lang w:val="ms-BN"/>
        </w:rPr>
      </w:pPr>
    </w:p>
    <w:p w:rsidR="00011D96" w:rsidRPr="00C71B62" w:rsidRDefault="008C7DB0" w:rsidP="0065295F">
      <w:pPr>
        <w:pStyle w:val="ListParagraph"/>
        <w:numPr>
          <w:ilvl w:val="2"/>
          <w:numId w:val="9"/>
        </w:numPr>
        <w:ind w:left="1701" w:hanging="708"/>
        <w:jc w:val="both"/>
        <w:rPr>
          <w:lang w:val="ms-BN"/>
        </w:rPr>
      </w:pPr>
      <w:r w:rsidRPr="00C71B62">
        <w:rPr>
          <w:lang w:val="ms-BN"/>
        </w:rPr>
        <w:t xml:space="preserve">Bagi kenderaan yang sudah berdaftar di Negara Brunei Darussalam </w:t>
      </w:r>
      <w:r w:rsidR="005B6D64" w:rsidRPr="00C71B62">
        <w:rPr>
          <w:lang w:val="ms-BN"/>
        </w:rPr>
        <w:t>pemohon mestilah menghadapkan permohonan kepada Lembaga</w:t>
      </w:r>
      <w:r w:rsidR="00E701B1" w:rsidRPr="00C71B62">
        <w:rPr>
          <w:lang w:val="ms-BN"/>
        </w:rPr>
        <w:t xml:space="preserve"> </w:t>
      </w:r>
      <w:r w:rsidR="005B6D64" w:rsidRPr="00C71B62">
        <w:rPr>
          <w:lang w:val="ms-BN"/>
        </w:rPr>
        <w:t>untuk menjual kenderaan</w:t>
      </w:r>
      <w:r w:rsidR="00E701B1" w:rsidRPr="00C71B62">
        <w:rPr>
          <w:lang w:val="ms-BN"/>
        </w:rPr>
        <w:t>/kenderaan - kenderaan</w:t>
      </w:r>
      <w:r w:rsidR="005B6D64" w:rsidRPr="00C71B62">
        <w:rPr>
          <w:lang w:val="ms-BN"/>
        </w:rPr>
        <w:t xml:space="preserve"> milik syarikat dengan memberi keterangan sebab</w:t>
      </w:r>
      <w:r w:rsidR="00166548">
        <w:rPr>
          <w:lang w:val="ms-BN"/>
        </w:rPr>
        <w:t>-</w:t>
      </w:r>
      <w:r w:rsidR="005B6D64" w:rsidRPr="00C71B62">
        <w:rPr>
          <w:lang w:val="ms-BN"/>
        </w:rPr>
        <w:t xml:space="preserve"> sebab kenderaan</w:t>
      </w:r>
      <w:r w:rsidR="00E701B1" w:rsidRPr="00C71B62">
        <w:rPr>
          <w:lang w:val="ms-BN"/>
        </w:rPr>
        <w:t>/kenderaan-kenderaan</w:t>
      </w:r>
      <w:r w:rsidR="005B6D64" w:rsidRPr="00C71B62">
        <w:rPr>
          <w:lang w:val="ms-BN"/>
        </w:rPr>
        <w:t xml:space="preserve"> itu dijual dengan</w:t>
      </w:r>
      <w:r w:rsidRPr="00C71B62">
        <w:rPr>
          <w:lang w:val="ms-BN"/>
        </w:rPr>
        <w:t xml:space="preserve"> menyertakan salinan kad pendaftaran</w:t>
      </w:r>
      <w:r w:rsidR="00E701B1" w:rsidRPr="00C71B62">
        <w:rPr>
          <w:lang w:val="ms-BN"/>
        </w:rPr>
        <w:t xml:space="preserve">, surat </w:t>
      </w:r>
      <w:r w:rsidRPr="00C71B62">
        <w:rPr>
          <w:lang w:val="ms-BN"/>
        </w:rPr>
        <w:t xml:space="preserve">pembatalan </w:t>
      </w:r>
      <w:r w:rsidR="00920859">
        <w:rPr>
          <w:lang w:val="ms-BN"/>
        </w:rPr>
        <w:t>Lesen</w:t>
      </w:r>
      <w:r w:rsidR="00E701B1" w:rsidRPr="00C71B62">
        <w:rPr>
          <w:lang w:val="ms-BN"/>
        </w:rPr>
        <w:t xml:space="preserve"> d</w:t>
      </w:r>
      <w:r w:rsidRPr="00C71B62">
        <w:rPr>
          <w:lang w:val="ms-BN"/>
        </w:rPr>
        <w:t xml:space="preserve">an menyertakan </w:t>
      </w:r>
      <w:r w:rsidRPr="00C71B62">
        <w:rPr>
          <w:i/>
          <w:lang w:val="ms-BN"/>
        </w:rPr>
        <w:t>Road Worthiness</w:t>
      </w:r>
      <w:r w:rsidRPr="00C71B62">
        <w:rPr>
          <w:lang w:val="ms-BN"/>
        </w:rPr>
        <w:t xml:space="preserve"> dan </w:t>
      </w:r>
      <w:r w:rsidR="001F3B12">
        <w:rPr>
          <w:lang w:val="ms-BN"/>
        </w:rPr>
        <w:t>Sijil Kelayakan Fizikal</w:t>
      </w:r>
      <w:r w:rsidRPr="00C71B62">
        <w:rPr>
          <w:lang w:val="ms-BN"/>
        </w:rPr>
        <w:t xml:space="preserve"> yang dikeluarkan oleh Jabatan Pengangkutan Darat.</w:t>
      </w:r>
    </w:p>
    <w:p w:rsidR="008C7DB0" w:rsidRPr="00C71B62" w:rsidRDefault="00072B95" w:rsidP="0065295F">
      <w:pPr>
        <w:pStyle w:val="ListParagraph"/>
        <w:numPr>
          <w:ilvl w:val="2"/>
          <w:numId w:val="9"/>
        </w:numPr>
        <w:ind w:left="1701" w:hanging="708"/>
        <w:jc w:val="both"/>
        <w:rPr>
          <w:lang w:val="ms-BN"/>
        </w:rPr>
      </w:pPr>
      <w:r w:rsidRPr="00C71B62">
        <w:rPr>
          <w:lang w:val="ms-BN"/>
        </w:rPr>
        <w:lastRenderedPageBreak/>
        <w:t>Bagi kenderaan dari luar Negara keterangan</w:t>
      </w:r>
      <w:r w:rsidR="00166548">
        <w:rPr>
          <w:lang w:val="ms-BN"/>
        </w:rPr>
        <w:t>-</w:t>
      </w:r>
      <w:r w:rsidRPr="00C71B62">
        <w:rPr>
          <w:lang w:val="ms-BN"/>
        </w:rPr>
        <w:t>keterangan mengenai dengan kenderaan itu seperti Spesifikasi Teknikal, kebenaran membawa masuk (</w:t>
      </w:r>
      <w:r w:rsidRPr="00C71B62">
        <w:rPr>
          <w:i/>
          <w:lang w:val="ms-BN"/>
        </w:rPr>
        <w:t xml:space="preserve">Approval </w:t>
      </w:r>
      <w:r w:rsidR="00920859">
        <w:rPr>
          <w:i/>
          <w:lang w:val="ms-BN"/>
        </w:rPr>
        <w:t>Lesen</w:t>
      </w:r>
      <w:r w:rsidRPr="00C71B62">
        <w:rPr>
          <w:i/>
          <w:lang w:val="ms-BN"/>
        </w:rPr>
        <w:t xml:space="preserve"> – AP</w:t>
      </w:r>
      <w:r w:rsidRPr="00C71B62">
        <w:rPr>
          <w:lang w:val="ms-BN"/>
        </w:rPr>
        <w:t xml:space="preserve">) dan </w:t>
      </w:r>
      <w:r w:rsidRPr="00C71B62">
        <w:rPr>
          <w:i/>
          <w:lang w:val="ms-BN"/>
        </w:rPr>
        <w:t>Export Certificate</w:t>
      </w:r>
      <w:r w:rsidRPr="00C71B62">
        <w:rPr>
          <w:lang w:val="ms-BN"/>
        </w:rPr>
        <w:t xml:space="preserve"> atau </w:t>
      </w:r>
      <w:r w:rsidRPr="00C71B62">
        <w:rPr>
          <w:i/>
          <w:lang w:val="ms-BN"/>
        </w:rPr>
        <w:t>Certificate of Origin</w:t>
      </w:r>
      <w:r w:rsidRPr="00C71B62">
        <w:rPr>
          <w:lang w:val="ms-BN"/>
        </w:rPr>
        <w:t xml:space="preserve"> dan </w:t>
      </w:r>
      <w:r w:rsidRPr="00C71B62">
        <w:rPr>
          <w:i/>
          <w:lang w:val="ms-BN"/>
        </w:rPr>
        <w:t>Certificate of Cancellation</w:t>
      </w:r>
      <w:r w:rsidRPr="00C71B62">
        <w:rPr>
          <w:lang w:val="ms-BN"/>
        </w:rPr>
        <w:t xml:space="preserve"> hendaklah disertakan sama. Kenderaan mestilah berumur tidak melebihi lima (5) tahun daripada tarikh pendaftaran pertama di Negeri asal.</w:t>
      </w:r>
    </w:p>
    <w:p w:rsidR="00CC5356" w:rsidRPr="00C71B62" w:rsidRDefault="00CC5356" w:rsidP="004B54B6">
      <w:pPr>
        <w:pStyle w:val="ListParagraph"/>
        <w:ind w:left="993" w:hanging="284"/>
        <w:rPr>
          <w:lang w:val="ms-BN"/>
        </w:rPr>
      </w:pPr>
    </w:p>
    <w:p w:rsidR="00011D96" w:rsidRPr="00C71B62" w:rsidRDefault="005B6D64" w:rsidP="0065295F">
      <w:pPr>
        <w:pStyle w:val="ListParagraph"/>
        <w:numPr>
          <w:ilvl w:val="1"/>
          <w:numId w:val="9"/>
        </w:numPr>
        <w:ind w:left="993" w:hanging="284"/>
        <w:jc w:val="both"/>
        <w:rPr>
          <w:lang w:val="ms-BN"/>
        </w:rPr>
      </w:pPr>
      <w:r w:rsidRPr="00C71B62">
        <w:rPr>
          <w:lang w:val="ms-BN"/>
        </w:rPr>
        <w:t>Pemohon mestilah menghadapkan 12 set Kertas Kerja yang lengkap termasuk senarai kenderaan</w:t>
      </w:r>
      <w:r w:rsidR="00E701B1" w:rsidRPr="00C71B62">
        <w:rPr>
          <w:lang w:val="ms-BN"/>
        </w:rPr>
        <w:t>/kenderaan-kenderaan</w:t>
      </w:r>
      <w:r w:rsidRPr="00C71B62">
        <w:rPr>
          <w:lang w:val="ms-BN"/>
        </w:rPr>
        <w:t xml:space="preserve"> yang dimiliki </w:t>
      </w:r>
      <w:r w:rsidR="00E701B1" w:rsidRPr="00C71B62">
        <w:rPr>
          <w:lang w:val="ms-BN"/>
        </w:rPr>
        <w:t>bagi</w:t>
      </w:r>
      <w:r w:rsidR="00CC5356" w:rsidRPr="00C71B62">
        <w:rPr>
          <w:lang w:val="ms-BN"/>
        </w:rPr>
        <w:t xml:space="preserve"> apa jua jenis </w:t>
      </w:r>
      <w:r w:rsidR="00920859">
        <w:rPr>
          <w:lang w:val="ms-BN"/>
        </w:rPr>
        <w:t>Lesen</w:t>
      </w:r>
      <w:r w:rsidR="00CC5356" w:rsidRPr="00C71B62">
        <w:rPr>
          <w:lang w:val="ms-BN"/>
        </w:rPr>
        <w:t>.</w:t>
      </w:r>
    </w:p>
    <w:p w:rsidR="00011D96" w:rsidRPr="00C71B62" w:rsidRDefault="00011D96" w:rsidP="004B54B6">
      <w:pPr>
        <w:pStyle w:val="ListParagraph"/>
        <w:ind w:left="993" w:hanging="284"/>
        <w:jc w:val="both"/>
        <w:rPr>
          <w:lang w:val="ms-BN"/>
        </w:rPr>
      </w:pPr>
    </w:p>
    <w:p w:rsidR="00CC5356" w:rsidRPr="00C71B62" w:rsidRDefault="00CC5356" w:rsidP="0065295F">
      <w:pPr>
        <w:pStyle w:val="ListParagraph"/>
        <w:numPr>
          <w:ilvl w:val="1"/>
          <w:numId w:val="9"/>
        </w:numPr>
        <w:ind w:left="993" w:hanging="284"/>
        <w:jc w:val="both"/>
        <w:rPr>
          <w:lang w:val="ms-BN"/>
        </w:rPr>
      </w:pPr>
      <w:r w:rsidRPr="00C71B62">
        <w:rPr>
          <w:lang w:val="ms-BN"/>
        </w:rPr>
        <w:t xml:space="preserve">Permohonan yang diluluskan adalah dikehendaki memberi makluman kepada Urusetia Lembaga Melesen Pengangkutan Bermotor mengenai bilangan pendaftaran kenderaan termasuk rujukan dan tarikh kebenaran </w:t>
      </w:r>
      <w:r w:rsidR="00920859">
        <w:rPr>
          <w:lang w:val="ms-BN"/>
        </w:rPr>
        <w:t>Lesen</w:t>
      </w:r>
      <w:r w:rsidRPr="00C71B62">
        <w:rPr>
          <w:lang w:val="ms-BN"/>
        </w:rPr>
        <w:t xml:space="preserve"> sebaik</w:t>
      </w:r>
      <w:r w:rsidR="00166548">
        <w:rPr>
          <w:lang w:val="ms-BN"/>
        </w:rPr>
        <w:t>-</w:t>
      </w:r>
      <w:r w:rsidRPr="00C71B62">
        <w:rPr>
          <w:lang w:val="ms-BN"/>
        </w:rPr>
        <w:t>baik sahaja kenderaan tersebut didaftar dan dilesenkan.</w:t>
      </w: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99172B" w:rsidRPr="00C71B62" w:rsidRDefault="0099172B" w:rsidP="00D72C86">
      <w:pPr>
        <w:rPr>
          <w:lang w:val="ms-BN"/>
        </w:rPr>
      </w:pPr>
    </w:p>
    <w:p w:rsidR="0099172B" w:rsidRPr="00C71B62" w:rsidRDefault="0099172B" w:rsidP="00D72C86">
      <w:pPr>
        <w:rPr>
          <w:lang w:val="ms-BN"/>
        </w:rPr>
      </w:pPr>
    </w:p>
    <w:p w:rsidR="0099172B" w:rsidRPr="00C71B62" w:rsidRDefault="0099172B" w:rsidP="00D72C86">
      <w:pPr>
        <w:rPr>
          <w:lang w:val="ms-BN"/>
        </w:rPr>
      </w:pPr>
    </w:p>
    <w:p w:rsidR="00011D96" w:rsidRPr="00C71B62" w:rsidRDefault="00011D96"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Default="00C50FAA"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9172B" w:rsidRPr="00C71B62" w:rsidRDefault="0099172B" w:rsidP="004C6ACC">
      <w:pPr>
        <w:pStyle w:val="ListParagraph"/>
        <w:numPr>
          <w:ilvl w:val="0"/>
          <w:numId w:val="76"/>
        </w:numPr>
        <w:ind w:left="284" w:hanging="284"/>
        <w:rPr>
          <w:b/>
          <w:lang w:val="ms-BN"/>
        </w:rPr>
      </w:pPr>
      <w:r w:rsidRPr="003C66C1">
        <w:rPr>
          <w:lang w:val="ms-BN"/>
        </w:rPr>
        <w:lastRenderedPageBreak/>
        <w:t>Syarat</w:t>
      </w:r>
      <w:r w:rsidR="00166548" w:rsidRPr="003C66C1">
        <w:rPr>
          <w:lang w:val="ms-BN"/>
        </w:rPr>
        <w:t>-</w:t>
      </w:r>
      <w:r w:rsidRPr="003C66C1">
        <w:rPr>
          <w:lang w:val="ms-BN"/>
        </w:rPr>
        <w:t>syarat untuk mendapatkan</w:t>
      </w:r>
      <w:r w:rsidRPr="00C71B62">
        <w:rPr>
          <w:b/>
          <w:lang w:val="ms-BN"/>
        </w:rPr>
        <w:t xml:space="preserve"> </w:t>
      </w:r>
      <w:r w:rsidR="00481CBB" w:rsidRPr="00C71B62">
        <w:rPr>
          <w:b/>
          <w:lang w:val="ms-BN"/>
        </w:rPr>
        <w:t>Lesen</w:t>
      </w:r>
      <w:r w:rsidRPr="00C71B62">
        <w:rPr>
          <w:b/>
          <w:lang w:val="ms-BN"/>
        </w:rPr>
        <w:t xml:space="preserve"> dan pemandu Teksi (T)</w:t>
      </w:r>
    </w:p>
    <w:p w:rsidR="0099172B" w:rsidRPr="00C71B62" w:rsidRDefault="0099172B" w:rsidP="00D72C86">
      <w:pPr>
        <w:rPr>
          <w:lang w:val="ms-BN"/>
        </w:rPr>
      </w:pPr>
    </w:p>
    <w:p w:rsidR="004B54B6" w:rsidRPr="00C71B62" w:rsidRDefault="0099172B" w:rsidP="0065295F">
      <w:pPr>
        <w:pStyle w:val="ListParagraph"/>
        <w:numPr>
          <w:ilvl w:val="1"/>
          <w:numId w:val="10"/>
        </w:numPr>
        <w:ind w:left="851" w:hanging="567"/>
        <w:jc w:val="both"/>
        <w:rPr>
          <w:lang w:val="ms-BN"/>
        </w:rPr>
      </w:pPr>
      <w:r w:rsidRPr="00C71B62">
        <w:rPr>
          <w:lang w:val="ms-BN"/>
        </w:rPr>
        <w:t>Pemohon mestilah terdiri daripada rakyat jati dan penduduk tetap Negara Brunei Darussalam</w:t>
      </w:r>
      <w:r w:rsidR="00EE3089" w:rsidRPr="00C71B62">
        <w:rPr>
          <w:lang w:val="ms-BN"/>
        </w:rPr>
        <w:t>;</w:t>
      </w:r>
    </w:p>
    <w:p w:rsidR="004B54B6" w:rsidRPr="00C71B62" w:rsidRDefault="004B54B6" w:rsidP="004B54B6">
      <w:pPr>
        <w:pStyle w:val="ListParagraph"/>
        <w:ind w:left="851" w:hanging="567"/>
        <w:jc w:val="both"/>
        <w:rPr>
          <w:lang w:val="ms-BN"/>
        </w:rPr>
      </w:pPr>
    </w:p>
    <w:p w:rsidR="004B54B6" w:rsidRPr="00C71B62" w:rsidRDefault="0099172B" w:rsidP="0065295F">
      <w:pPr>
        <w:pStyle w:val="ListParagraph"/>
        <w:numPr>
          <w:ilvl w:val="1"/>
          <w:numId w:val="10"/>
        </w:numPr>
        <w:ind w:left="851" w:hanging="567"/>
        <w:jc w:val="both"/>
        <w:rPr>
          <w:lang w:val="ms-BN"/>
        </w:rPr>
      </w:pPr>
      <w:r w:rsidRPr="00C71B62">
        <w:rPr>
          <w:lang w:val="ms-BN"/>
        </w:rPr>
        <w:t>Pemohon mestilah berumur 21 tahun keatas</w:t>
      </w:r>
      <w:r w:rsidR="00EE3089" w:rsidRPr="00C71B62">
        <w:rPr>
          <w:lang w:val="ms-BN"/>
        </w:rPr>
        <w:t>;</w:t>
      </w:r>
    </w:p>
    <w:p w:rsidR="004B54B6" w:rsidRPr="00C71B62" w:rsidRDefault="004B54B6" w:rsidP="004B54B6">
      <w:pPr>
        <w:pStyle w:val="ListParagraph"/>
        <w:ind w:left="851" w:hanging="567"/>
        <w:rPr>
          <w:lang w:val="ms-BN"/>
        </w:rPr>
      </w:pPr>
    </w:p>
    <w:p w:rsidR="004B54B6" w:rsidRPr="00C71B62" w:rsidRDefault="0099172B" w:rsidP="0065295F">
      <w:pPr>
        <w:pStyle w:val="ListParagraph"/>
        <w:numPr>
          <w:ilvl w:val="1"/>
          <w:numId w:val="10"/>
        </w:numPr>
        <w:ind w:left="851" w:hanging="567"/>
        <w:jc w:val="both"/>
        <w:rPr>
          <w:lang w:val="ms-BN"/>
        </w:rPr>
      </w:pPr>
      <w:r w:rsidRPr="00C71B62">
        <w:rPr>
          <w:lang w:val="ms-BN"/>
        </w:rPr>
        <w:t>Pemohon mestilah tidak berkhidmat dengan Kerajaan Kebawah Duli Yang Maha Mulia Paduka Seri Beginda Sultan dan Yang Di-Pertuan Negara Brunei Darussalam atau mana</w:t>
      </w:r>
      <w:r w:rsidR="00727AD1">
        <w:rPr>
          <w:lang w:val="ms-BN"/>
        </w:rPr>
        <w:t>-</w:t>
      </w:r>
      <w:r w:rsidRPr="00C71B62">
        <w:rPr>
          <w:lang w:val="ms-BN"/>
        </w:rPr>
        <w:t>mana syari</w:t>
      </w:r>
      <w:r w:rsidR="00EE3089" w:rsidRPr="00C71B62">
        <w:rPr>
          <w:lang w:val="ms-BN"/>
        </w:rPr>
        <w:t>kat di Negara Brunei Darussalam;</w:t>
      </w:r>
    </w:p>
    <w:p w:rsidR="004B54B6" w:rsidRPr="00C71B62" w:rsidRDefault="004B54B6" w:rsidP="004B54B6">
      <w:pPr>
        <w:pStyle w:val="ListParagraph"/>
        <w:ind w:left="851" w:hanging="567"/>
        <w:rPr>
          <w:lang w:val="ms-BN"/>
        </w:rPr>
      </w:pPr>
    </w:p>
    <w:p w:rsidR="004B54B6" w:rsidRPr="00C71B62" w:rsidRDefault="0099172B" w:rsidP="0065295F">
      <w:pPr>
        <w:pStyle w:val="ListParagraph"/>
        <w:numPr>
          <w:ilvl w:val="1"/>
          <w:numId w:val="10"/>
        </w:numPr>
        <w:ind w:left="851" w:hanging="567"/>
        <w:jc w:val="both"/>
        <w:rPr>
          <w:lang w:val="ms-BN"/>
        </w:rPr>
      </w:pPr>
      <w:r w:rsidRPr="00C71B62">
        <w:rPr>
          <w:lang w:val="ms-BN"/>
        </w:rPr>
        <w:t xml:space="preserve">Pemohon mestilah lulus tapisan rekod </w:t>
      </w:r>
      <w:r w:rsidR="00EE3089" w:rsidRPr="00C71B62">
        <w:rPr>
          <w:lang w:val="ms-BN"/>
        </w:rPr>
        <w:t>keselamatan, kesalahan</w:t>
      </w:r>
      <w:r w:rsidR="00727AD1">
        <w:rPr>
          <w:lang w:val="ms-BN"/>
        </w:rPr>
        <w:t>-</w:t>
      </w:r>
      <w:r w:rsidR="00EE3089" w:rsidRPr="00C71B62">
        <w:rPr>
          <w:lang w:val="ms-BN"/>
        </w:rPr>
        <w:t>kesalahan janayah daripada jabatan</w:t>
      </w:r>
      <w:r w:rsidR="00727AD1">
        <w:rPr>
          <w:lang w:val="ms-BN"/>
        </w:rPr>
        <w:t>-</w:t>
      </w:r>
      <w:r w:rsidR="00EE3089" w:rsidRPr="00C71B62">
        <w:rPr>
          <w:lang w:val="ms-BN"/>
        </w:rPr>
        <w:t>jabatan Polis Diraja Brunei, Keselamatan Dalam Negeri dan agensi</w:t>
      </w:r>
      <w:r w:rsidR="00727AD1">
        <w:rPr>
          <w:lang w:val="ms-BN"/>
        </w:rPr>
        <w:t>-</w:t>
      </w:r>
      <w:r w:rsidR="00EE3089" w:rsidRPr="00C71B62">
        <w:rPr>
          <w:lang w:val="ms-BN"/>
        </w:rPr>
        <w:t>agensi kerajaan yang berkaitan;</w:t>
      </w:r>
    </w:p>
    <w:p w:rsidR="004B54B6" w:rsidRPr="00C71B62" w:rsidRDefault="004B54B6" w:rsidP="004B54B6">
      <w:pPr>
        <w:pStyle w:val="ListParagraph"/>
        <w:ind w:left="851" w:hanging="567"/>
        <w:rPr>
          <w:lang w:val="ms-BN"/>
        </w:rPr>
      </w:pPr>
    </w:p>
    <w:p w:rsidR="00EE3089" w:rsidRPr="00C71B62" w:rsidRDefault="00EE3089" w:rsidP="0065295F">
      <w:pPr>
        <w:pStyle w:val="ListParagraph"/>
        <w:numPr>
          <w:ilvl w:val="1"/>
          <w:numId w:val="10"/>
        </w:numPr>
        <w:ind w:left="851" w:hanging="567"/>
        <w:jc w:val="both"/>
        <w:rPr>
          <w:lang w:val="ms-BN"/>
        </w:rPr>
      </w:pPr>
      <w:r w:rsidRPr="00C71B62">
        <w:rPr>
          <w:lang w:val="ms-BN"/>
        </w:rPr>
        <w:t>Pemohon mestilah mempunyai Lesen Memandu Kelas 12 yang sah dikeluarkan oleh Jabatan Pengangkutan Darat.</w:t>
      </w:r>
    </w:p>
    <w:p w:rsidR="00EE3089" w:rsidRPr="00C71B62" w:rsidRDefault="00EE3089" w:rsidP="00EE3089">
      <w:pPr>
        <w:pStyle w:val="ListParagraph"/>
        <w:jc w:val="both"/>
        <w:rPr>
          <w:lang w:val="ms-BN"/>
        </w:rPr>
      </w:pPr>
    </w:p>
    <w:p w:rsidR="00EE3089" w:rsidRPr="00C71B62" w:rsidRDefault="00EE3089" w:rsidP="00EE3089">
      <w:pPr>
        <w:jc w:val="both"/>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EE3089" w:rsidRPr="00C71B62" w:rsidRDefault="00EE3089" w:rsidP="00EE3089">
      <w:pPr>
        <w:rPr>
          <w:lang w:val="ms-BN"/>
        </w:rPr>
      </w:pPr>
    </w:p>
    <w:p w:rsidR="00F203F9" w:rsidRPr="00C71B62" w:rsidRDefault="00F203F9" w:rsidP="00EE3089">
      <w:pPr>
        <w:rPr>
          <w:b/>
          <w:lang w:val="ms-BN"/>
        </w:rPr>
      </w:pPr>
    </w:p>
    <w:p w:rsidR="00C50FAA" w:rsidRDefault="00C50FAA" w:rsidP="00EE3089">
      <w:pPr>
        <w:rPr>
          <w:b/>
          <w:lang w:val="ms-BN"/>
        </w:rPr>
      </w:pPr>
    </w:p>
    <w:p w:rsidR="003C66C1" w:rsidRPr="00C71B62" w:rsidRDefault="003C66C1" w:rsidP="00EE3089">
      <w:pPr>
        <w:rPr>
          <w:b/>
          <w:lang w:val="ms-BN"/>
        </w:rPr>
      </w:pPr>
    </w:p>
    <w:p w:rsidR="00EE3089" w:rsidRPr="00C71B62" w:rsidRDefault="00EE3089" w:rsidP="004C6ACC">
      <w:pPr>
        <w:pStyle w:val="ListParagraph"/>
        <w:numPr>
          <w:ilvl w:val="0"/>
          <w:numId w:val="76"/>
        </w:numPr>
        <w:ind w:left="426" w:hanging="426"/>
        <w:rPr>
          <w:b/>
          <w:lang w:val="ms-BN"/>
        </w:rPr>
      </w:pPr>
      <w:r w:rsidRPr="003C66C1">
        <w:rPr>
          <w:lang w:val="ms-BN"/>
        </w:rPr>
        <w:lastRenderedPageBreak/>
        <w:t>Syarat</w:t>
      </w:r>
      <w:r w:rsidR="00727AD1" w:rsidRPr="003C66C1">
        <w:rPr>
          <w:lang w:val="ms-BN"/>
        </w:rPr>
        <w:t>-</w:t>
      </w:r>
      <w:r w:rsidRPr="003C66C1">
        <w:rPr>
          <w:lang w:val="ms-BN"/>
        </w:rPr>
        <w:t>syarat untuk mendapatkan</w:t>
      </w:r>
      <w:r w:rsidRPr="00C71B62">
        <w:rPr>
          <w:b/>
          <w:lang w:val="ms-BN"/>
        </w:rPr>
        <w:t xml:space="preserve"> </w:t>
      </w:r>
      <w:r w:rsidR="00481CBB" w:rsidRPr="00C71B62">
        <w:rPr>
          <w:b/>
          <w:lang w:val="ms-BN"/>
        </w:rPr>
        <w:t>Lesen</w:t>
      </w:r>
      <w:r w:rsidRPr="00C71B62">
        <w:rPr>
          <w:b/>
          <w:lang w:val="ms-BN"/>
        </w:rPr>
        <w:t xml:space="preserve"> Bas Sewa Khas (BS)</w:t>
      </w:r>
    </w:p>
    <w:p w:rsidR="00EE3089" w:rsidRPr="00C71B62" w:rsidRDefault="00EE3089" w:rsidP="00EE3089">
      <w:pPr>
        <w:rPr>
          <w:lang w:val="ms-BN"/>
        </w:rPr>
      </w:pPr>
    </w:p>
    <w:p w:rsidR="003D29D4" w:rsidRDefault="007038D2" w:rsidP="0065295F">
      <w:pPr>
        <w:pStyle w:val="ListParagraph"/>
        <w:numPr>
          <w:ilvl w:val="1"/>
          <w:numId w:val="11"/>
        </w:numPr>
        <w:tabs>
          <w:tab w:val="left" w:pos="567"/>
        </w:tabs>
        <w:ind w:left="993" w:hanging="567"/>
        <w:jc w:val="both"/>
        <w:rPr>
          <w:lang w:val="ms-BN"/>
        </w:rPr>
      </w:pPr>
      <w:r w:rsidRPr="00C71B62">
        <w:rPr>
          <w:lang w:val="ms-BN"/>
        </w:rPr>
        <w:t>Syarikat</w:t>
      </w:r>
      <w:r w:rsidR="00727AD1">
        <w:rPr>
          <w:lang w:val="ms-BN"/>
        </w:rPr>
        <w:t>-</w:t>
      </w:r>
      <w:r w:rsidR="00F3099D">
        <w:rPr>
          <w:lang w:val="ms-BN"/>
        </w:rPr>
        <w:t>S</w:t>
      </w:r>
      <w:r w:rsidRPr="00C71B62">
        <w:rPr>
          <w:lang w:val="ms-BN"/>
        </w:rPr>
        <w:t xml:space="preserve">yarikat </w:t>
      </w:r>
      <w:r w:rsidR="00B126D5" w:rsidRPr="00F3099D">
        <w:rPr>
          <w:i/>
          <w:lang w:val="ms-BN"/>
        </w:rPr>
        <w:t>atau</w:t>
      </w:r>
      <w:r w:rsidR="00B126D5">
        <w:rPr>
          <w:lang w:val="ms-BN"/>
        </w:rPr>
        <w:t xml:space="preserve"> Koperasi</w:t>
      </w:r>
      <w:r w:rsidR="00727AD1">
        <w:rPr>
          <w:lang w:val="ms-BN"/>
        </w:rPr>
        <w:t>-</w:t>
      </w:r>
      <w:r w:rsidR="00F3099D">
        <w:rPr>
          <w:lang w:val="ms-BN"/>
        </w:rPr>
        <w:t>Koperasi</w:t>
      </w:r>
      <w:r w:rsidR="00B126D5">
        <w:rPr>
          <w:lang w:val="ms-BN"/>
        </w:rPr>
        <w:t xml:space="preserve"> </w:t>
      </w:r>
      <w:r w:rsidRPr="00F3099D">
        <w:rPr>
          <w:i/>
          <w:lang w:val="ms-BN"/>
        </w:rPr>
        <w:t>atau</w:t>
      </w:r>
      <w:r w:rsidRPr="00C71B62">
        <w:rPr>
          <w:lang w:val="ms-BN"/>
        </w:rPr>
        <w:t xml:space="preserve"> Persatuan</w:t>
      </w:r>
      <w:r w:rsidR="00727AD1">
        <w:rPr>
          <w:lang w:val="ms-BN"/>
        </w:rPr>
        <w:t>-</w:t>
      </w:r>
      <w:r w:rsidRPr="00C71B62">
        <w:rPr>
          <w:lang w:val="ms-BN"/>
        </w:rPr>
        <w:t xml:space="preserve">Persatuan yang memohon bagi pertama kali adalah dikehendaki menyertakan salinan </w:t>
      </w:r>
      <w:r w:rsidRPr="003D29D4">
        <w:rPr>
          <w:lang w:val="ms-BN"/>
        </w:rPr>
        <w:t>sijil Syarikat</w:t>
      </w:r>
      <w:r w:rsidR="003D29D4">
        <w:rPr>
          <w:lang w:val="ms-BN"/>
        </w:rPr>
        <w:t>:</w:t>
      </w:r>
    </w:p>
    <w:p w:rsidR="00152E11" w:rsidRDefault="00152E11" w:rsidP="00152E11">
      <w:pPr>
        <w:pStyle w:val="ListParagraph"/>
        <w:spacing w:line="240" w:lineRule="auto"/>
        <w:ind w:left="993"/>
        <w:jc w:val="both"/>
        <w:rPr>
          <w:lang w:val="ms-BN"/>
        </w:rPr>
      </w:pPr>
    </w:p>
    <w:p w:rsidR="00152E11" w:rsidRDefault="00152E11" w:rsidP="0065295F">
      <w:pPr>
        <w:pStyle w:val="ListParagraph"/>
        <w:numPr>
          <w:ilvl w:val="0"/>
          <w:numId w:val="61"/>
        </w:numPr>
        <w:ind w:left="1418" w:hanging="142"/>
        <w:jc w:val="both"/>
        <w:rPr>
          <w:szCs w:val="24"/>
          <w:lang w:val="ms-BN"/>
        </w:rPr>
      </w:pPr>
      <w:r w:rsidRPr="00EF73DC">
        <w:rPr>
          <w:szCs w:val="24"/>
          <w:lang w:val="ms-BN"/>
        </w:rPr>
        <w:t>Bagi Sendirian Berhad</w:t>
      </w:r>
      <w:r>
        <w:rPr>
          <w:szCs w:val="24"/>
          <w:lang w:val="ms-BN"/>
        </w:rPr>
        <w:t>:</w:t>
      </w:r>
    </w:p>
    <w:p w:rsidR="00152E11" w:rsidRPr="00EF73DC" w:rsidRDefault="00152E11" w:rsidP="00152E11">
      <w:pPr>
        <w:pStyle w:val="ListParagraph"/>
        <w:ind w:left="1418" w:hanging="142"/>
        <w:jc w:val="both"/>
        <w:rPr>
          <w:szCs w:val="24"/>
          <w:lang w:val="ms-BN"/>
        </w:rPr>
      </w:pPr>
    </w:p>
    <w:p w:rsidR="00152E11" w:rsidRPr="00EF73DC" w:rsidRDefault="00152E11" w:rsidP="0065295F">
      <w:pPr>
        <w:pStyle w:val="ListParagraph"/>
        <w:numPr>
          <w:ilvl w:val="0"/>
          <w:numId w:val="62"/>
        </w:numPr>
        <w:ind w:left="1701" w:hanging="283"/>
        <w:jc w:val="both"/>
        <w:rPr>
          <w:szCs w:val="24"/>
          <w:lang w:val="ms-BN"/>
        </w:rPr>
      </w:pPr>
      <w:r w:rsidRPr="004467A0">
        <w:rPr>
          <w:i/>
          <w:szCs w:val="24"/>
          <w:lang w:val="ms-BN"/>
        </w:rPr>
        <w:t>Business Name Act Cap 92</w:t>
      </w:r>
      <w:r>
        <w:rPr>
          <w:i/>
          <w:szCs w:val="24"/>
          <w:lang w:val="ms-BN"/>
        </w:rPr>
        <w:t>.</w:t>
      </w:r>
    </w:p>
    <w:p w:rsidR="00152E11" w:rsidRPr="00EF73DC" w:rsidRDefault="00152E11" w:rsidP="0065295F">
      <w:pPr>
        <w:pStyle w:val="ListParagraph"/>
        <w:numPr>
          <w:ilvl w:val="0"/>
          <w:numId w:val="62"/>
        </w:numPr>
        <w:ind w:left="1701" w:hanging="283"/>
        <w:jc w:val="both"/>
        <w:rPr>
          <w:szCs w:val="24"/>
          <w:lang w:val="ms-BN"/>
        </w:rPr>
      </w:pPr>
      <w:r w:rsidRPr="00EF73DC">
        <w:rPr>
          <w:i/>
          <w:szCs w:val="24"/>
          <w:lang w:val="ms-BN"/>
        </w:rPr>
        <w:t>Memorandum and Articles of Association</w:t>
      </w:r>
      <w:r w:rsidRPr="00EF73DC">
        <w:rPr>
          <w:szCs w:val="24"/>
          <w:lang w:val="ms-BN"/>
        </w:rPr>
        <w:t xml:space="preserve"> dan </w:t>
      </w:r>
      <w:r w:rsidRPr="00EF73DC">
        <w:rPr>
          <w:i/>
          <w:szCs w:val="24"/>
          <w:lang w:val="ms-BN"/>
        </w:rPr>
        <w:t>list of Directors</w:t>
      </w:r>
      <w:r>
        <w:rPr>
          <w:i/>
          <w:szCs w:val="24"/>
          <w:lang w:val="ms-BN"/>
        </w:rPr>
        <w:t>.</w:t>
      </w:r>
    </w:p>
    <w:p w:rsidR="00152E11" w:rsidRPr="00D80ED0" w:rsidRDefault="00152E11" w:rsidP="00152E11">
      <w:pPr>
        <w:pStyle w:val="ListParagraph"/>
        <w:ind w:left="1418" w:hanging="142"/>
        <w:jc w:val="both"/>
        <w:rPr>
          <w:i/>
          <w:szCs w:val="24"/>
          <w:lang w:val="ms-BN"/>
        </w:rPr>
      </w:pPr>
    </w:p>
    <w:p w:rsidR="00152E11" w:rsidRPr="00EF73DC" w:rsidRDefault="00152E11" w:rsidP="0065295F">
      <w:pPr>
        <w:pStyle w:val="ListParagraph"/>
        <w:numPr>
          <w:ilvl w:val="0"/>
          <w:numId w:val="61"/>
        </w:numPr>
        <w:ind w:left="1418" w:hanging="142"/>
        <w:jc w:val="both"/>
        <w:rPr>
          <w:i/>
          <w:szCs w:val="24"/>
          <w:lang w:val="ms-BN"/>
        </w:rPr>
      </w:pPr>
      <w:r w:rsidRPr="00EF73DC">
        <w:rPr>
          <w:szCs w:val="24"/>
          <w:lang w:val="ms-BN"/>
        </w:rPr>
        <w:t>Bagi syarikat/firma;</w:t>
      </w:r>
    </w:p>
    <w:p w:rsidR="00152E11" w:rsidRPr="00EF73DC" w:rsidRDefault="00152E11" w:rsidP="00152E11">
      <w:pPr>
        <w:pStyle w:val="ListParagraph"/>
        <w:ind w:left="1418" w:hanging="142"/>
        <w:jc w:val="both"/>
        <w:rPr>
          <w:i/>
          <w:szCs w:val="24"/>
          <w:lang w:val="ms-BN"/>
        </w:rPr>
      </w:pPr>
    </w:p>
    <w:p w:rsidR="00152E11" w:rsidRPr="00EF73DC" w:rsidRDefault="00152E11" w:rsidP="0065295F">
      <w:pPr>
        <w:pStyle w:val="ListParagraph"/>
        <w:numPr>
          <w:ilvl w:val="0"/>
          <w:numId w:val="63"/>
        </w:numPr>
        <w:ind w:left="1701" w:hanging="283"/>
        <w:jc w:val="both"/>
        <w:rPr>
          <w:i/>
          <w:szCs w:val="24"/>
          <w:lang w:val="ms-BN"/>
        </w:rPr>
      </w:pPr>
      <w:r>
        <w:rPr>
          <w:szCs w:val="24"/>
          <w:lang w:val="ms-BN"/>
        </w:rPr>
        <w:t>Sijil Daftar Nama-Nama Syarikat Seksyen 16.</w:t>
      </w:r>
    </w:p>
    <w:p w:rsidR="00152E11" w:rsidRPr="00EF73DC" w:rsidRDefault="00152E11" w:rsidP="0065295F">
      <w:pPr>
        <w:pStyle w:val="ListParagraph"/>
        <w:numPr>
          <w:ilvl w:val="0"/>
          <w:numId w:val="63"/>
        </w:numPr>
        <w:ind w:left="1701" w:hanging="283"/>
        <w:jc w:val="both"/>
        <w:rPr>
          <w:i/>
          <w:szCs w:val="24"/>
          <w:lang w:val="ms-BN"/>
        </w:rPr>
      </w:pPr>
      <w:r>
        <w:rPr>
          <w:szCs w:val="24"/>
          <w:lang w:val="ms-BN"/>
        </w:rPr>
        <w:t>Sijil Daftar Nama-Nama Perniagaan Seksyen 17.</w:t>
      </w:r>
    </w:p>
    <w:p w:rsidR="00152E11" w:rsidRPr="00242101" w:rsidRDefault="00152E11" w:rsidP="00152E11">
      <w:pPr>
        <w:pStyle w:val="ListParagraph"/>
        <w:ind w:left="1418" w:hanging="142"/>
        <w:jc w:val="both"/>
        <w:rPr>
          <w:szCs w:val="24"/>
          <w:lang w:val="ms-BN"/>
        </w:rPr>
      </w:pPr>
    </w:p>
    <w:p w:rsidR="00152E11" w:rsidRPr="00152E11" w:rsidRDefault="00152E11" w:rsidP="0065295F">
      <w:pPr>
        <w:pStyle w:val="ListParagraph"/>
        <w:numPr>
          <w:ilvl w:val="0"/>
          <w:numId w:val="61"/>
        </w:numPr>
        <w:ind w:left="1418" w:hanging="142"/>
        <w:jc w:val="both"/>
        <w:rPr>
          <w:szCs w:val="24"/>
          <w:lang w:val="ms-BN"/>
        </w:rPr>
      </w:pPr>
      <w:r w:rsidRPr="00242101">
        <w:rPr>
          <w:szCs w:val="24"/>
          <w:lang w:val="ms-BN"/>
        </w:rPr>
        <w:t xml:space="preserve">Sijil Pendaftaran Koperasi atau Kerjasama daripada </w:t>
      </w:r>
      <w:r w:rsidR="00876B9B">
        <w:rPr>
          <w:lang w:val="ms-BN"/>
        </w:rPr>
        <w:t>Badan Kemajuan Industri Brunei (BINA)</w:t>
      </w:r>
      <w:r w:rsidRPr="00242101">
        <w:rPr>
          <w:szCs w:val="24"/>
          <w:lang w:val="ms-BN"/>
        </w:rPr>
        <w:t xml:space="preserve"> Kementerian Perindustrian dan Sumber-Sumber Utama; </w:t>
      </w:r>
      <w:r w:rsidRPr="00D80ED0">
        <w:rPr>
          <w:i/>
          <w:szCs w:val="24"/>
          <w:lang w:val="ms-BN"/>
        </w:rPr>
        <w:t>atau</w:t>
      </w:r>
    </w:p>
    <w:p w:rsidR="00152E11" w:rsidRPr="00152E11" w:rsidRDefault="00152E11" w:rsidP="00152E11">
      <w:pPr>
        <w:pStyle w:val="ListParagraph"/>
        <w:ind w:left="1418"/>
        <w:jc w:val="both"/>
        <w:rPr>
          <w:szCs w:val="24"/>
          <w:lang w:val="ms-BN"/>
        </w:rPr>
      </w:pPr>
    </w:p>
    <w:p w:rsidR="003364BE" w:rsidRPr="00152E11" w:rsidRDefault="00152E11" w:rsidP="0065295F">
      <w:pPr>
        <w:pStyle w:val="ListParagraph"/>
        <w:numPr>
          <w:ilvl w:val="0"/>
          <w:numId w:val="61"/>
        </w:numPr>
        <w:ind w:left="1418" w:hanging="142"/>
        <w:jc w:val="both"/>
        <w:rPr>
          <w:szCs w:val="24"/>
          <w:lang w:val="ms-BN"/>
        </w:rPr>
      </w:pPr>
      <w:r w:rsidRPr="00152E11">
        <w:rPr>
          <w:szCs w:val="24"/>
          <w:lang w:val="ms-BN"/>
        </w:rPr>
        <w:t>Sijil  Pendaftaran Persatuan daripada Pasukan Polis Diraja Brunei.</w:t>
      </w:r>
    </w:p>
    <w:p w:rsidR="003364BE" w:rsidRDefault="003364BE" w:rsidP="003364BE">
      <w:pPr>
        <w:pStyle w:val="ListParagraph"/>
        <w:spacing w:line="240" w:lineRule="auto"/>
        <w:ind w:left="709"/>
        <w:jc w:val="both"/>
        <w:rPr>
          <w:lang w:val="ms-BN"/>
        </w:rPr>
      </w:pPr>
    </w:p>
    <w:p w:rsidR="00EE3089" w:rsidRPr="00C71B62" w:rsidRDefault="007038D2" w:rsidP="003364BE">
      <w:pPr>
        <w:pStyle w:val="ListParagraph"/>
        <w:ind w:left="993"/>
        <w:jc w:val="both"/>
        <w:rPr>
          <w:lang w:val="ms-BN"/>
        </w:rPr>
      </w:pPr>
      <w:r w:rsidRPr="00C71B62">
        <w:rPr>
          <w:lang w:val="ms-BN"/>
        </w:rPr>
        <w:t>Syarikat</w:t>
      </w:r>
      <w:r w:rsidR="00727AD1">
        <w:rPr>
          <w:lang w:val="ms-BN"/>
        </w:rPr>
        <w:t>-</w:t>
      </w:r>
      <w:r w:rsidRPr="00C71B62">
        <w:rPr>
          <w:lang w:val="ms-BN"/>
        </w:rPr>
        <w:t xml:space="preserve">syarikat yang sudah mempunyai </w:t>
      </w:r>
      <w:r w:rsidR="00B126D5">
        <w:rPr>
          <w:lang w:val="ms-BN"/>
        </w:rPr>
        <w:t>Lesen</w:t>
      </w:r>
      <w:r w:rsidRPr="00C71B62">
        <w:rPr>
          <w:lang w:val="ms-BN"/>
        </w:rPr>
        <w:t xml:space="preserve"> tetapi belum memberikan salinan sijil dahulunya atau terdapat perubahan nama pemegang</w:t>
      </w:r>
      <w:r w:rsidR="00727AD1">
        <w:rPr>
          <w:lang w:val="ms-BN"/>
        </w:rPr>
        <w:t>-</w:t>
      </w:r>
      <w:r w:rsidRPr="00C71B62">
        <w:rPr>
          <w:lang w:val="ms-BN"/>
        </w:rPr>
        <w:t xml:space="preserve">pemegang saham adalah juga dikehendaki mengemukakan salinan sijil Pendaftaran Syarikat atau </w:t>
      </w:r>
      <w:r w:rsidRPr="00C71B62">
        <w:rPr>
          <w:i/>
          <w:lang w:val="ms-BN"/>
        </w:rPr>
        <w:t>Memorandum and Articles of Association</w:t>
      </w:r>
      <w:r w:rsidR="00713F03">
        <w:rPr>
          <w:lang w:val="ms-BN"/>
        </w:rPr>
        <w:t xml:space="preserve"> dan </w:t>
      </w:r>
      <w:r w:rsidRPr="00C71B62">
        <w:rPr>
          <w:i/>
          <w:lang w:val="ms-BN"/>
        </w:rPr>
        <w:t>List of Directors</w:t>
      </w:r>
      <w:r w:rsidRPr="00C71B62">
        <w:rPr>
          <w:lang w:val="ms-BN"/>
        </w:rPr>
        <w:t xml:space="preserve"> yang terkini</w:t>
      </w:r>
      <w:r w:rsidR="003364BE">
        <w:rPr>
          <w:lang w:val="ms-BN"/>
        </w:rPr>
        <w:t>.</w:t>
      </w:r>
    </w:p>
    <w:p w:rsidR="00EE3089" w:rsidRPr="00C71B62" w:rsidRDefault="00EE3089" w:rsidP="004B54B6">
      <w:pPr>
        <w:ind w:left="851" w:hanging="425"/>
        <w:jc w:val="both"/>
        <w:rPr>
          <w:lang w:val="ms-BN"/>
        </w:rPr>
      </w:pPr>
    </w:p>
    <w:p w:rsidR="009B7955" w:rsidRDefault="00EE3089" w:rsidP="0065295F">
      <w:pPr>
        <w:pStyle w:val="ListParagraph"/>
        <w:numPr>
          <w:ilvl w:val="1"/>
          <w:numId w:val="11"/>
        </w:numPr>
        <w:ind w:left="993" w:hanging="567"/>
        <w:jc w:val="both"/>
        <w:rPr>
          <w:lang w:val="ms-BN"/>
        </w:rPr>
      </w:pPr>
      <w:r w:rsidRPr="00C71B62">
        <w:rPr>
          <w:lang w:val="ms-BN"/>
        </w:rPr>
        <w:t>Sijil</w:t>
      </w:r>
      <w:r w:rsidR="00713F03">
        <w:rPr>
          <w:lang w:val="ms-BN"/>
        </w:rPr>
        <w:t>-</w:t>
      </w:r>
      <w:r w:rsidRPr="00C71B62">
        <w:rPr>
          <w:lang w:val="ms-BN"/>
        </w:rPr>
        <w:t>sijil tersebut mestilah mengandungi perusahaan pengangkutan.</w:t>
      </w:r>
    </w:p>
    <w:p w:rsidR="009B7955" w:rsidRDefault="009B7955" w:rsidP="009B7955">
      <w:pPr>
        <w:pStyle w:val="ListParagraph"/>
        <w:ind w:left="993"/>
        <w:jc w:val="both"/>
        <w:rPr>
          <w:lang w:val="ms-BN"/>
        </w:rPr>
      </w:pPr>
    </w:p>
    <w:p w:rsidR="009B7955" w:rsidRPr="009B7955" w:rsidRDefault="00EE3089" w:rsidP="0065295F">
      <w:pPr>
        <w:pStyle w:val="ListParagraph"/>
        <w:numPr>
          <w:ilvl w:val="1"/>
          <w:numId w:val="11"/>
        </w:numPr>
        <w:ind w:left="993" w:hanging="567"/>
        <w:jc w:val="both"/>
        <w:rPr>
          <w:lang w:val="ms-BN"/>
        </w:rPr>
      </w:pPr>
      <w:r w:rsidRPr="009B7955">
        <w:rPr>
          <w:lang w:val="ms-BN"/>
        </w:rPr>
        <w:t>Pemohon mestilah sekurang</w:t>
      </w:r>
      <w:r w:rsidR="00727AD1" w:rsidRPr="009B7955">
        <w:rPr>
          <w:lang w:val="ms-BN"/>
        </w:rPr>
        <w:t>-</w:t>
      </w:r>
      <w:r w:rsidRPr="009B7955">
        <w:rPr>
          <w:lang w:val="ms-BN"/>
        </w:rPr>
        <w:t>kurangnya rakyat jati atau penduduk tetap. Pemegang sahamnya mestilah sekurang</w:t>
      </w:r>
      <w:r w:rsidR="00727AD1" w:rsidRPr="009B7955">
        <w:rPr>
          <w:lang w:val="ms-BN"/>
        </w:rPr>
        <w:t>-</w:t>
      </w:r>
      <w:r w:rsidRPr="009B7955">
        <w:rPr>
          <w:lang w:val="ms-BN"/>
        </w:rPr>
        <w:t>kurangnya 60% orang tempatan dan 40% bukannya orang tempatan.</w:t>
      </w:r>
      <w:r w:rsidR="009B7955" w:rsidRPr="009B7955">
        <w:rPr>
          <w:lang w:val="ms-BN"/>
        </w:rPr>
        <w:t xml:space="preserve"> </w:t>
      </w:r>
      <w:r w:rsidR="009B7955" w:rsidRPr="009B7955">
        <w:rPr>
          <w:rFonts w:cs="Times New Roman"/>
          <w:szCs w:val="24"/>
          <w:lang w:val="ms-BN"/>
        </w:rPr>
        <w:t>Syarikat disarankan untuk menyertakan perkara-perkara berikut</w:t>
      </w:r>
      <w:r w:rsidR="009B7955" w:rsidRPr="009B7955">
        <w:rPr>
          <w:rFonts w:cs="Times New Roman"/>
          <w:b/>
          <w:szCs w:val="24"/>
          <w:lang w:val="ms-BN"/>
        </w:rPr>
        <w:t>:</w:t>
      </w:r>
    </w:p>
    <w:p w:rsidR="009B7955" w:rsidRDefault="009B7955" w:rsidP="009B7955">
      <w:pPr>
        <w:pStyle w:val="ListParagraph"/>
        <w:ind w:left="1277" w:hanging="284"/>
        <w:rPr>
          <w:lang w:val="ms-BN"/>
        </w:rPr>
      </w:pPr>
    </w:p>
    <w:p w:rsidR="009B7955" w:rsidRDefault="009B7955" w:rsidP="009B7955">
      <w:pPr>
        <w:shd w:val="clear" w:color="auto" w:fill="FFFFFF"/>
        <w:ind w:left="776" w:firstLine="152"/>
        <w:rPr>
          <w:rFonts w:eastAsia="Times New Roman" w:cs="Times New Roman"/>
          <w:szCs w:val="24"/>
          <w:shd w:val="clear" w:color="auto" w:fill="FFFFFF"/>
        </w:rPr>
      </w:pPr>
      <w:r w:rsidRPr="001120C9">
        <w:rPr>
          <w:rFonts w:eastAsia="Times New Roman" w:cs="Times New Roman"/>
          <w:szCs w:val="24"/>
          <w:shd w:val="clear" w:color="auto" w:fill="FFFFFF"/>
        </w:rPr>
        <w:t xml:space="preserve">A. </w:t>
      </w:r>
      <w:r w:rsidRPr="001120C9">
        <w:rPr>
          <w:rFonts w:eastAsia="Times New Roman" w:cs="Times New Roman"/>
          <w:b/>
          <w:szCs w:val="24"/>
          <w:shd w:val="clear" w:color="auto" w:fill="FFFFFF"/>
        </w:rPr>
        <w:t xml:space="preserve">Bagi Lembaga Pengarah </w:t>
      </w:r>
      <w:r w:rsidRPr="00A45414">
        <w:rPr>
          <w:rFonts w:eastAsia="Times New Roman" w:cs="Times New Roman"/>
          <w:b/>
          <w:szCs w:val="24"/>
          <w:shd w:val="clear" w:color="auto" w:fill="FFFFFF"/>
        </w:rPr>
        <w:t>Syarikat</w:t>
      </w:r>
      <w:r w:rsidRPr="001120C9">
        <w:rPr>
          <w:rFonts w:eastAsia="Times New Roman" w:cs="Times New Roman"/>
          <w:szCs w:val="24"/>
          <w:shd w:val="clear" w:color="auto" w:fill="FFFFFF"/>
        </w:rPr>
        <w:t>:</w:t>
      </w:r>
    </w:p>
    <w:p w:rsidR="009B7955" w:rsidRPr="001120C9" w:rsidRDefault="009B7955" w:rsidP="009B7955">
      <w:pPr>
        <w:shd w:val="clear" w:color="auto" w:fill="FFFFFF"/>
        <w:ind w:left="928"/>
        <w:rPr>
          <w:rFonts w:eastAsia="Times New Roman" w:cs="Times New Roman"/>
          <w:szCs w:val="24"/>
          <w:shd w:val="clear" w:color="auto" w:fill="FFFFFF"/>
        </w:rPr>
      </w:pPr>
    </w:p>
    <w:p w:rsidR="009B7955" w:rsidRDefault="009B7955" w:rsidP="0065295F">
      <w:pPr>
        <w:pStyle w:val="ListParagraph"/>
        <w:numPr>
          <w:ilvl w:val="0"/>
          <w:numId w:val="54"/>
        </w:numPr>
        <w:shd w:val="clear" w:color="auto" w:fill="FFFFFF"/>
        <w:ind w:left="1560" w:hanging="142"/>
        <w:rPr>
          <w:rFonts w:eastAsia="Times New Roman" w:cs="Times New Roman"/>
          <w:szCs w:val="24"/>
          <w:shd w:val="clear" w:color="auto" w:fill="FFFFFF"/>
        </w:rPr>
      </w:pPr>
      <w:r w:rsidRPr="001120C9">
        <w:rPr>
          <w:rFonts w:eastAsia="Times New Roman" w:cs="Times New Roman"/>
          <w:szCs w:val="24"/>
          <w:shd w:val="clear" w:color="auto" w:fill="FFFFFF"/>
        </w:rPr>
        <w:t>Borang X terkini yang telah difailkan di Pendaftar Syarikat-Syarikat;</w:t>
      </w:r>
      <w:r>
        <w:rPr>
          <w:rFonts w:eastAsia="Times New Roman" w:cs="Times New Roman"/>
          <w:szCs w:val="24"/>
          <w:shd w:val="clear" w:color="auto" w:fill="FFFFFF"/>
        </w:rPr>
        <w:t xml:space="preserve"> dan</w:t>
      </w:r>
    </w:p>
    <w:p w:rsidR="009B7955" w:rsidRPr="001120C9" w:rsidRDefault="009B7955" w:rsidP="009B7955">
      <w:pPr>
        <w:pStyle w:val="ListParagraph"/>
        <w:shd w:val="clear" w:color="auto" w:fill="FFFFFF"/>
        <w:ind w:left="1702" w:hanging="142"/>
        <w:rPr>
          <w:rFonts w:eastAsia="Times New Roman" w:cs="Times New Roman"/>
          <w:szCs w:val="24"/>
          <w:shd w:val="clear" w:color="auto" w:fill="FFFFFF"/>
        </w:rPr>
      </w:pPr>
    </w:p>
    <w:p w:rsidR="009B7955" w:rsidRPr="001120C9" w:rsidRDefault="009B7955" w:rsidP="00977403">
      <w:pPr>
        <w:pStyle w:val="ListParagraph"/>
        <w:numPr>
          <w:ilvl w:val="0"/>
          <w:numId w:val="54"/>
        </w:numPr>
        <w:shd w:val="clear" w:color="auto" w:fill="FFFFFF"/>
        <w:ind w:left="1560" w:hanging="142"/>
        <w:jc w:val="both"/>
        <w:rPr>
          <w:rFonts w:eastAsia="Times New Roman" w:cs="Times New Roman"/>
          <w:szCs w:val="24"/>
          <w:shd w:val="clear" w:color="auto" w:fill="FFFFFF"/>
        </w:rPr>
      </w:pPr>
      <w:r>
        <w:rPr>
          <w:rFonts w:eastAsia="Times New Roman" w:cs="Times New Roman"/>
          <w:szCs w:val="24"/>
          <w:shd w:val="clear" w:color="auto" w:fill="FFFFFF"/>
        </w:rPr>
        <w:t>Borang Pulangan Tahunan (</w:t>
      </w:r>
      <w:r w:rsidRPr="001120C9">
        <w:rPr>
          <w:rFonts w:eastAsia="Times New Roman" w:cs="Times New Roman"/>
          <w:i/>
          <w:szCs w:val="24"/>
          <w:shd w:val="clear" w:color="auto" w:fill="FFFFFF"/>
        </w:rPr>
        <w:t>Annual Returns</w:t>
      </w:r>
      <w:r>
        <w:rPr>
          <w:rFonts w:eastAsia="Times New Roman" w:cs="Times New Roman"/>
          <w:szCs w:val="24"/>
          <w:shd w:val="clear" w:color="auto" w:fill="FFFFFF"/>
        </w:rPr>
        <w:t>)</w:t>
      </w:r>
      <w:r w:rsidRPr="001120C9">
        <w:rPr>
          <w:rFonts w:eastAsia="Times New Roman" w:cs="Times New Roman"/>
          <w:szCs w:val="24"/>
          <w:shd w:val="clear" w:color="auto" w:fill="FFFFFF"/>
        </w:rPr>
        <w:t xml:space="preserve"> yang </w:t>
      </w:r>
      <w:r>
        <w:rPr>
          <w:rFonts w:eastAsia="Times New Roman" w:cs="Times New Roman"/>
          <w:szCs w:val="24"/>
          <w:shd w:val="clear" w:color="auto" w:fill="FFFFFF"/>
        </w:rPr>
        <w:t>terkini yang telah di</w:t>
      </w:r>
      <w:r w:rsidRPr="001120C9">
        <w:rPr>
          <w:rFonts w:eastAsia="Times New Roman" w:cs="Times New Roman"/>
          <w:szCs w:val="24"/>
          <w:shd w:val="clear" w:color="auto" w:fill="FFFFFF"/>
        </w:rPr>
        <w:t>failkan di Pendaftar Syarikat-Syarikat</w:t>
      </w:r>
      <w:r>
        <w:rPr>
          <w:rFonts w:eastAsia="Times New Roman" w:cs="Times New Roman"/>
          <w:szCs w:val="24"/>
          <w:shd w:val="clear" w:color="auto" w:fill="FFFFFF"/>
        </w:rPr>
        <w:t>.</w:t>
      </w:r>
    </w:p>
    <w:p w:rsidR="009B7955" w:rsidRPr="001120C9" w:rsidRDefault="009B7955" w:rsidP="009B7955">
      <w:pPr>
        <w:shd w:val="clear" w:color="auto" w:fill="FFFFFF"/>
        <w:ind w:left="1560"/>
        <w:rPr>
          <w:rFonts w:eastAsia="Times New Roman" w:cs="Times New Roman"/>
          <w:szCs w:val="24"/>
          <w:shd w:val="clear" w:color="auto" w:fill="FFFFFF"/>
        </w:rPr>
      </w:pPr>
      <w:r w:rsidRPr="001120C9">
        <w:rPr>
          <w:rFonts w:eastAsia="Times New Roman" w:cs="Times New Roman"/>
          <w:szCs w:val="24"/>
          <w:shd w:val="clear" w:color="auto" w:fill="FFFFFF"/>
        </w:rPr>
        <w:t> </w:t>
      </w:r>
    </w:p>
    <w:p w:rsidR="009B7955" w:rsidRDefault="009B7955" w:rsidP="009B7955">
      <w:pPr>
        <w:shd w:val="clear" w:color="auto" w:fill="FFFFFF"/>
        <w:ind w:left="776" w:firstLine="152"/>
        <w:rPr>
          <w:rFonts w:eastAsia="Times New Roman" w:cs="Times New Roman"/>
          <w:szCs w:val="24"/>
          <w:shd w:val="clear" w:color="auto" w:fill="FFFFFF"/>
        </w:rPr>
      </w:pPr>
      <w:r w:rsidRPr="001120C9">
        <w:rPr>
          <w:rFonts w:eastAsia="Times New Roman" w:cs="Times New Roman"/>
          <w:szCs w:val="24"/>
          <w:shd w:val="clear" w:color="auto" w:fill="FFFFFF"/>
        </w:rPr>
        <w:t xml:space="preserve">B. </w:t>
      </w:r>
      <w:r w:rsidRPr="001120C9">
        <w:rPr>
          <w:rFonts w:eastAsia="Times New Roman" w:cs="Times New Roman"/>
          <w:b/>
          <w:szCs w:val="24"/>
          <w:shd w:val="clear" w:color="auto" w:fill="FFFFFF"/>
        </w:rPr>
        <w:t>Bagi Pemegang Saham Syarikat</w:t>
      </w:r>
      <w:r>
        <w:rPr>
          <w:rFonts w:eastAsia="Times New Roman" w:cs="Times New Roman"/>
          <w:szCs w:val="24"/>
          <w:shd w:val="clear" w:color="auto" w:fill="FFFFFF"/>
        </w:rPr>
        <w:t>:</w:t>
      </w:r>
    </w:p>
    <w:p w:rsidR="009B7955" w:rsidRPr="001120C9" w:rsidRDefault="009B7955" w:rsidP="009B7955">
      <w:pPr>
        <w:shd w:val="clear" w:color="auto" w:fill="FFFFFF"/>
        <w:ind w:left="928"/>
        <w:rPr>
          <w:rFonts w:eastAsia="Times New Roman" w:cs="Times New Roman"/>
          <w:szCs w:val="24"/>
          <w:shd w:val="clear" w:color="auto" w:fill="FFFFFF"/>
        </w:rPr>
      </w:pPr>
    </w:p>
    <w:p w:rsidR="009B7955" w:rsidRDefault="009B7955" w:rsidP="00977403">
      <w:pPr>
        <w:pStyle w:val="ListParagraph"/>
        <w:numPr>
          <w:ilvl w:val="0"/>
          <w:numId w:val="55"/>
        </w:numPr>
        <w:shd w:val="clear" w:color="auto" w:fill="FFFFFF"/>
        <w:ind w:left="1560" w:hanging="142"/>
        <w:jc w:val="both"/>
        <w:rPr>
          <w:rFonts w:eastAsia="Times New Roman" w:cs="Times New Roman"/>
          <w:szCs w:val="24"/>
          <w:shd w:val="clear" w:color="auto" w:fill="FFFFFF"/>
        </w:rPr>
      </w:pPr>
      <w:r w:rsidRPr="001120C9">
        <w:rPr>
          <w:rFonts w:eastAsia="Times New Roman" w:cs="Times New Roman"/>
          <w:i/>
          <w:szCs w:val="24"/>
          <w:shd w:val="clear" w:color="auto" w:fill="FFFFFF"/>
        </w:rPr>
        <w:t>Return of Allotment of Shares</w:t>
      </w:r>
      <w:r w:rsidRPr="001120C9">
        <w:rPr>
          <w:rFonts w:eastAsia="Times New Roman" w:cs="Times New Roman"/>
          <w:szCs w:val="24"/>
          <w:shd w:val="clear" w:color="auto" w:fill="FFFFFF"/>
        </w:rPr>
        <w:t xml:space="preserve"> yang terkini yang telah di</w:t>
      </w:r>
      <w:r>
        <w:rPr>
          <w:rFonts w:eastAsia="Times New Roman" w:cs="Times New Roman"/>
          <w:szCs w:val="24"/>
          <w:shd w:val="clear" w:color="auto" w:fill="FFFFFF"/>
        </w:rPr>
        <w:t>failkan di Pendaftar Syarikat-</w:t>
      </w:r>
      <w:r w:rsidRPr="001120C9">
        <w:rPr>
          <w:rFonts w:eastAsia="Times New Roman" w:cs="Times New Roman"/>
          <w:szCs w:val="24"/>
          <w:shd w:val="clear" w:color="auto" w:fill="FFFFFF"/>
        </w:rPr>
        <w:t>Syarikat;</w:t>
      </w:r>
    </w:p>
    <w:p w:rsidR="009B7955" w:rsidRPr="00930AD6" w:rsidRDefault="009B7955" w:rsidP="009B7955">
      <w:pPr>
        <w:pStyle w:val="ListParagraph"/>
        <w:shd w:val="clear" w:color="auto" w:fill="FFFFFF"/>
        <w:ind w:left="1702" w:hanging="142"/>
        <w:rPr>
          <w:rFonts w:eastAsia="Times New Roman" w:cs="Times New Roman"/>
          <w:szCs w:val="24"/>
          <w:shd w:val="clear" w:color="auto" w:fill="FFFFFF"/>
        </w:rPr>
      </w:pPr>
    </w:p>
    <w:p w:rsidR="009B7955" w:rsidRDefault="009B7955" w:rsidP="00977403">
      <w:pPr>
        <w:pStyle w:val="ListParagraph"/>
        <w:numPr>
          <w:ilvl w:val="0"/>
          <w:numId w:val="55"/>
        </w:numPr>
        <w:shd w:val="clear" w:color="auto" w:fill="FFFFFF"/>
        <w:ind w:left="1560" w:hanging="142"/>
        <w:jc w:val="both"/>
        <w:rPr>
          <w:rFonts w:eastAsia="Times New Roman" w:cs="Times New Roman"/>
          <w:szCs w:val="24"/>
          <w:shd w:val="clear" w:color="auto" w:fill="FFFFFF"/>
        </w:rPr>
      </w:pPr>
      <w:r>
        <w:rPr>
          <w:rFonts w:eastAsia="Times New Roman" w:cs="Times New Roman"/>
          <w:szCs w:val="24"/>
          <w:shd w:val="clear" w:color="auto" w:fill="FFFFFF"/>
        </w:rPr>
        <w:t>Sijil Saham (</w:t>
      </w:r>
      <w:r w:rsidRPr="00977403">
        <w:rPr>
          <w:rFonts w:eastAsia="Times New Roman" w:cs="Times New Roman"/>
          <w:i/>
          <w:szCs w:val="24"/>
          <w:shd w:val="clear" w:color="auto" w:fill="FFFFFF"/>
        </w:rPr>
        <w:t>shares certificate</w:t>
      </w:r>
      <w:r>
        <w:rPr>
          <w:rFonts w:eastAsia="Times New Roman" w:cs="Times New Roman"/>
          <w:szCs w:val="24"/>
          <w:shd w:val="clear" w:color="auto" w:fill="FFFFFF"/>
        </w:rPr>
        <w:t xml:space="preserve">) </w:t>
      </w:r>
      <w:r w:rsidRPr="001120C9">
        <w:rPr>
          <w:rFonts w:eastAsia="Times New Roman" w:cs="Times New Roman"/>
          <w:szCs w:val="24"/>
          <w:shd w:val="clear" w:color="auto" w:fill="FFFFFF"/>
        </w:rPr>
        <w:t>terkini yang telah di keluarkan oleh Syarikat kepada pemegang saham;</w:t>
      </w:r>
      <w:r>
        <w:rPr>
          <w:rFonts w:eastAsia="Times New Roman" w:cs="Times New Roman"/>
          <w:szCs w:val="24"/>
          <w:shd w:val="clear" w:color="auto" w:fill="FFFFFF"/>
        </w:rPr>
        <w:t xml:space="preserve"> dan</w:t>
      </w:r>
    </w:p>
    <w:p w:rsidR="009B7955" w:rsidRPr="00930AD6" w:rsidRDefault="009B7955" w:rsidP="009B7955">
      <w:pPr>
        <w:pStyle w:val="ListParagraph"/>
        <w:ind w:left="1702" w:hanging="142"/>
        <w:rPr>
          <w:rFonts w:eastAsia="Times New Roman" w:cs="Times New Roman"/>
          <w:szCs w:val="24"/>
          <w:shd w:val="clear" w:color="auto" w:fill="FFFFFF"/>
        </w:rPr>
      </w:pPr>
    </w:p>
    <w:p w:rsidR="009B7955" w:rsidRPr="001120C9" w:rsidRDefault="009B7955" w:rsidP="008F4C80">
      <w:pPr>
        <w:pStyle w:val="ListParagraph"/>
        <w:numPr>
          <w:ilvl w:val="0"/>
          <w:numId w:val="55"/>
        </w:numPr>
        <w:shd w:val="clear" w:color="auto" w:fill="FFFFFF"/>
        <w:ind w:left="1560" w:hanging="142"/>
        <w:jc w:val="both"/>
        <w:rPr>
          <w:rFonts w:eastAsia="Times New Roman" w:cs="Times New Roman"/>
          <w:szCs w:val="24"/>
          <w:shd w:val="clear" w:color="auto" w:fill="FFFFFF"/>
        </w:rPr>
      </w:pPr>
      <w:r>
        <w:rPr>
          <w:rFonts w:eastAsia="Times New Roman" w:cs="Times New Roman"/>
          <w:szCs w:val="24"/>
          <w:shd w:val="clear" w:color="auto" w:fill="FFFFFF"/>
        </w:rPr>
        <w:t>Pemegang Ikatan Amanah (</w:t>
      </w:r>
      <w:r w:rsidRPr="001120C9">
        <w:rPr>
          <w:rFonts w:eastAsia="Times New Roman" w:cs="Times New Roman"/>
          <w:i/>
          <w:szCs w:val="24"/>
          <w:shd w:val="clear" w:color="auto" w:fill="FFFFFF"/>
        </w:rPr>
        <w:t>Deed of Trust</w:t>
      </w:r>
      <w:r>
        <w:rPr>
          <w:rFonts w:eastAsia="Times New Roman" w:cs="Times New Roman"/>
          <w:szCs w:val="24"/>
          <w:shd w:val="clear" w:color="auto" w:fill="FFFFFF"/>
        </w:rPr>
        <w:t>)</w:t>
      </w:r>
      <w:r w:rsidRPr="001120C9">
        <w:rPr>
          <w:rFonts w:eastAsia="Times New Roman" w:cs="Times New Roman"/>
          <w:szCs w:val="24"/>
          <w:shd w:val="clear" w:color="auto" w:fill="FFFFFF"/>
        </w:rPr>
        <w:t xml:space="preserve"> dari pemegang saham berdaftar kepada </w:t>
      </w:r>
      <w:proofErr w:type="gramStart"/>
      <w:r w:rsidRPr="001120C9">
        <w:rPr>
          <w:rFonts w:eastAsia="Times New Roman" w:cs="Times New Roman"/>
          <w:szCs w:val="24"/>
          <w:shd w:val="clear" w:color="auto" w:fill="FFFFFF"/>
        </w:rPr>
        <w:t>tuan</w:t>
      </w:r>
      <w:proofErr w:type="gramEnd"/>
      <w:r w:rsidRPr="001120C9">
        <w:rPr>
          <w:rFonts w:eastAsia="Times New Roman" w:cs="Times New Roman"/>
          <w:szCs w:val="24"/>
          <w:shd w:val="clear" w:color="auto" w:fill="FFFFFF"/>
        </w:rPr>
        <w:t xml:space="preserve"> punya saham,</w:t>
      </w:r>
      <w:r>
        <w:rPr>
          <w:rFonts w:eastAsia="Times New Roman" w:cs="Times New Roman"/>
          <w:szCs w:val="24"/>
          <w:shd w:val="clear" w:color="auto" w:fill="FFFFFF"/>
        </w:rPr>
        <w:t xml:space="preserve"> </w:t>
      </w:r>
      <w:r w:rsidRPr="001120C9">
        <w:rPr>
          <w:rFonts w:eastAsia="Times New Roman" w:cs="Times New Roman"/>
          <w:szCs w:val="24"/>
          <w:shd w:val="clear" w:color="auto" w:fill="FFFFFF"/>
        </w:rPr>
        <w:t>jika ada.</w:t>
      </w:r>
    </w:p>
    <w:p w:rsidR="009B7955" w:rsidRPr="001120C9" w:rsidRDefault="009B7955" w:rsidP="009B7955">
      <w:pPr>
        <w:shd w:val="clear" w:color="auto" w:fill="FFFFFF"/>
        <w:ind w:left="1560"/>
        <w:rPr>
          <w:rFonts w:eastAsia="Times New Roman" w:cs="Times New Roman"/>
          <w:szCs w:val="24"/>
          <w:shd w:val="clear" w:color="auto" w:fill="FFFFFF"/>
        </w:rPr>
      </w:pPr>
      <w:r w:rsidRPr="001120C9">
        <w:rPr>
          <w:rFonts w:eastAsia="Times New Roman" w:cs="Times New Roman"/>
          <w:szCs w:val="24"/>
          <w:shd w:val="clear" w:color="auto" w:fill="FFFFFF"/>
        </w:rPr>
        <w:t> </w:t>
      </w:r>
    </w:p>
    <w:p w:rsidR="009B7955" w:rsidRDefault="009B7955" w:rsidP="008F4C80">
      <w:pPr>
        <w:pStyle w:val="ListParagraph"/>
        <w:ind w:left="993"/>
        <w:jc w:val="both"/>
        <w:rPr>
          <w:rFonts w:eastAsia="Times New Roman" w:cs="Times New Roman"/>
          <w:szCs w:val="24"/>
          <w:shd w:val="clear" w:color="auto" w:fill="FFFFFF"/>
        </w:rPr>
      </w:pPr>
      <w:r>
        <w:rPr>
          <w:rFonts w:eastAsia="Times New Roman" w:cs="Times New Roman"/>
          <w:szCs w:val="24"/>
          <w:shd w:val="clear" w:color="auto" w:fill="FFFFFF"/>
        </w:rPr>
        <w:t>Dokumen-dokumen berkenaan disarankan di</w:t>
      </w:r>
      <w:r w:rsidRPr="001120C9">
        <w:rPr>
          <w:rFonts w:eastAsia="Times New Roman" w:cs="Times New Roman"/>
          <w:szCs w:val="24"/>
          <w:shd w:val="clear" w:color="auto" w:fill="FFFFFF"/>
        </w:rPr>
        <w:t>akui salinan asal oleh bahagian Pendaftar</w:t>
      </w:r>
      <w:r>
        <w:rPr>
          <w:rFonts w:eastAsia="Times New Roman" w:cs="Times New Roman"/>
          <w:szCs w:val="24"/>
          <w:shd w:val="clear" w:color="auto" w:fill="FFFFFF"/>
        </w:rPr>
        <w:t xml:space="preserve"> Syarikat-</w:t>
      </w:r>
      <w:r w:rsidRPr="001120C9">
        <w:rPr>
          <w:rFonts w:eastAsia="Times New Roman" w:cs="Times New Roman"/>
          <w:szCs w:val="24"/>
          <w:shd w:val="clear" w:color="auto" w:fill="FFFFFF"/>
        </w:rPr>
        <w:t>Syarik</w:t>
      </w:r>
      <w:r>
        <w:rPr>
          <w:rFonts w:eastAsia="Times New Roman" w:cs="Times New Roman"/>
          <w:szCs w:val="24"/>
          <w:shd w:val="clear" w:color="auto" w:fill="FFFFFF"/>
        </w:rPr>
        <w:t>at (</w:t>
      </w:r>
      <w:r w:rsidRPr="001120C9">
        <w:rPr>
          <w:rFonts w:eastAsia="Times New Roman" w:cs="Times New Roman"/>
          <w:i/>
          <w:szCs w:val="24"/>
          <w:shd w:val="clear" w:color="auto" w:fill="FFFFFF"/>
        </w:rPr>
        <w:t>Certified true copy by the Registrar of Companies</w:t>
      </w:r>
      <w:r>
        <w:rPr>
          <w:rFonts w:eastAsia="Times New Roman" w:cs="Times New Roman"/>
          <w:szCs w:val="24"/>
          <w:shd w:val="clear" w:color="auto" w:fill="FFFFFF"/>
        </w:rPr>
        <w:t>).</w:t>
      </w:r>
    </w:p>
    <w:p w:rsidR="009B7955" w:rsidRDefault="009B7955" w:rsidP="009B7955">
      <w:pPr>
        <w:pStyle w:val="ListParagraph"/>
        <w:ind w:left="993"/>
        <w:rPr>
          <w:rFonts w:eastAsia="Times New Roman" w:cs="Times New Roman"/>
          <w:szCs w:val="24"/>
          <w:shd w:val="clear" w:color="auto" w:fill="FFFFFF"/>
        </w:rPr>
      </w:pPr>
    </w:p>
    <w:p w:rsidR="004B54B6" w:rsidRPr="00C71B62" w:rsidRDefault="00405946" w:rsidP="0065295F">
      <w:pPr>
        <w:pStyle w:val="ListParagraph"/>
        <w:numPr>
          <w:ilvl w:val="1"/>
          <w:numId w:val="11"/>
        </w:numPr>
        <w:ind w:left="993" w:hanging="567"/>
        <w:jc w:val="both"/>
        <w:rPr>
          <w:lang w:val="ms-BN"/>
        </w:rPr>
      </w:pPr>
      <w:r w:rsidRPr="00C71B62">
        <w:rPr>
          <w:lang w:val="ms-BN"/>
        </w:rPr>
        <w:t>Pemohon hendaklah menyertakan bukti</w:t>
      </w:r>
      <w:r w:rsidR="00727AD1">
        <w:rPr>
          <w:lang w:val="ms-BN"/>
        </w:rPr>
        <w:t>-</w:t>
      </w:r>
      <w:r w:rsidRPr="00C71B62">
        <w:rPr>
          <w:lang w:val="ms-BN"/>
        </w:rPr>
        <w:t xml:space="preserve">bukti yang berupa dokumen termasuk salinan tawaran </w:t>
      </w:r>
      <w:r w:rsidR="00E701B1" w:rsidRPr="00C71B62">
        <w:rPr>
          <w:lang w:val="ms-BN"/>
        </w:rPr>
        <w:t xml:space="preserve">tempahan atau </w:t>
      </w:r>
      <w:r w:rsidRPr="00C71B62">
        <w:rPr>
          <w:lang w:val="ms-BN"/>
        </w:rPr>
        <w:t>kontrak</w:t>
      </w:r>
      <w:r w:rsidR="00E701B1" w:rsidRPr="00C71B62">
        <w:rPr>
          <w:lang w:val="ms-BN"/>
        </w:rPr>
        <w:t xml:space="preserve"> penyewaan</w:t>
      </w:r>
      <w:r w:rsidRPr="00C71B62">
        <w:rPr>
          <w:lang w:val="ms-BN"/>
        </w:rPr>
        <w:t>, Quota Buruh dan lain</w:t>
      </w:r>
      <w:r w:rsidR="00727AD1">
        <w:rPr>
          <w:lang w:val="ms-BN"/>
        </w:rPr>
        <w:t>-</w:t>
      </w:r>
      <w:r w:rsidRPr="00C71B62">
        <w:rPr>
          <w:lang w:val="ms-BN"/>
        </w:rPr>
        <w:t xml:space="preserve">lain berkenaan dengan perusahaan atau perkerjaan yang dijalankan sekarang ini yang mana memerlukan perkhidmatan kenderaan dipohonkan seperti mempunyai kontrak dengan </w:t>
      </w:r>
      <w:r w:rsidR="000C46C6">
        <w:rPr>
          <w:lang w:val="ms-BN"/>
        </w:rPr>
        <w:t>kerajaan atau syarikat</w:t>
      </w:r>
      <w:r w:rsidRPr="00C71B62">
        <w:rPr>
          <w:lang w:val="ms-BN"/>
        </w:rPr>
        <w:t>-</w:t>
      </w:r>
      <w:r w:rsidR="000C46C6">
        <w:rPr>
          <w:lang w:val="ms-BN"/>
        </w:rPr>
        <w:t>s</w:t>
      </w:r>
      <w:r w:rsidRPr="00C71B62">
        <w:rPr>
          <w:lang w:val="ms-BN"/>
        </w:rPr>
        <w:t>yarikat yang menghendaki atau memerlukan pengangkutan.</w:t>
      </w:r>
    </w:p>
    <w:p w:rsidR="004B54B6" w:rsidRPr="00C71B62" w:rsidRDefault="004B54B6" w:rsidP="00DD24D4">
      <w:pPr>
        <w:pStyle w:val="ListParagraph"/>
        <w:ind w:left="993" w:hanging="567"/>
        <w:rPr>
          <w:lang w:val="ms-BN"/>
        </w:rPr>
      </w:pPr>
    </w:p>
    <w:p w:rsidR="004B54B6" w:rsidRPr="00C71B62" w:rsidRDefault="00405946" w:rsidP="0065295F">
      <w:pPr>
        <w:pStyle w:val="ListParagraph"/>
        <w:numPr>
          <w:ilvl w:val="1"/>
          <w:numId w:val="11"/>
        </w:numPr>
        <w:ind w:left="993" w:hanging="567"/>
        <w:jc w:val="both"/>
        <w:rPr>
          <w:lang w:val="ms-BN"/>
        </w:rPr>
      </w:pPr>
      <w:r w:rsidRPr="00C71B62">
        <w:rPr>
          <w:lang w:val="ms-BN"/>
        </w:rPr>
        <w:t>Pemohon</w:t>
      </w:r>
      <w:r w:rsidR="00274AA8" w:rsidRPr="00C71B62">
        <w:rPr>
          <w:lang w:val="ms-BN"/>
        </w:rPr>
        <w:t xml:space="preserve"> hendaklah menyertakan salinan geran t</w:t>
      </w:r>
      <w:r w:rsidRPr="00C71B62">
        <w:rPr>
          <w:lang w:val="ms-BN"/>
        </w:rPr>
        <w:t xml:space="preserve">anah dan gambar tempat atau lokasi atau kawasan tempat menjalankan perusahaan, projek dan penaruhan kenderaan serta surat kebenaran pemilik tanah dan </w:t>
      </w:r>
      <w:r w:rsidRPr="00C71B62">
        <w:rPr>
          <w:i/>
          <w:lang w:val="ms-BN"/>
        </w:rPr>
        <w:t>Tenancy Agreement</w:t>
      </w:r>
      <w:r w:rsidRPr="00C71B62">
        <w:rPr>
          <w:lang w:val="ms-BN"/>
        </w:rPr>
        <w:t xml:space="preserve"> yang disahkan oleh Mahkamah.</w:t>
      </w:r>
    </w:p>
    <w:p w:rsidR="004B54B6" w:rsidRPr="00C71B62" w:rsidRDefault="004B54B6" w:rsidP="008F4C80">
      <w:pPr>
        <w:pStyle w:val="ListParagraph"/>
        <w:ind w:left="993" w:hanging="567"/>
        <w:rPr>
          <w:lang w:val="ms-BN"/>
        </w:rPr>
      </w:pPr>
    </w:p>
    <w:p w:rsidR="004B54B6" w:rsidRPr="00C71B62" w:rsidRDefault="00072B95" w:rsidP="0065295F">
      <w:pPr>
        <w:pStyle w:val="ListParagraph"/>
        <w:numPr>
          <w:ilvl w:val="1"/>
          <w:numId w:val="11"/>
        </w:numPr>
        <w:ind w:left="993" w:hanging="567"/>
        <w:jc w:val="both"/>
        <w:rPr>
          <w:lang w:val="ms-BN"/>
        </w:rPr>
      </w:pPr>
      <w:r w:rsidRPr="00C71B62">
        <w:rPr>
          <w:lang w:val="ms-BN"/>
        </w:rPr>
        <w:t>Jika syarikat mempunyai kenderaan sebanyak sepuloh (10) unit atau lebih adalah dimestikan mempunyai Bengkel kenderaan atau berbengkel.</w:t>
      </w:r>
    </w:p>
    <w:p w:rsidR="004B54B6" w:rsidRPr="00C71B62" w:rsidRDefault="004B54B6" w:rsidP="00DD24D4">
      <w:pPr>
        <w:pStyle w:val="ListParagraph"/>
        <w:ind w:left="993" w:hanging="567"/>
        <w:rPr>
          <w:lang w:val="ms-BN"/>
        </w:rPr>
      </w:pPr>
    </w:p>
    <w:p w:rsidR="004B54B6" w:rsidRPr="00C71B62" w:rsidRDefault="00405946" w:rsidP="0065295F">
      <w:pPr>
        <w:pStyle w:val="ListParagraph"/>
        <w:numPr>
          <w:ilvl w:val="1"/>
          <w:numId w:val="11"/>
        </w:numPr>
        <w:ind w:left="993" w:hanging="567"/>
        <w:jc w:val="both"/>
        <w:rPr>
          <w:lang w:val="ms-BN"/>
        </w:rPr>
      </w:pPr>
      <w:r w:rsidRPr="00C71B62">
        <w:rPr>
          <w:lang w:val="ms-BN"/>
        </w:rPr>
        <w:t>Kenderaan yang dipohonkan mestilah jenis Bas yang mempunyai muatan duduk</w:t>
      </w:r>
      <w:r w:rsidR="00C2670A" w:rsidRPr="00C71B62">
        <w:rPr>
          <w:lang w:val="ms-BN"/>
        </w:rPr>
        <w:t xml:space="preserve"> sekurang</w:t>
      </w:r>
      <w:r w:rsidR="000C46C6">
        <w:rPr>
          <w:lang w:val="ms-BN"/>
        </w:rPr>
        <w:t>-</w:t>
      </w:r>
      <w:r w:rsidR="00C2670A" w:rsidRPr="00C71B62">
        <w:rPr>
          <w:lang w:val="ms-BN"/>
        </w:rPr>
        <w:t xml:space="preserve"> kurangnya </w:t>
      </w:r>
      <w:r w:rsidR="000C46C6">
        <w:rPr>
          <w:lang w:val="ms-BN"/>
        </w:rPr>
        <w:t>10 ke atas</w:t>
      </w:r>
      <w:r w:rsidR="00C2670A" w:rsidRPr="00C71B62">
        <w:rPr>
          <w:lang w:val="ms-BN"/>
        </w:rPr>
        <w:t xml:space="preserve"> dan/atau kenderaan yang sebanding dengannya.</w:t>
      </w:r>
    </w:p>
    <w:p w:rsidR="004B54B6" w:rsidRPr="00C71B62" w:rsidRDefault="004B54B6" w:rsidP="004B54B6">
      <w:pPr>
        <w:pStyle w:val="ListParagraph"/>
        <w:rPr>
          <w:lang w:val="ms-BN"/>
        </w:rPr>
      </w:pPr>
    </w:p>
    <w:p w:rsidR="00C2670A" w:rsidRPr="00C71B62" w:rsidRDefault="00C2670A" w:rsidP="0065295F">
      <w:pPr>
        <w:pStyle w:val="ListParagraph"/>
        <w:numPr>
          <w:ilvl w:val="1"/>
          <w:numId w:val="11"/>
        </w:numPr>
        <w:ind w:left="993" w:hanging="567"/>
        <w:jc w:val="both"/>
        <w:rPr>
          <w:lang w:val="ms-BN"/>
        </w:rPr>
      </w:pPr>
      <w:r w:rsidRPr="00C71B62">
        <w:rPr>
          <w:lang w:val="ms-BN"/>
        </w:rPr>
        <w:t xml:space="preserve">Kenderaan yang dipohonkan mestilah kenderaan baru yang dibeli di Negara ini atau dari luar Negara. </w:t>
      </w:r>
    </w:p>
    <w:p w:rsidR="00C2670A" w:rsidRPr="00C71B62" w:rsidRDefault="00C2670A" w:rsidP="00C2670A">
      <w:pPr>
        <w:pStyle w:val="ListParagraph"/>
        <w:rPr>
          <w:lang w:val="ms-BN"/>
        </w:rPr>
      </w:pPr>
    </w:p>
    <w:p w:rsidR="001F1E55" w:rsidRDefault="00364C29" w:rsidP="0065295F">
      <w:pPr>
        <w:pStyle w:val="ListParagraph"/>
        <w:numPr>
          <w:ilvl w:val="2"/>
          <w:numId w:val="11"/>
        </w:numPr>
        <w:ind w:left="1843" w:hanging="850"/>
        <w:jc w:val="both"/>
        <w:rPr>
          <w:lang w:val="ms-BN"/>
        </w:rPr>
      </w:pPr>
      <w:r w:rsidRPr="00C71B62">
        <w:rPr>
          <w:lang w:val="ms-BN"/>
        </w:rPr>
        <w:t xml:space="preserve">Bagi permohonan kenderaan baru hendaklah menyertakan salinan Sijil Kelulusan Teknikal yang dikeluarkan oleh Jabatan Pengangkutan Darat. Jika kenderaan berkenaan diimport dari luar Negara kenderaan berkenaan mestilah lulus pemeriksaan kelayakan di Pusat Pemeriksaan Kenderaan, Jabatan Pengangkutan Darat dan teknikal serta mematuhi </w:t>
      </w:r>
      <w:r w:rsidR="000C46C6">
        <w:rPr>
          <w:lang w:val="ms-BN"/>
        </w:rPr>
        <w:t>u</w:t>
      </w:r>
      <w:r w:rsidRPr="00C71B62">
        <w:rPr>
          <w:lang w:val="ms-BN"/>
        </w:rPr>
        <w:t>ndang</w:t>
      </w:r>
      <w:r w:rsidR="000C46C6">
        <w:rPr>
          <w:lang w:val="ms-BN"/>
        </w:rPr>
        <w:t>-u</w:t>
      </w:r>
      <w:r w:rsidRPr="00C71B62">
        <w:rPr>
          <w:lang w:val="ms-BN"/>
        </w:rPr>
        <w:t xml:space="preserve">ndang dan </w:t>
      </w:r>
      <w:r w:rsidR="000C46C6">
        <w:rPr>
          <w:lang w:val="ms-BN"/>
        </w:rPr>
        <w:t>p</w:t>
      </w:r>
      <w:r w:rsidRPr="00C71B62">
        <w:rPr>
          <w:lang w:val="ms-BN"/>
        </w:rPr>
        <w:t>eraturan</w:t>
      </w:r>
      <w:r w:rsidR="000C46C6">
        <w:rPr>
          <w:lang w:val="ms-BN"/>
        </w:rPr>
        <w:t>-p</w:t>
      </w:r>
      <w:r w:rsidRPr="00C71B62">
        <w:rPr>
          <w:lang w:val="ms-BN"/>
        </w:rPr>
        <w:t xml:space="preserve">eraturan </w:t>
      </w:r>
      <w:r w:rsidR="000C46C6">
        <w:rPr>
          <w:lang w:val="ms-BN"/>
        </w:rPr>
        <w:t>l</w:t>
      </w:r>
      <w:r w:rsidRPr="00C71B62">
        <w:rPr>
          <w:lang w:val="ms-BN"/>
        </w:rPr>
        <w:t xml:space="preserve">alu lintas </w:t>
      </w:r>
      <w:r w:rsidR="000C46C6">
        <w:rPr>
          <w:lang w:val="ms-BN"/>
        </w:rPr>
        <w:t xml:space="preserve">jalan </w:t>
      </w:r>
      <w:r w:rsidRPr="00C71B62">
        <w:rPr>
          <w:lang w:val="ms-BN"/>
        </w:rPr>
        <w:t>yang berkuatkuasa pada masa ini.</w:t>
      </w:r>
    </w:p>
    <w:p w:rsidR="000C46C6" w:rsidRPr="00C71B62" w:rsidRDefault="000C46C6" w:rsidP="00DD24D4">
      <w:pPr>
        <w:pStyle w:val="ListParagraph"/>
        <w:ind w:left="1843" w:hanging="850"/>
        <w:jc w:val="both"/>
        <w:rPr>
          <w:lang w:val="ms-BN"/>
        </w:rPr>
      </w:pPr>
    </w:p>
    <w:p w:rsidR="00C2670A" w:rsidRPr="00C71B62" w:rsidRDefault="00C2670A" w:rsidP="0065295F">
      <w:pPr>
        <w:pStyle w:val="ListParagraph"/>
        <w:numPr>
          <w:ilvl w:val="2"/>
          <w:numId w:val="11"/>
        </w:numPr>
        <w:ind w:left="1843" w:hanging="850"/>
        <w:jc w:val="both"/>
        <w:rPr>
          <w:lang w:val="ms-BN"/>
        </w:rPr>
      </w:pPr>
      <w:r w:rsidRPr="00C71B62">
        <w:rPr>
          <w:lang w:val="ms-BN"/>
        </w:rPr>
        <w:t>Bagi permohonan kenderaan terpakai:-</w:t>
      </w:r>
    </w:p>
    <w:p w:rsidR="00C2670A" w:rsidRPr="00C71B62" w:rsidRDefault="00C2670A" w:rsidP="00C2670A">
      <w:pPr>
        <w:pStyle w:val="ListParagraph"/>
        <w:rPr>
          <w:lang w:val="ms-BN"/>
        </w:rPr>
      </w:pPr>
    </w:p>
    <w:p w:rsidR="001F1E55" w:rsidRPr="00C71B62" w:rsidRDefault="00364C29" w:rsidP="0065295F">
      <w:pPr>
        <w:pStyle w:val="ListParagraph"/>
        <w:numPr>
          <w:ilvl w:val="3"/>
          <w:numId w:val="11"/>
        </w:numPr>
        <w:ind w:left="2835" w:hanging="992"/>
        <w:jc w:val="both"/>
        <w:rPr>
          <w:lang w:val="ms-BN"/>
        </w:rPr>
      </w:pPr>
      <w:r w:rsidRPr="00C71B62">
        <w:rPr>
          <w:lang w:val="ms-BN"/>
        </w:rPr>
        <w:t xml:space="preserve">Kenderaan mestilah lulus pemeriksaan kelayakan di Pusat Pemeriksaan Kenderaan, Jabatan Pengangkutan Darat dan teknikal serta mematuhi </w:t>
      </w:r>
      <w:r w:rsidR="000C46C6">
        <w:rPr>
          <w:lang w:val="ms-BN"/>
        </w:rPr>
        <w:t>u</w:t>
      </w:r>
      <w:r w:rsidRPr="00C71B62">
        <w:rPr>
          <w:lang w:val="ms-BN"/>
        </w:rPr>
        <w:t>ndang</w:t>
      </w:r>
      <w:r w:rsidR="000C46C6">
        <w:rPr>
          <w:lang w:val="ms-BN"/>
        </w:rPr>
        <w:t>-undang dan p</w:t>
      </w:r>
      <w:r w:rsidRPr="00C71B62">
        <w:rPr>
          <w:lang w:val="ms-BN"/>
        </w:rPr>
        <w:t>eraturan</w:t>
      </w:r>
      <w:r w:rsidR="000C46C6">
        <w:rPr>
          <w:lang w:val="ms-BN"/>
        </w:rPr>
        <w:t>-p</w:t>
      </w:r>
      <w:r w:rsidRPr="00C71B62">
        <w:rPr>
          <w:lang w:val="ms-BN"/>
        </w:rPr>
        <w:t xml:space="preserve">eraturan </w:t>
      </w:r>
      <w:r w:rsidR="000C46C6">
        <w:rPr>
          <w:lang w:val="ms-BN"/>
        </w:rPr>
        <w:t>l</w:t>
      </w:r>
      <w:r w:rsidRPr="00C71B62">
        <w:rPr>
          <w:lang w:val="ms-BN"/>
        </w:rPr>
        <w:t xml:space="preserve">alu lintas </w:t>
      </w:r>
      <w:r w:rsidR="000C46C6">
        <w:rPr>
          <w:lang w:val="ms-BN"/>
        </w:rPr>
        <w:t xml:space="preserve">jalan </w:t>
      </w:r>
      <w:r w:rsidRPr="00C71B62">
        <w:rPr>
          <w:lang w:val="ms-BN"/>
        </w:rPr>
        <w:t>yang berkuatkuasa pada masa ini.</w:t>
      </w:r>
    </w:p>
    <w:p w:rsidR="001F1E55" w:rsidRPr="00C71B62" w:rsidRDefault="001F1E55" w:rsidP="00DD24D4">
      <w:pPr>
        <w:pStyle w:val="ListParagraph"/>
        <w:ind w:left="2835" w:hanging="992"/>
        <w:jc w:val="both"/>
        <w:rPr>
          <w:lang w:val="ms-BN"/>
        </w:rPr>
      </w:pPr>
    </w:p>
    <w:p w:rsidR="001F1E55" w:rsidRPr="00C71B62" w:rsidRDefault="00C2670A" w:rsidP="0065295F">
      <w:pPr>
        <w:pStyle w:val="ListParagraph"/>
        <w:numPr>
          <w:ilvl w:val="3"/>
          <w:numId w:val="11"/>
        </w:numPr>
        <w:ind w:left="2835" w:hanging="992"/>
        <w:jc w:val="both"/>
        <w:rPr>
          <w:lang w:val="ms-BN"/>
        </w:rPr>
      </w:pPr>
      <w:r w:rsidRPr="00C71B62">
        <w:rPr>
          <w:lang w:val="ms-BN"/>
        </w:rPr>
        <w:t>Bagi kenderaan yang sudah berdaftar di Negara Brunei Darussalam pemohon mestilah menghadapkan permohonan kepada Lembaga untuk menjual kenderaan milik syarikat dengan memberi keterangan sebab</w:t>
      </w:r>
      <w:r w:rsidR="000C46C6">
        <w:rPr>
          <w:lang w:val="ms-BN"/>
        </w:rPr>
        <w:t>-</w:t>
      </w:r>
      <w:r w:rsidRPr="00C71B62">
        <w:rPr>
          <w:lang w:val="ms-BN"/>
        </w:rPr>
        <w:t xml:space="preserve">sebab kenderaan itu dijual dengan menyertakan salinan kad pendaftaran; surat akuan dan pembatalan </w:t>
      </w:r>
      <w:r w:rsidR="00920859">
        <w:rPr>
          <w:lang w:val="ms-BN"/>
        </w:rPr>
        <w:t>Lesen</w:t>
      </w:r>
      <w:r w:rsidRPr="00C71B62">
        <w:rPr>
          <w:lang w:val="ms-BN"/>
        </w:rPr>
        <w:t xml:space="preserve"> daripada pemilik asal; dan </w:t>
      </w:r>
      <w:r w:rsidRPr="00C71B62">
        <w:rPr>
          <w:lang w:val="ms-BN"/>
        </w:rPr>
        <w:lastRenderedPageBreak/>
        <w:t xml:space="preserve">menyertakan </w:t>
      </w:r>
      <w:r w:rsidRPr="00C71B62">
        <w:rPr>
          <w:i/>
          <w:lang w:val="ms-BN"/>
        </w:rPr>
        <w:t>Road Worthiness</w:t>
      </w:r>
      <w:r w:rsidRPr="00C71B62">
        <w:rPr>
          <w:lang w:val="ms-BN"/>
        </w:rPr>
        <w:t xml:space="preserve"> dan </w:t>
      </w:r>
      <w:r w:rsidR="001F3B12">
        <w:rPr>
          <w:lang w:val="ms-BN"/>
        </w:rPr>
        <w:t>Sijil Kelayakan Fizikal</w:t>
      </w:r>
      <w:r w:rsidRPr="00C71B62">
        <w:rPr>
          <w:lang w:val="ms-BN"/>
        </w:rPr>
        <w:t xml:space="preserve"> yang dikeluarkan oleh Jabatan Pengangkutan Darat.</w:t>
      </w:r>
    </w:p>
    <w:p w:rsidR="001F1E55" w:rsidRDefault="001F1E55" w:rsidP="00DD24D4">
      <w:pPr>
        <w:pStyle w:val="ListParagraph"/>
        <w:ind w:left="2835" w:hanging="992"/>
        <w:jc w:val="both"/>
        <w:rPr>
          <w:lang w:val="ms-BN"/>
        </w:rPr>
      </w:pPr>
    </w:p>
    <w:p w:rsidR="00C2670A" w:rsidRPr="00C71B62" w:rsidRDefault="00C2670A" w:rsidP="0065295F">
      <w:pPr>
        <w:pStyle w:val="ListParagraph"/>
        <w:numPr>
          <w:ilvl w:val="3"/>
          <w:numId w:val="11"/>
        </w:numPr>
        <w:ind w:left="2835" w:hanging="992"/>
        <w:jc w:val="both"/>
        <w:rPr>
          <w:lang w:val="ms-BN"/>
        </w:rPr>
      </w:pPr>
      <w:r w:rsidRPr="00C71B62">
        <w:rPr>
          <w:lang w:val="ms-BN"/>
        </w:rPr>
        <w:t>Bagi kenderaan dari luar Negara keterangan</w:t>
      </w:r>
      <w:r w:rsidR="004D7EE8">
        <w:rPr>
          <w:lang w:val="ms-BN"/>
        </w:rPr>
        <w:t>-</w:t>
      </w:r>
      <w:r w:rsidRPr="00C71B62">
        <w:rPr>
          <w:lang w:val="ms-BN"/>
        </w:rPr>
        <w:t xml:space="preserve">keterangan mengenai dengan kenderaan itu seperti Spesifikasi Teknikal, kebenaran membawa masuk dan sijil export atau </w:t>
      </w:r>
      <w:r w:rsidRPr="00C71B62">
        <w:rPr>
          <w:i/>
          <w:lang w:val="ms-BN"/>
        </w:rPr>
        <w:t>Certificate of Origin</w:t>
      </w:r>
      <w:r w:rsidRPr="00C71B62">
        <w:rPr>
          <w:lang w:val="ms-BN"/>
        </w:rPr>
        <w:t xml:space="preserve"> dan </w:t>
      </w:r>
      <w:r w:rsidRPr="00C71B62">
        <w:rPr>
          <w:i/>
          <w:lang w:val="ms-BN"/>
        </w:rPr>
        <w:t>Certificate of Cancellation</w:t>
      </w:r>
      <w:r w:rsidRPr="00C71B62">
        <w:rPr>
          <w:lang w:val="ms-BN"/>
        </w:rPr>
        <w:t xml:space="preserve"> hendaklah disertakan sama. Kenderaan mestilah berumur tidak melebihi lima (5) tahun daripada tarikh pendaftaran pertama di Negeri asal.</w:t>
      </w:r>
    </w:p>
    <w:p w:rsidR="00C84D59" w:rsidRPr="00C71B62" w:rsidRDefault="00C84D59" w:rsidP="00C84D59">
      <w:pPr>
        <w:pStyle w:val="ListParagraph"/>
        <w:rPr>
          <w:lang w:val="ms-BN"/>
        </w:rPr>
      </w:pPr>
    </w:p>
    <w:p w:rsidR="00C2670A" w:rsidRPr="00C71B62" w:rsidRDefault="00C84D59" w:rsidP="0065295F">
      <w:pPr>
        <w:pStyle w:val="ListParagraph"/>
        <w:numPr>
          <w:ilvl w:val="1"/>
          <w:numId w:val="11"/>
        </w:numPr>
        <w:ind w:left="851" w:hanging="567"/>
        <w:jc w:val="both"/>
        <w:rPr>
          <w:lang w:val="ms-BN"/>
        </w:rPr>
      </w:pPr>
      <w:r w:rsidRPr="00C71B62">
        <w:rPr>
          <w:lang w:val="ms-BN"/>
        </w:rPr>
        <w:t>Jika syarikat mempunyai kenderaan sebanyak sepuloh (10) unit atau lebih adalah dimestikan mempunyai Bengkel kenderaan atau berbengkel</w:t>
      </w:r>
      <w:r w:rsidR="008F4C80">
        <w:rPr>
          <w:lang w:val="ms-BN"/>
        </w:rPr>
        <w:t xml:space="preserve"> yang diiktiraf oleh Jabatan Pengangkutan Darat</w:t>
      </w:r>
      <w:r w:rsidRPr="00C71B62">
        <w:rPr>
          <w:lang w:val="ms-BN"/>
        </w:rPr>
        <w:t>.</w:t>
      </w:r>
    </w:p>
    <w:p w:rsidR="00EE3089" w:rsidRPr="00C71B62" w:rsidRDefault="00EE3089" w:rsidP="00EE3089">
      <w:pPr>
        <w:jc w:val="both"/>
        <w:rPr>
          <w:lang w:val="ms-BN"/>
        </w:rPr>
      </w:pPr>
    </w:p>
    <w:p w:rsidR="00EE3089" w:rsidRPr="00C71B62" w:rsidRDefault="00EE3089" w:rsidP="00EE3089">
      <w:pPr>
        <w:jc w:val="both"/>
        <w:rPr>
          <w:lang w:val="ms-BN"/>
        </w:rPr>
      </w:pPr>
      <w:r w:rsidRPr="00C71B62">
        <w:rPr>
          <w:lang w:val="ms-BN"/>
        </w:rPr>
        <w:tab/>
      </w:r>
    </w:p>
    <w:p w:rsidR="0099172B" w:rsidRPr="00C71B62" w:rsidRDefault="0099172B"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C2670A" w:rsidRPr="00C71B62" w:rsidRDefault="00C2670A" w:rsidP="00D72C86">
      <w:pPr>
        <w:rPr>
          <w:lang w:val="ms-BN"/>
        </w:rPr>
      </w:pPr>
    </w:p>
    <w:p w:rsidR="00C2670A" w:rsidRPr="00C71B62" w:rsidRDefault="00C2670A" w:rsidP="00D72C86">
      <w:pPr>
        <w:rPr>
          <w:lang w:val="ms-BN"/>
        </w:rPr>
      </w:pPr>
    </w:p>
    <w:p w:rsidR="00C2670A" w:rsidRPr="00C71B62" w:rsidRDefault="00C2670A" w:rsidP="00D72C86">
      <w:pPr>
        <w:rPr>
          <w:lang w:val="ms-BN"/>
        </w:rPr>
      </w:pPr>
    </w:p>
    <w:p w:rsidR="00C2670A" w:rsidRPr="00C71B62" w:rsidRDefault="00C2670A" w:rsidP="00D72C86">
      <w:pPr>
        <w:rPr>
          <w:lang w:val="ms-BN"/>
        </w:rPr>
      </w:pPr>
    </w:p>
    <w:p w:rsidR="00C2670A" w:rsidRPr="00C71B62" w:rsidRDefault="00C2670A" w:rsidP="00D72C86">
      <w:pPr>
        <w:rPr>
          <w:lang w:val="ms-BN"/>
        </w:rPr>
      </w:pPr>
    </w:p>
    <w:p w:rsidR="00C2670A" w:rsidRPr="00C71B62" w:rsidRDefault="00C2670A" w:rsidP="00D72C86">
      <w:pPr>
        <w:rPr>
          <w:lang w:val="ms-BN"/>
        </w:rPr>
      </w:pPr>
    </w:p>
    <w:p w:rsidR="00C2670A" w:rsidRPr="00C71B62" w:rsidRDefault="00C2670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Pr="00C71B62" w:rsidRDefault="00C50FAA" w:rsidP="00D72C86">
      <w:pPr>
        <w:rPr>
          <w:lang w:val="ms-BN"/>
        </w:rPr>
      </w:pPr>
    </w:p>
    <w:p w:rsidR="00C50FAA" w:rsidRDefault="00C50FAA"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9B7955" w:rsidRDefault="009B7955" w:rsidP="00D72C86">
      <w:pPr>
        <w:rPr>
          <w:lang w:val="ms-BN"/>
        </w:rPr>
      </w:pPr>
    </w:p>
    <w:p w:rsidR="00C2670A" w:rsidRPr="00C71B62" w:rsidRDefault="00C2670A" w:rsidP="004C6ACC">
      <w:pPr>
        <w:pStyle w:val="ListParagraph"/>
        <w:numPr>
          <w:ilvl w:val="0"/>
          <w:numId w:val="76"/>
        </w:numPr>
        <w:ind w:left="426" w:hanging="426"/>
        <w:rPr>
          <w:b/>
          <w:lang w:val="ms-BN"/>
        </w:rPr>
      </w:pPr>
      <w:r w:rsidRPr="003E69BF">
        <w:rPr>
          <w:lang w:val="ms-BN"/>
        </w:rPr>
        <w:lastRenderedPageBreak/>
        <w:t>Syarat</w:t>
      </w:r>
      <w:r w:rsidR="004D7EE8" w:rsidRPr="003E69BF">
        <w:rPr>
          <w:lang w:val="ms-BN"/>
        </w:rPr>
        <w:t>-</w:t>
      </w:r>
      <w:r w:rsidRPr="003E69BF">
        <w:rPr>
          <w:lang w:val="ms-BN"/>
        </w:rPr>
        <w:t>syarat untuk mendapatkan</w:t>
      </w:r>
      <w:r w:rsidRPr="00C71B62">
        <w:rPr>
          <w:b/>
          <w:lang w:val="ms-BN"/>
        </w:rPr>
        <w:t xml:space="preserve"> </w:t>
      </w:r>
      <w:r w:rsidR="00481CBB" w:rsidRPr="00C71B62">
        <w:rPr>
          <w:b/>
          <w:lang w:val="ms-BN"/>
        </w:rPr>
        <w:t>Lesen</w:t>
      </w:r>
      <w:r w:rsidRPr="00C71B62">
        <w:rPr>
          <w:b/>
          <w:lang w:val="ms-BN"/>
        </w:rPr>
        <w:t xml:space="preserve"> Kereta Sewa Pandu Sendiri (KSPS); KSPS/SMS dan Berpemandu (R)</w:t>
      </w:r>
    </w:p>
    <w:p w:rsidR="00C2670A" w:rsidRPr="00C71B62" w:rsidRDefault="00C2670A" w:rsidP="00C2670A">
      <w:pPr>
        <w:rPr>
          <w:lang w:val="ms-BN"/>
        </w:rPr>
      </w:pPr>
    </w:p>
    <w:p w:rsidR="00AD01F2" w:rsidRDefault="007038D2" w:rsidP="0065295F">
      <w:pPr>
        <w:pStyle w:val="ListParagraph"/>
        <w:numPr>
          <w:ilvl w:val="1"/>
          <w:numId w:val="12"/>
        </w:numPr>
        <w:ind w:left="1134" w:hanging="141"/>
        <w:jc w:val="both"/>
        <w:rPr>
          <w:lang w:val="ms-BN"/>
        </w:rPr>
      </w:pPr>
      <w:r w:rsidRPr="00C71B62">
        <w:rPr>
          <w:lang w:val="ms-BN"/>
        </w:rPr>
        <w:t>Syarikat</w:t>
      </w:r>
      <w:r w:rsidR="004D7EE8">
        <w:rPr>
          <w:lang w:val="ms-BN"/>
        </w:rPr>
        <w:t>-</w:t>
      </w:r>
      <w:r w:rsidR="00F3099D">
        <w:rPr>
          <w:lang w:val="ms-BN"/>
        </w:rPr>
        <w:t>S</w:t>
      </w:r>
      <w:r w:rsidRPr="00C71B62">
        <w:rPr>
          <w:lang w:val="ms-BN"/>
        </w:rPr>
        <w:t xml:space="preserve">yarikat </w:t>
      </w:r>
      <w:r w:rsidRPr="00F3099D">
        <w:rPr>
          <w:i/>
          <w:lang w:val="ms-BN"/>
        </w:rPr>
        <w:t>atau</w:t>
      </w:r>
      <w:r w:rsidRPr="00C71B62">
        <w:rPr>
          <w:lang w:val="ms-BN"/>
        </w:rPr>
        <w:t xml:space="preserve"> </w:t>
      </w:r>
      <w:r w:rsidR="00B126D5">
        <w:rPr>
          <w:lang w:val="ms-BN"/>
        </w:rPr>
        <w:t>Koperasi</w:t>
      </w:r>
      <w:r w:rsidR="004D7EE8">
        <w:rPr>
          <w:lang w:val="ms-BN"/>
        </w:rPr>
        <w:t>-</w:t>
      </w:r>
      <w:r w:rsidR="00F3099D">
        <w:rPr>
          <w:lang w:val="ms-BN"/>
        </w:rPr>
        <w:t>Koperasi</w:t>
      </w:r>
      <w:r w:rsidR="00B126D5">
        <w:rPr>
          <w:lang w:val="ms-BN"/>
        </w:rPr>
        <w:t xml:space="preserve"> </w:t>
      </w:r>
      <w:r w:rsidR="00B126D5" w:rsidRPr="00F3099D">
        <w:rPr>
          <w:i/>
          <w:lang w:val="ms-BN"/>
        </w:rPr>
        <w:t>atau</w:t>
      </w:r>
      <w:r w:rsidR="00B126D5">
        <w:rPr>
          <w:lang w:val="ms-BN"/>
        </w:rPr>
        <w:t xml:space="preserve"> </w:t>
      </w:r>
      <w:r w:rsidRPr="00C71B62">
        <w:rPr>
          <w:lang w:val="ms-BN"/>
        </w:rPr>
        <w:t>Persatuan</w:t>
      </w:r>
      <w:r w:rsidR="004D7EE8">
        <w:rPr>
          <w:lang w:val="ms-BN"/>
        </w:rPr>
        <w:t>-</w:t>
      </w:r>
      <w:r w:rsidRPr="00C71B62">
        <w:rPr>
          <w:lang w:val="ms-BN"/>
        </w:rPr>
        <w:t>Persatuan yang memohon bagi pertama kali adalah dikehendaki meny</w:t>
      </w:r>
      <w:r w:rsidR="00E71F80">
        <w:rPr>
          <w:lang w:val="ms-BN"/>
        </w:rPr>
        <w:t>ertakan salinan sijil Syarikat</w:t>
      </w:r>
      <w:r w:rsidR="00AD01F2">
        <w:rPr>
          <w:lang w:val="ms-BN"/>
        </w:rPr>
        <w:t>:</w:t>
      </w:r>
    </w:p>
    <w:p w:rsidR="00712E0E" w:rsidRDefault="00712E0E" w:rsidP="00712E0E">
      <w:pPr>
        <w:pStyle w:val="ListParagraph"/>
        <w:spacing w:line="240" w:lineRule="auto"/>
        <w:ind w:left="993"/>
        <w:jc w:val="both"/>
        <w:rPr>
          <w:lang w:val="ms-BN"/>
        </w:rPr>
      </w:pPr>
    </w:p>
    <w:p w:rsidR="00712E0E" w:rsidRDefault="00712E0E" w:rsidP="0065295F">
      <w:pPr>
        <w:pStyle w:val="ListParagraph"/>
        <w:numPr>
          <w:ilvl w:val="0"/>
          <w:numId w:val="64"/>
        </w:numPr>
        <w:ind w:left="1418" w:hanging="142"/>
        <w:jc w:val="both"/>
        <w:rPr>
          <w:szCs w:val="24"/>
          <w:lang w:val="ms-BN"/>
        </w:rPr>
      </w:pPr>
      <w:r w:rsidRPr="00EF73DC">
        <w:rPr>
          <w:szCs w:val="24"/>
          <w:lang w:val="ms-BN"/>
        </w:rPr>
        <w:t>Bagi Sendirian Berhad</w:t>
      </w:r>
      <w:r>
        <w:rPr>
          <w:szCs w:val="24"/>
          <w:lang w:val="ms-BN"/>
        </w:rPr>
        <w:t>:</w:t>
      </w:r>
    </w:p>
    <w:p w:rsidR="00712E0E" w:rsidRPr="00EF73DC" w:rsidRDefault="00712E0E" w:rsidP="00712E0E">
      <w:pPr>
        <w:pStyle w:val="ListParagraph"/>
        <w:ind w:left="1418" w:hanging="142"/>
        <w:jc w:val="both"/>
        <w:rPr>
          <w:szCs w:val="24"/>
          <w:lang w:val="ms-BN"/>
        </w:rPr>
      </w:pPr>
    </w:p>
    <w:p w:rsidR="00712E0E" w:rsidRPr="00EF73DC" w:rsidRDefault="00712E0E" w:rsidP="0065295F">
      <w:pPr>
        <w:pStyle w:val="ListParagraph"/>
        <w:numPr>
          <w:ilvl w:val="0"/>
          <w:numId w:val="65"/>
        </w:numPr>
        <w:ind w:left="1701" w:hanging="283"/>
        <w:jc w:val="both"/>
        <w:rPr>
          <w:szCs w:val="24"/>
          <w:lang w:val="ms-BN"/>
        </w:rPr>
      </w:pPr>
      <w:r w:rsidRPr="004467A0">
        <w:rPr>
          <w:i/>
          <w:szCs w:val="24"/>
          <w:lang w:val="ms-BN"/>
        </w:rPr>
        <w:t>Business Name Act Cap 92</w:t>
      </w:r>
      <w:r>
        <w:rPr>
          <w:i/>
          <w:szCs w:val="24"/>
          <w:lang w:val="ms-BN"/>
        </w:rPr>
        <w:t>.</w:t>
      </w:r>
    </w:p>
    <w:p w:rsidR="00712E0E" w:rsidRPr="00EF73DC" w:rsidRDefault="00712E0E" w:rsidP="0065295F">
      <w:pPr>
        <w:pStyle w:val="ListParagraph"/>
        <w:numPr>
          <w:ilvl w:val="0"/>
          <w:numId w:val="65"/>
        </w:numPr>
        <w:ind w:left="1701" w:hanging="283"/>
        <w:jc w:val="both"/>
        <w:rPr>
          <w:szCs w:val="24"/>
          <w:lang w:val="ms-BN"/>
        </w:rPr>
      </w:pPr>
      <w:r w:rsidRPr="00EF73DC">
        <w:rPr>
          <w:i/>
          <w:szCs w:val="24"/>
          <w:lang w:val="ms-BN"/>
        </w:rPr>
        <w:t>Memorandum and Articles of Association</w:t>
      </w:r>
      <w:r w:rsidRPr="00EF73DC">
        <w:rPr>
          <w:szCs w:val="24"/>
          <w:lang w:val="ms-BN"/>
        </w:rPr>
        <w:t xml:space="preserve"> dan </w:t>
      </w:r>
      <w:r w:rsidRPr="00EF73DC">
        <w:rPr>
          <w:i/>
          <w:szCs w:val="24"/>
          <w:lang w:val="ms-BN"/>
        </w:rPr>
        <w:t>list of Directors</w:t>
      </w:r>
      <w:r>
        <w:rPr>
          <w:i/>
          <w:szCs w:val="24"/>
          <w:lang w:val="ms-BN"/>
        </w:rPr>
        <w:t>.</w:t>
      </w:r>
    </w:p>
    <w:p w:rsidR="00712E0E" w:rsidRPr="00D80ED0" w:rsidRDefault="00712E0E" w:rsidP="00712E0E">
      <w:pPr>
        <w:pStyle w:val="ListParagraph"/>
        <w:ind w:left="1418" w:hanging="142"/>
        <w:jc w:val="both"/>
        <w:rPr>
          <w:i/>
          <w:szCs w:val="24"/>
          <w:lang w:val="ms-BN"/>
        </w:rPr>
      </w:pPr>
    </w:p>
    <w:p w:rsidR="00712E0E" w:rsidRPr="00EF73DC" w:rsidRDefault="00712E0E" w:rsidP="0065295F">
      <w:pPr>
        <w:pStyle w:val="ListParagraph"/>
        <w:numPr>
          <w:ilvl w:val="0"/>
          <w:numId w:val="64"/>
        </w:numPr>
        <w:ind w:left="1418" w:hanging="142"/>
        <w:jc w:val="both"/>
        <w:rPr>
          <w:i/>
          <w:szCs w:val="24"/>
          <w:lang w:val="ms-BN"/>
        </w:rPr>
      </w:pPr>
      <w:r w:rsidRPr="00EF73DC">
        <w:rPr>
          <w:szCs w:val="24"/>
          <w:lang w:val="ms-BN"/>
        </w:rPr>
        <w:t>Bagi syarikat/firma;</w:t>
      </w:r>
    </w:p>
    <w:p w:rsidR="00712E0E" w:rsidRPr="00EF73DC" w:rsidRDefault="00712E0E" w:rsidP="00712E0E">
      <w:pPr>
        <w:pStyle w:val="ListParagraph"/>
        <w:ind w:left="1418" w:hanging="142"/>
        <w:jc w:val="both"/>
        <w:rPr>
          <w:i/>
          <w:szCs w:val="24"/>
          <w:lang w:val="ms-BN"/>
        </w:rPr>
      </w:pPr>
    </w:p>
    <w:p w:rsidR="00712E0E" w:rsidRPr="00EF73DC" w:rsidRDefault="00712E0E" w:rsidP="0065295F">
      <w:pPr>
        <w:pStyle w:val="ListParagraph"/>
        <w:numPr>
          <w:ilvl w:val="0"/>
          <w:numId w:val="66"/>
        </w:numPr>
        <w:ind w:left="1701" w:hanging="283"/>
        <w:jc w:val="both"/>
        <w:rPr>
          <w:i/>
          <w:szCs w:val="24"/>
          <w:lang w:val="ms-BN"/>
        </w:rPr>
      </w:pPr>
      <w:r>
        <w:rPr>
          <w:szCs w:val="24"/>
          <w:lang w:val="ms-BN"/>
        </w:rPr>
        <w:t>Sijil Daftar Nama-Nama Syarikat Seksyen 16.</w:t>
      </w:r>
    </w:p>
    <w:p w:rsidR="00712E0E" w:rsidRPr="00EF73DC" w:rsidRDefault="00712E0E" w:rsidP="0065295F">
      <w:pPr>
        <w:pStyle w:val="ListParagraph"/>
        <w:numPr>
          <w:ilvl w:val="0"/>
          <w:numId w:val="66"/>
        </w:numPr>
        <w:ind w:left="1701" w:hanging="283"/>
        <w:jc w:val="both"/>
        <w:rPr>
          <w:i/>
          <w:szCs w:val="24"/>
          <w:lang w:val="ms-BN"/>
        </w:rPr>
      </w:pPr>
      <w:r>
        <w:rPr>
          <w:szCs w:val="24"/>
          <w:lang w:val="ms-BN"/>
        </w:rPr>
        <w:t>Sijil Daftar Nama-Nama Perniagaan Seksyen 17.</w:t>
      </w:r>
    </w:p>
    <w:p w:rsidR="00712E0E" w:rsidRPr="00242101" w:rsidRDefault="00712E0E" w:rsidP="00712E0E">
      <w:pPr>
        <w:pStyle w:val="ListParagraph"/>
        <w:ind w:left="1418" w:hanging="142"/>
        <w:jc w:val="both"/>
        <w:rPr>
          <w:szCs w:val="24"/>
          <w:lang w:val="ms-BN"/>
        </w:rPr>
      </w:pPr>
    </w:p>
    <w:p w:rsidR="00712E0E" w:rsidRPr="00712E0E" w:rsidRDefault="00712E0E" w:rsidP="0065295F">
      <w:pPr>
        <w:pStyle w:val="ListParagraph"/>
        <w:numPr>
          <w:ilvl w:val="0"/>
          <w:numId w:val="64"/>
        </w:numPr>
        <w:ind w:left="1418" w:hanging="142"/>
        <w:jc w:val="both"/>
        <w:rPr>
          <w:szCs w:val="24"/>
          <w:lang w:val="ms-BN"/>
        </w:rPr>
      </w:pPr>
      <w:r w:rsidRPr="00242101">
        <w:rPr>
          <w:szCs w:val="24"/>
          <w:lang w:val="ms-BN"/>
        </w:rPr>
        <w:t xml:space="preserve">Sijil Pendaftaran Koperasi atau Kerjasama daripada </w:t>
      </w:r>
      <w:r w:rsidR="00D45D33">
        <w:rPr>
          <w:lang w:val="ms-BN"/>
        </w:rPr>
        <w:t>Badan Kemajuan Industri Brunei (BINA)</w:t>
      </w:r>
      <w:r w:rsidRPr="00242101">
        <w:rPr>
          <w:szCs w:val="24"/>
          <w:lang w:val="ms-BN"/>
        </w:rPr>
        <w:t xml:space="preserve"> Kementerian Perindustrian dan Sumber-Sumber Utama; </w:t>
      </w:r>
      <w:r w:rsidRPr="00D80ED0">
        <w:rPr>
          <w:i/>
          <w:szCs w:val="24"/>
          <w:lang w:val="ms-BN"/>
        </w:rPr>
        <w:t>atau</w:t>
      </w:r>
    </w:p>
    <w:p w:rsidR="00712E0E" w:rsidRPr="00712E0E" w:rsidRDefault="00712E0E" w:rsidP="00712E0E">
      <w:pPr>
        <w:pStyle w:val="ListParagraph"/>
        <w:ind w:left="1418"/>
        <w:jc w:val="both"/>
        <w:rPr>
          <w:szCs w:val="24"/>
          <w:lang w:val="ms-BN"/>
        </w:rPr>
      </w:pPr>
    </w:p>
    <w:p w:rsidR="00C14DE0" w:rsidRPr="00712E0E" w:rsidRDefault="00712E0E" w:rsidP="0065295F">
      <w:pPr>
        <w:pStyle w:val="ListParagraph"/>
        <w:numPr>
          <w:ilvl w:val="0"/>
          <w:numId w:val="64"/>
        </w:numPr>
        <w:ind w:left="1418" w:hanging="142"/>
        <w:jc w:val="both"/>
        <w:rPr>
          <w:szCs w:val="24"/>
          <w:lang w:val="ms-BN"/>
        </w:rPr>
      </w:pPr>
      <w:r w:rsidRPr="00712E0E">
        <w:rPr>
          <w:szCs w:val="24"/>
          <w:lang w:val="ms-BN"/>
        </w:rPr>
        <w:t>Sijil  Pendaftaran Persatuan daripada Pasukan Polis Diraja Brunei.</w:t>
      </w:r>
    </w:p>
    <w:p w:rsidR="00C14DE0" w:rsidRDefault="00C14DE0" w:rsidP="00C14DE0">
      <w:pPr>
        <w:pStyle w:val="ListParagraph"/>
        <w:spacing w:line="240" w:lineRule="auto"/>
        <w:ind w:left="709"/>
        <w:jc w:val="both"/>
        <w:rPr>
          <w:lang w:val="ms-BN"/>
        </w:rPr>
      </w:pPr>
    </w:p>
    <w:p w:rsidR="00C2670A" w:rsidRPr="00C71B62" w:rsidRDefault="007038D2" w:rsidP="004D7EE8">
      <w:pPr>
        <w:pStyle w:val="ListParagraph"/>
        <w:ind w:left="1134"/>
        <w:jc w:val="both"/>
        <w:rPr>
          <w:lang w:val="ms-BN"/>
        </w:rPr>
      </w:pPr>
      <w:r w:rsidRPr="00C71B62">
        <w:rPr>
          <w:lang w:val="ms-BN"/>
        </w:rPr>
        <w:t>Syarikat</w:t>
      </w:r>
      <w:r w:rsidR="004D7EE8">
        <w:rPr>
          <w:lang w:val="ms-BN"/>
        </w:rPr>
        <w:t>-</w:t>
      </w:r>
      <w:r w:rsidRPr="00C71B62">
        <w:rPr>
          <w:lang w:val="ms-BN"/>
        </w:rPr>
        <w:t>s</w:t>
      </w:r>
      <w:r w:rsidR="00B126D5">
        <w:rPr>
          <w:lang w:val="ms-BN"/>
        </w:rPr>
        <w:t>yarikat yang sudah mempunyai Lesen</w:t>
      </w:r>
      <w:r w:rsidRPr="00C71B62">
        <w:rPr>
          <w:lang w:val="ms-BN"/>
        </w:rPr>
        <w:t xml:space="preserve"> tetapi belum memberikan salinan sijil dahulunya atau terdapat perubahan nama pemegang</w:t>
      </w:r>
      <w:r w:rsidR="004D7EE8">
        <w:rPr>
          <w:lang w:val="ms-BN"/>
        </w:rPr>
        <w:t>-</w:t>
      </w:r>
      <w:r w:rsidRPr="00C71B62">
        <w:rPr>
          <w:lang w:val="ms-BN"/>
        </w:rPr>
        <w:t>pemegang saham adalah juga dikehendaki mengemukakan salinan s</w:t>
      </w:r>
      <w:r w:rsidR="00E71F80">
        <w:rPr>
          <w:lang w:val="ms-BN"/>
        </w:rPr>
        <w:t xml:space="preserve">ijil Pendaftaran Syarikat atau </w:t>
      </w:r>
      <w:r w:rsidRPr="00C71B62">
        <w:rPr>
          <w:i/>
          <w:lang w:val="ms-BN"/>
        </w:rPr>
        <w:t>Memorandum and Articles of Association</w:t>
      </w:r>
      <w:r w:rsidR="00E71F80">
        <w:rPr>
          <w:lang w:val="ms-BN"/>
        </w:rPr>
        <w:t xml:space="preserve"> dan </w:t>
      </w:r>
      <w:r w:rsidRPr="00C71B62">
        <w:rPr>
          <w:i/>
          <w:lang w:val="ms-BN"/>
        </w:rPr>
        <w:t>List of Directors</w:t>
      </w:r>
      <w:r w:rsidRPr="00C71B62">
        <w:rPr>
          <w:lang w:val="ms-BN"/>
        </w:rPr>
        <w:t xml:space="preserve"> yang terkini</w:t>
      </w:r>
      <w:r w:rsidR="00C2670A" w:rsidRPr="00C71B62">
        <w:rPr>
          <w:lang w:val="ms-BN"/>
        </w:rPr>
        <w:t>.</w:t>
      </w:r>
    </w:p>
    <w:p w:rsidR="00C2670A" w:rsidRPr="00C71B62" w:rsidRDefault="00C2670A" w:rsidP="001F1E55">
      <w:pPr>
        <w:ind w:left="1134" w:hanging="141"/>
        <w:jc w:val="both"/>
        <w:rPr>
          <w:lang w:val="ms-BN"/>
        </w:rPr>
      </w:pPr>
    </w:p>
    <w:p w:rsidR="001F1E55" w:rsidRPr="00C71B62" w:rsidRDefault="00C2670A" w:rsidP="0065295F">
      <w:pPr>
        <w:pStyle w:val="ListParagraph"/>
        <w:numPr>
          <w:ilvl w:val="1"/>
          <w:numId w:val="12"/>
        </w:numPr>
        <w:ind w:left="1134" w:hanging="141"/>
        <w:jc w:val="both"/>
        <w:rPr>
          <w:lang w:val="ms-BN"/>
        </w:rPr>
      </w:pPr>
      <w:r w:rsidRPr="00C71B62">
        <w:rPr>
          <w:lang w:val="ms-BN"/>
        </w:rPr>
        <w:t>Sijil</w:t>
      </w:r>
      <w:r w:rsidR="002B2048">
        <w:rPr>
          <w:lang w:val="ms-BN"/>
        </w:rPr>
        <w:t>-</w:t>
      </w:r>
      <w:r w:rsidRPr="00C71B62">
        <w:rPr>
          <w:lang w:val="ms-BN"/>
        </w:rPr>
        <w:t>sijil tersebut mestilah mengandungi perusahaan pengangkutan.</w:t>
      </w:r>
    </w:p>
    <w:p w:rsidR="001F1E55" w:rsidRPr="00C71B62" w:rsidRDefault="001F1E55" w:rsidP="001F1E55">
      <w:pPr>
        <w:pStyle w:val="ListParagraph"/>
        <w:ind w:left="1134" w:hanging="141"/>
        <w:jc w:val="both"/>
        <w:rPr>
          <w:lang w:val="ms-BN"/>
        </w:rPr>
      </w:pPr>
    </w:p>
    <w:p w:rsidR="001F1E55" w:rsidRPr="00C71B62" w:rsidRDefault="00C2670A" w:rsidP="0065295F">
      <w:pPr>
        <w:pStyle w:val="ListParagraph"/>
        <w:numPr>
          <w:ilvl w:val="1"/>
          <w:numId w:val="12"/>
        </w:numPr>
        <w:ind w:left="1134" w:hanging="141"/>
        <w:jc w:val="both"/>
        <w:rPr>
          <w:lang w:val="ms-BN"/>
        </w:rPr>
      </w:pPr>
      <w:r w:rsidRPr="00C71B62">
        <w:rPr>
          <w:lang w:val="ms-BN"/>
        </w:rPr>
        <w:t>Pemohon mestilah rakyat jati serta pemegang saham 100% rakyat jati.</w:t>
      </w:r>
    </w:p>
    <w:p w:rsidR="001F1E55" w:rsidRPr="00C71B62" w:rsidRDefault="001F1E55" w:rsidP="001F1E55">
      <w:pPr>
        <w:pStyle w:val="ListParagraph"/>
        <w:ind w:left="1134" w:hanging="141"/>
        <w:rPr>
          <w:lang w:val="ms-BN"/>
        </w:rPr>
      </w:pPr>
    </w:p>
    <w:p w:rsidR="001F1E55" w:rsidRPr="00C71B62" w:rsidRDefault="00F34A6F" w:rsidP="0065295F">
      <w:pPr>
        <w:pStyle w:val="ListParagraph"/>
        <w:numPr>
          <w:ilvl w:val="1"/>
          <w:numId w:val="12"/>
        </w:numPr>
        <w:ind w:left="1134" w:hanging="141"/>
        <w:jc w:val="both"/>
        <w:rPr>
          <w:lang w:val="ms-BN"/>
        </w:rPr>
      </w:pPr>
      <w:r w:rsidRPr="00C71B62">
        <w:rPr>
          <w:lang w:val="ms-BN"/>
        </w:rPr>
        <w:t>Pemohon yang sudah memiliki kereta sewa mestilah pemegang saham 51% rakyat jati dan 49% bukan rakyat jati sebelum syarat baru ini dikeluarkan.</w:t>
      </w:r>
    </w:p>
    <w:p w:rsidR="001F1E55" w:rsidRPr="00C71B62" w:rsidRDefault="001F1E55" w:rsidP="001F1E55">
      <w:pPr>
        <w:pStyle w:val="ListParagraph"/>
        <w:ind w:left="1134" w:hanging="141"/>
        <w:rPr>
          <w:lang w:val="ms-BN"/>
        </w:rPr>
      </w:pPr>
    </w:p>
    <w:p w:rsidR="001F1E55" w:rsidRPr="00C71B62" w:rsidRDefault="00F34A6F" w:rsidP="0065295F">
      <w:pPr>
        <w:pStyle w:val="ListParagraph"/>
        <w:numPr>
          <w:ilvl w:val="1"/>
          <w:numId w:val="12"/>
        </w:numPr>
        <w:ind w:left="1134" w:hanging="141"/>
        <w:jc w:val="both"/>
        <w:rPr>
          <w:lang w:val="ms-BN"/>
        </w:rPr>
      </w:pPr>
      <w:r w:rsidRPr="00C71B62">
        <w:rPr>
          <w:lang w:val="ms-BN"/>
        </w:rPr>
        <w:t>Pemohon hendaklah menyertakan bukti</w:t>
      </w:r>
      <w:r w:rsidR="002B2048">
        <w:rPr>
          <w:lang w:val="ms-BN"/>
        </w:rPr>
        <w:t>-</w:t>
      </w:r>
      <w:r w:rsidRPr="00C71B62">
        <w:rPr>
          <w:lang w:val="ms-BN"/>
        </w:rPr>
        <w:t xml:space="preserve">bukti yang berupa dokumen termasuk salinan tawaran </w:t>
      </w:r>
      <w:r w:rsidR="00273046" w:rsidRPr="00C71B62">
        <w:rPr>
          <w:lang w:val="ms-BN"/>
        </w:rPr>
        <w:t xml:space="preserve">penyewaan atau </w:t>
      </w:r>
      <w:r w:rsidRPr="00C71B62">
        <w:rPr>
          <w:lang w:val="ms-BN"/>
        </w:rPr>
        <w:t>kontrak, Quota Buruh dan lain</w:t>
      </w:r>
      <w:r w:rsidR="002B2048">
        <w:rPr>
          <w:lang w:val="ms-BN"/>
        </w:rPr>
        <w:t>-</w:t>
      </w:r>
      <w:r w:rsidRPr="00C71B62">
        <w:rPr>
          <w:lang w:val="ms-BN"/>
        </w:rPr>
        <w:t xml:space="preserve">lain berkenaan dengan perusahaan atau perkerjaan yang dijalankan sekarang ini yang mana memerlukan perkhidmatan kenderaan dipohonkan seperti mempunyai kontrak dengan </w:t>
      </w:r>
      <w:r w:rsidR="002B2048">
        <w:rPr>
          <w:lang w:val="ms-BN"/>
        </w:rPr>
        <w:t>k</w:t>
      </w:r>
      <w:r w:rsidRPr="00C71B62">
        <w:rPr>
          <w:lang w:val="ms-BN"/>
        </w:rPr>
        <w:t xml:space="preserve">erajaan atau </w:t>
      </w:r>
      <w:r w:rsidR="002B2048">
        <w:rPr>
          <w:lang w:val="ms-BN"/>
        </w:rPr>
        <w:t>s</w:t>
      </w:r>
      <w:r w:rsidRPr="00C71B62">
        <w:rPr>
          <w:lang w:val="ms-BN"/>
        </w:rPr>
        <w:t>yarikat-</w:t>
      </w:r>
      <w:r w:rsidR="002B2048">
        <w:rPr>
          <w:lang w:val="ms-BN"/>
        </w:rPr>
        <w:t>s</w:t>
      </w:r>
      <w:r w:rsidRPr="00C71B62">
        <w:rPr>
          <w:lang w:val="ms-BN"/>
        </w:rPr>
        <w:t>yarikat yang menghendaki atau memerlukan pengangkutan.</w:t>
      </w:r>
    </w:p>
    <w:p w:rsidR="001F1E55" w:rsidRPr="00C71B62" w:rsidRDefault="001F1E55" w:rsidP="001F1E55">
      <w:pPr>
        <w:pStyle w:val="ListParagraph"/>
        <w:ind w:left="1134" w:hanging="141"/>
        <w:rPr>
          <w:lang w:val="ms-BN"/>
        </w:rPr>
      </w:pPr>
    </w:p>
    <w:p w:rsidR="001F1E55" w:rsidRPr="00C71B62" w:rsidRDefault="00F34A6F" w:rsidP="0065295F">
      <w:pPr>
        <w:pStyle w:val="ListParagraph"/>
        <w:numPr>
          <w:ilvl w:val="1"/>
          <w:numId w:val="12"/>
        </w:numPr>
        <w:ind w:left="1134" w:hanging="141"/>
        <w:jc w:val="both"/>
        <w:rPr>
          <w:lang w:val="ms-BN"/>
        </w:rPr>
      </w:pPr>
      <w:r w:rsidRPr="00C71B62">
        <w:rPr>
          <w:lang w:val="ms-BN"/>
        </w:rPr>
        <w:t xml:space="preserve">Pemohon hendaklah menyertakan salinan </w:t>
      </w:r>
      <w:r w:rsidR="00273046" w:rsidRPr="00C71B62">
        <w:rPr>
          <w:lang w:val="ms-BN"/>
        </w:rPr>
        <w:t>g</w:t>
      </w:r>
      <w:r w:rsidRPr="00C71B62">
        <w:rPr>
          <w:lang w:val="ms-BN"/>
        </w:rPr>
        <w:t xml:space="preserve">eran </w:t>
      </w:r>
      <w:r w:rsidR="00273046" w:rsidRPr="00C71B62">
        <w:rPr>
          <w:lang w:val="ms-BN"/>
        </w:rPr>
        <w:t>t</w:t>
      </w:r>
      <w:r w:rsidRPr="00C71B62">
        <w:rPr>
          <w:lang w:val="ms-BN"/>
        </w:rPr>
        <w:t>anah dan gambar tempat atau lokasi atau kawasan menjalankan perusahaan, projek dan penaruhan kenderaan serta sur</w:t>
      </w:r>
      <w:r w:rsidR="00E71F80">
        <w:rPr>
          <w:lang w:val="ms-BN"/>
        </w:rPr>
        <w:t xml:space="preserve">at kebenaran pemilik tanah dan </w:t>
      </w:r>
      <w:r w:rsidRPr="00C71B62">
        <w:rPr>
          <w:i/>
          <w:lang w:val="ms-BN"/>
        </w:rPr>
        <w:t>Tenancy Agreement</w:t>
      </w:r>
      <w:r w:rsidRPr="00C71B62">
        <w:rPr>
          <w:lang w:val="ms-BN"/>
        </w:rPr>
        <w:t xml:space="preserve"> yang disahkan oleh Mahkamah.</w:t>
      </w:r>
    </w:p>
    <w:p w:rsidR="001F1E55" w:rsidRPr="00C71B62" w:rsidRDefault="001F1E55" w:rsidP="001F1E55">
      <w:pPr>
        <w:pStyle w:val="ListParagraph"/>
        <w:ind w:left="1134" w:hanging="141"/>
        <w:rPr>
          <w:lang w:val="ms-BN"/>
        </w:rPr>
      </w:pPr>
    </w:p>
    <w:p w:rsidR="00F34A6F" w:rsidRPr="00C71B62" w:rsidRDefault="00F34A6F" w:rsidP="0065295F">
      <w:pPr>
        <w:pStyle w:val="ListParagraph"/>
        <w:numPr>
          <w:ilvl w:val="1"/>
          <w:numId w:val="12"/>
        </w:numPr>
        <w:ind w:left="1134" w:hanging="141"/>
        <w:jc w:val="both"/>
        <w:rPr>
          <w:lang w:val="ms-BN"/>
        </w:rPr>
      </w:pPr>
      <w:r w:rsidRPr="00C71B62">
        <w:rPr>
          <w:lang w:val="ms-BN"/>
        </w:rPr>
        <w:t xml:space="preserve">Kereta yang dipohonkan mestilah kenderaan baru yang dibeli di Negeri ini atau dari luar Negeri. </w:t>
      </w:r>
    </w:p>
    <w:p w:rsidR="001F1E55" w:rsidRPr="00C71B62" w:rsidRDefault="00273046" w:rsidP="0065295F">
      <w:pPr>
        <w:pStyle w:val="ListParagraph"/>
        <w:numPr>
          <w:ilvl w:val="2"/>
          <w:numId w:val="12"/>
        </w:numPr>
        <w:ind w:left="1843" w:hanging="709"/>
        <w:jc w:val="both"/>
        <w:rPr>
          <w:lang w:val="ms-BN"/>
        </w:rPr>
      </w:pPr>
      <w:r w:rsidRPr="00C71B62">
        <w:rPr>
          <w:lang w:val="ms-BN"/>
        </w:rPr>
        <w:lastRenderedPageBreak/>
        <w:t>Bagi permohonan kenderaan baru hendaklah menyertakan salinan Sijil Kelulusan Teknikal yang dikeluarkan oleh Jabatan Pengangkutan Darat.</w:t>
      </w:r>
    </w:p>
    <w:p w:rsidR="001F1E55" w:rsidRPr="00C71B62" w:rsidRDefault="001F1E55" w:rsidP="001F1E55">
      <w:pPr>
        <w:pStyle w:val="ListParagraph"/>
        <w:ind w:left="1843" w:hanging="709"/>
        <w:jc w:val="both"/>
        <w:rPr>
          <w:lang w:val="ms-BN"/>
        </w:rPr>
      </w:pPr>
    </w:p>
    <w:p w:rsidR="00F34A6F" w:rsidRDefault="00273046" w:rsidP="0065295F">
      <w:pPr>
        <w:pStyle w:val="ListParagraph"/>
        <w:numPr>
          <w:ilvl w:val="2"/>
          <w:numId w:val="12"/>
        </w:numPr>
        <w:ind w:left="1843" w:hanging="709"/>
        <w:jc w:val="both"/>
        <w:rPr>
          <w:lang w:val="ms-BN"/>
        </w:rPr>
      </w:pPr>
      <w:r w:rsidRPr="00C71B62">
        <w:rPr>
          <w:lang w:val="ms-BN"/>
        </w:rPr>
        <w:t xml:space="preserve">Jika kenderaan berkenaan diimport dari luar Negara kenderaan berkenaan mestilah lulus pemeriksaan kelayakan di Pusat Pemeriksaan Kenderaan, Jabatan Pengangkutan Darat dan teknikal serta mematuhi </w:t>
      </w:r>
      <w:r w:rsidR="00240680">
        <w:rPr>
          <w:lang w:val="ms-BN"/>
        </w:rPr>
        <w:t>u</w:t>
      </w:r>
      <w:r w:rsidRPr="00C71B62">
        <w:rPr>
          <w:lang w:val="ms-BN"/>
        </w:rPr>
        <w:t>ndang</w:t>
      </w:r>
      <w:r w:rsidR="00240680">
        <w:rPr>
          <w:lang w:val="ms-BN"/>
        </w:rPr>
        <w:t>-u</w:t>
      </w:r>
      <w:r w:rsidRPr="00C71B62">
        <w:rPr>
          <w:lang w:val="ms-BN"/>
        </w:rPr>
        <w:t xml:space="preserve">ndang dan </w:t>
      </w:r>
      <w:r w:rsidR="00240680">
        <w:rPr>
          <w:lang w:val="ms-BN"/>
        </w:rPr>
        <w:t>p</w:t>
      </w:r>
      <w:r w:rsidRPr="00C71B62">
        <w:rPr>
          <w:lang w:val="ms-BN"/>
        </w:rPr>
        <w:t>eraturan</w:t>
      </w:r>
      <w:r w:rsidR="00240680">
        <w:rPr>
          <w:lang w:val="ms-BN"/>
        </w:rPr>
        <w:t>-p</w:t>
      </w:r>
      <w:r w:rsidRPr="00C71B62">
        <w:rPr>
          <w:lang w:val="ms-BN"/>
        </w:rPr>
        <w:t xml:space="preserve">eraturan </w:t>
      </w:r>
      <w:r w:rsidR="00240680">
        <w:rPr>
          <w:lang w:val="ms-BN"/>
        </w:rPr>
        <w:t>l</w:t>
      </w:r>
      <w:r w:rsidR="00E71F80">
        <w:rPr>
          <w:lang w:val="ms-BN"/>
        </w:rPr>
        <w:t>alu</w:t>
      </w:r>
      <w:r w:rsidRPr="00C71B62">
        <w:rPr>
          <w:lang w:val="ms-BN"/>
        </w:rPr>
        <w:t xml:space="preserve">lintas </w:t>
      </w:r>
      <w:r w:rsidR="00E71F80">
        <w:rPr>
          <w:lang w:val="ms-BN"/>
        </w:rPr>
        <w:t xml:space="preserve">jalan raya </w:t>
      </w:r>
      <w:r w:rsidRPr="00C71B62">
        <w:rPr>
          <w:lang w:val="ms-BN"/>
        </w:rPr>
        <w:t>yang berkuatkuasa pada masa ini.</w:t>
      </w:r>
    </w:p>
    <w:p w:rsidR="00067D98" w:rsidRPr="00067D98" w:rsidRDefault="00067D98" w:rsidP="00067D98">
      <w:pPr>
        <w:pStyle w:val="ListParagraph"/>
        <w:rPr>
          <w:lang w:val="ms-BN"/>
        </w:rPr>
      </w:pPr>
    </w:p>
    <w:p w:rsidR="001F1E55" w:rsidRPr="00C71B62" w:rsidRDefault="008339AC" w:rsidP="0065295F">
      <w:pPr>
        <w:pStyle w:val="ListParagraph"/>
        <w:numPr>
          <w:ilvl w:val="1"/>
          <w:numId w:val="12"/>
        </w:numPr>
        <w:ind w:left="1134" w:hanging="141"/>
        <w:jc w:val="both"/>
        <w:rPr>
          <w:lang w:val="ms-BN"/>
        </w:rPr>
      </w:pPr>
      <w:r w:rsidRPr="00C71B62">
        <w:rPr>
          <w:lang w:val="ms-BN"/>
        </w:rPr>
        <w:t>Kenderaan terpakai dari luar Negeri tidak dibenarkan.</w:t>
      </w:r>
    </w:p>
    <w:p w:rsidR="001F1E55" w:rsidRPr="00C71B62" w:rsidRDefault="001F1E55" w:rsidP="001F1E55">
      <w:pPr>
        <w:pStyle w:val="ListParagraph"/>
        <w:ind w:left="1134" w:hanging="141"/>
        <w:jc w:val="both"/>
        <w:rPr>
          <w:lang w:val="ms-BN"/>
        </w:rPr>
      </w:pPr>
    </w:p>
    <w:p w:rsidR="001F1E55" w:rsidRPr="00C71B62" w:rsidRDefault="008339AC" w:rsidP="0065295F">
      <w:pPr>
        <w:pStyle w:val="ListParagraph"/>
        <w:numPr>
          <w:ilvl w:val="1"/>
          <w:numId w:val="12"/>
        </w:numPr>
        <w:ind w:left="1134" w:hanging="141"/>
        <w:jc w:val="both"/>
        <w:rPr>
          <w:lang w:val="ms-BN"/>
        </w:rPr>
      </w:pPr>
      <w:r w:rsidRPr="00C71B62">
        <w:rPr>
          <w:lang w:val="ms-BN"/>
        </w:rPr>
        <w:t xml:space="preserve">Pemohon mestilah mendaftarkan tidak kurang </w:t>
      </w:r>
      <w:r w:rsidR="003B2EF9" w:rsidRPr="00C71B62">
        <w:rPr>
          <w:lang w:val="ms-BN"/>
        </w:rPr>
        <w:t>lima</w:t>
      </w:r>
      <w:r w:rsidRPr="00C71B62">
        <w:rPr>
          <w:lang w:val="ms-BN"/>
        </w:rPr>
        <w:t xml:space="preserve"> (</w:t>
      </w:r>
      <w:r w:rsidR="003B2EF9" w:rsidRPr="00C71B62">
        <w:rPr>
          <w:lang w:val="ms-BN"/>
        </w:rPr>
        <w:t>5</w:t>
      </w:r>
      <w:r w:rsidRPr="00C71B62">
        <w:rPr>
          <w:lang w:val="ms-BN"/>
        </w:rPr>
        <w:t>) unit pada satu masa.</w:t>
      </w:r>
    </w:p>
    <w:p w:rsidR="001F1E55" w:rsidRPr="00C71B62" w:rsidRDefault="001F1E55" w:rsidP="001F1E55">
      <w:pPr>
        <w:pStyle w:val="ListParagraph"/>
        <w:ind w:left="1134" w:hanging="141"/>
        <w:rPr>
          <w:lang w:val="ms-BN"/>
        </w:rPr>
      </w:pPr>
    </w:p>
    <w:p w:rsidR="00C84D59" w:rsidRPr="00C71B62" w:rsidRDefault="00C84D59" w:rsidP="0065295F">
      <w:pPr>
        <w:pStyle w:val="ListParagraph"/>
        <w:numPr>
          <w:ilvl w:val="1"/>
          <w:numId w:val="12"/>
        </w:numPr>
        <w:ind w:left="1134" w:hanging="141"/>
        <w:jc w:val="both"/>
        <w:rPr>
          <w:lang w:val="ms-BN"/>
        </w:rPr>
      </w:pPr>
      <w:r w:rsidRPr="00C71B62">
        <w:rPr>
          <w:lang w:val="ms-BN"/>
        </w:rPr>
        <w:t>Jika syarikat mempunyai kenderaan sebanyak sepuloh (10) unit atau lebih adalah dimestikan mempunyai Bengkel kenderaan atau berbengkel</w:t>
      </w:r>
      <w:r w:rsidR="00D45D33">
        <w:rPr>
          <w:lang w:val="ms-BN"/>
        </w:rPr>
        <w:t xml:space="preserve"> yang diiktiraf oleh Jabatan Pengangkutan Darat</w:t>
      </w:r>
      <w:r w:rsidRPr="00C71B62">
        <w:rPr>
          <w:lang w:val="ms-BN"/>
        </w:rPr>
        <w:t>.</w:t>
      </w: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D72C86">
      <w:pPr>
        <w:rPr>
          <w:lang w:val="ms-BN"/>
        </w:rPr>
      </w:pPr>
    </w:p>
    <w:p w:rsidR="008339AC" w:rsidRPr="00C71B62" w:rsidRDefault="008339AC" w:rsidP="004C6ACC">
      <w:pPr>
        <w:pStyle w:val="ListParagraph"/>
        <w:numPr>
          <w:ilvl w:val="0"/>
          <w:numId w:val="76"/>
        </w:numPr>
        <w:ind w:left="426" w:hanging="426"/>
        <w:rPr>
          <w:b/>
          <w:lang w:val="ms-BN"/>
        </w:rPr>
      </w:pPr>
      <w:r w:rsidRPr="0092203B">
        <w:rPr>
          <w:lang w:val="ms-BN"/>
        </w:rPr>
        <w:lastRenderedPageBreak/>
        <w:t>Syarat</w:t>
      </w:r>
      <w:r w:rsidR="00240680" w:rsidRPr="0092203B">
        <w:rPr>
          <w:lang w:val="ms-BN"/>
        </w:rPr>
        <w:t>-</w:t>
      </w:r>
      <w:r w:rsidRPr="0092203B">
        <w:rPr>
          <w:lang w:val="ms-BN"/>
        </w:rPr>
        <w:t>syarat untuk mendapatkan</w:t>
      </w:r>
      <w:r w:rsidRPr="00C71B62">
        <w:rPr>
          <w:b/>
          <w:lang w:val="ms-BN"/>
        </w:rPr>
        <w:t xml:space="preserve"> </w:t>
      </w:r>
      <w:r w:rsidR="00481CBB" w:rsidRPr="00C71B62">
        <w:rPr>
          <w:b/>
          <w:lang w:val="ms-BN"/>
        </w:rPr>
        <w:t>Lesen</w:t>
      </w:r>
      <w:r w:rsidRPr="00C71B62">
        <w:rPr>
          <w:b/>
          <w:lang w:val="ms-BN"/>
        </w:rPr>
        <w:t xml:space="preserve"> Kereta Sewa Pandu Sendiri (KSPS) – general usage</w:t>
      </w:r>
    </w:p>
    <w:p w:rsidR="008339AC" w:rsidRPr="00C71B62" w:rsidRDefault="008339AC" w:rsidP="008339AC">
      <w:pPr>
        <w:rPr>
          <w:lang w:val="ms-BN"/>
        </w:rPr>
      </w:pPr>
    </w:p>
    <w:p w:rsidR="00AD01F2" w:rsidRDefault="008339AC" w:rsidP="0065295F">
      <w:pPr>
        <w:pStyle w:val="ListParagraph"/>
        <w:numPr>
          <w:ilvl w:val="1"/>
          <w:numId w:val="13"/>
        </w:numPr>
        <w:ind w:left="993" w:hanging="142"/>
        <w:jc w:val="both"/>
        <w:rPr>
          <w:lang w:val="ms-BN"/>
        </w:rPr>
      </w:pPr>
      <w:r w:rsidRPr="00C71B62">
        <w:rPr>
          <w:lang w:val="ms-BN"/>
        </w:rPr>
        <w:t>Syarikat</w:t>
      </w:r>
      <w:r w:rsidR="00240680">
        <w:rPr>
          <w:lang w:val="ms-BN"/>
        </w:rPr>
        <w:t>-</w:t>
      </w:r>
      <w:r w:rsidRPr="00C71B62">
        <w:rPr>
          <w:lang w:val="ms-BN"/>
        </w:rPr>
        <w:t xml:space="preserve">syarikat </w:t>
      </w:r>
      <w:r w:rsidRPr="00F8044B">
        <w:rPr>
          <w:i/>
          <w:lang w:val="ms-BN"/>
        </w:rPr>
        <w:t>atau</w:t>
      </w:r>
      <w:r w:rsidRPr="00C71B62">
        <w:rPr>
          <w:lang w:val="ms-BN"/>
        </w:rPr>
        <w:t xml:space="preserve"> </w:t>
      </w:r>
      <w:r w:rsidR="00D03887">
        <w:rPr>
          <w:lang w:val="ms-BN"/>
        </w:rPr>
        <w:t>Koperas</w:t>
      </w:r>
      <w:r w:rsidR="00F8044B">
        <w:rPr>
          <w:lang w:val="ms-BN"/>
        </w:rPr>
        <w:t>i-Koperasi</w:t>
      </w:r>
      <w:r w:rsidR="00D03887">
        <w:rPr>
          <w:lang w:val="ms-BN"/>
        </w:rPr>
        <w:t xml:space="preserve"> </w:t>
      </w:r>
      <w:r w:rsidR="00D03887" w:rsidRPr="00F8044B">
        <w:rPr>
          <w:i/>
          <w:lang w:val="ms-BN"/>
        </w:rPr>
        <w:t>atau</w:t>
      </w:r>
      <w:r w:rsidR="00D03887">
        <w:rPr>
          <w:lang w:val="ms-BN"/>
        </w:rPr>
        <w:t xml:space="preserve"> </w:t>
      </w:r>
      <w:r w:rsidRPr="00C71B62">
        <w:rPr>
          <w:lang w:val="ms-BN"/>
        </w:rPr>
        <w:t>Persatuan</w:t>
      </w:r>
      <w:r w:rsidR="00240680">
        <w:rPr>
          <w:lang w:val="ms-BN"/>
        </w:rPr>
        <w:t>-</w:t>
      </w:r>
      <w:r w:rsidRPr="00C71B62">
        <w:rPr>
          <w:lang w:val="ms-BN"/>
        </w:rPr>
        <w:t>Persatuan yang memohon bagi pertama kali adalah dikehendaki menyertakan salinan sijil Syarikat</w:t>
      </w:r>
      <w:r w:rsidR="00AD01F2">
        <w:rPr>
          <w:lang w:val="ms-BN"/>
        </w:rPr>
        <w:t>:</w:t>
      </w:r>
    </w:p>
    <w:p w:rsidR="005116FA" w:rsidRDefault="005116FA" w:rsidP="005116FA">
      <w:pPr>
        <w:pStyle w:val="ListParagraph"/>
        <w:spacing w:line="240" w:lineRule="auto"/>
        <w:ind w:left="993"/>
        <w:jc w:val="both"/>
        <w:rPr>
          <w:lang w:val="ms-BN"/>
        </w:rPr>
      </w:pPr>
    </w:p>
    <w:p w:rsidR="005116FA" w:rsidRDefault="005116FA" w:rsidP="0065295F">
      <w:pPr>
        <w:pStyle w:val="ListParagraph"/>
        <w:numPr>
          <w:ilvl w:val="0"/>
          <w:numId w:val="67"/>
        </w:numPr>
        <w:ind w:left="1418" w:hanging="142"/>
        <w:jc w:val="both"/>
        <w:rPr>
          <w:szCs w:val="24"/>
          <w:lang w:val="ms-BN"/>
        </w:rPr>
      </w:pPr>
      <w:r w:rsidRPr="00EF73DC">
        <w:rPr>
          <w:szCs w:val="24"/>
          <w:lang w:val="ms-BN"/>
        </w:rPr>
        <w:t>Bagi Sendirian Berhad</w:t>
      </w:r>
      <w:r>
        <w:rPr>
          <w:szCs w:val="24"/>
          <w:lang w:val="ms-BN"/>
        </w:rPr>
        <w:t>:</w:t>
      </w:r>
    </w:p>
    <w:p w:rsidR="005116FA" w:rsidRPr="00EF73DC" w:rsidRDefault="005116FA" w:rsidP="005116FA">
      <w:pPr>
        <w:pStyle w:val="ListParagraph"/>
        <w:ind w:left="1418" w:hanging="142"/>
        <w:jc w:val="both"/>
        <w:rPr>
          <w:szCs w:val="24"/>
          <w:lang w:val="ms-BN"/>
        </w:rPr>
      </w:pPr>
    </w:p>
    <w:p w:rsidR="005116FA" w:rsidRPr="00EF73DC" w:rsidRDefault="005116FA" w:rsidP="0065295F">
      <w:pPr>
        <w:pStyle w:val="ListParagraph"/>
        <w:numPr>
          <w:ilvl w:val="0"/>
          <w:numId w:val="68"/>
        </w:numPr>
        <w:ind w:left="1701" w:hanging="283"/>
        <w:jc w:val="both"/>
        <w:rPr>
          <w:szCs w:val="24"/>
          <w:lang w:val="ms-BN"/>
        </w:rPr>
      </w:pPr>
      <w:r w:rsidRPr="004467A0">
        <w:rPr>
          <w:i/>
          <w:szCs w:val="24"/>
          <w:lang w:val="ms-BN"/>
        </w:rPr>
        <w:t>Business Name Act Cap 92</w:t>
      </w:r>
      <w:r>
        <w:rPr>
          <w:i/>
          <w:szCs w:val="24"/>
          <w:lang w:val="ms-BN"/>
        </w:rPr>
        <w:t>.</w:t>
      </w:r>
    </w:p>
    <w:p w:rsidR="005116FA" w:rsidRPr="00EF73DC" w:rsidRDefault="005116FA" w:rsidP="0065295F">
      <w:pPr>
        <w:pStyle w:val="ListParagraph"/>
        <w:numPr>
          <w:ilvl w:val="0"/>
          <w:numId w:val="68"/>
        </w:numPr>
        <w:ind w:left="1701" w:hanging="283"/>
        <w:jc w:val="both"/>
        <w:rPr>
          <w:szCs w:val="24"/>
          <w:lang w:val="ms-BN"/>
        </w:rPr>
      </w:pPr>
      <w:r w:rsidRPr="00EF73DC">
        <w:rPr>
          <w:i/>
          <w:szCs w:val="24"/>
          <w:lang w:val="ms-BN"/>
        </w:rPr>
        <w:t>Memorandum and Articles of Association</w:t>
      </w:r>
      <w:r w:rsidRPr="00EF73DC">
        <w:rPr>
          <w:szCs w:val="24"/>
          <w:lang w:val="ms-BN"/>
        </w:rPr>
        <w:t xml:space="preserve"> dan </w:t>
      </w:r>
      <w:r w:rsidRPr="00EF73DC">
        <w:rPr>
          <w:i/>
          <w:szCs w:val="24"/>
          <w:lang w:val="ms-BN"/>
        </w:rPr>
        <w:t>list of Directors</w:t>
      </w:r>
      <w:r>
        <w:rPr>
          <w:i/>
          <w:szCs w:val="24"/>
          <w:lang w:val="ms-BN"/>
        </w:rPr>
        <w:t>.</w:t>
      </w:r>
    </w:p>
    <w:p w:rsidR="005116FA" w:rsidRPr="00D80ED0" w:rsidRDefault="005116FA" w:rsidP="005116FA">
      <w:pPr>
        <w:pStyle w:val="ListParagraph"/>
        <w:ind w:left="1418" w:hanging="142"/>
        <w:jc w:val="both"/>
        <w:rPr>
          <w:i/>
          <w:szCs w:val="24"/>
          <w:lang w:val="ms-BN"/>
        </w:rPr>
      </w:pPr>
    </w:p>
    <w:p w:rsidR="005116FA" w:rsidRPr="00EF73DC" w:rsidRDefault="005116FA" w:rsidP="0065295F">
      <w:pPr>
        <w:pStyle w:val="ListParagraph"/>
        <w:numPr>
          <w:ilvl w:val="0"/>
          <w:numId w:val="67"/>
        </w:numPr>
        <w:ind w:left="1418" w:hanging="142"/>
        <w:jc w:val="both"/>
        <w:rPr>
          <w:i/>
          <w:szCs w:val="24"/>
          <w:lang w:val="ms-BN"/>
        </w:rPr>
      </w:pPr>
      <w:r w:rsidRPr="00EF73DC">
        <w:rPr>
          <w:szCs w:val="24"/>
          <w:lang w:val="ms-BN"/>
        </w:rPr>
        <w:t>Bagi syarikat/firma;</w:t>
      </w:r>
    </w:p>
    <w:p w:rsidR="005116FA" w:rsidRPr="00EF73DC" w:rsidRDefault="005116FA" w:rsidP="005116FA">
      <w:pPr>
        <w:pStyle w:val="ListParagraph"/>
        <w:ind w:left="1418" w:hanging="142"/>
        <w:jc w:val="both"/>
        <w:rPr>
          <w:i/>
          <w:szCs w:val="24"/>
          <w:lang w:val="ms-BN"/>
        </w:rPr>
      </w:pPr>
    </w:p>
    <w:p w:rsidR="005116FA" w:rsidRPr="00EF73DC" w:rsidRDefault="005116FA" w:rsidP="0065295F">
      <w:pPr>
        <w:pStyle w:val="ListParagraph"/>
        <w:numPr>
          <w:ilvl w:val="0"/>
          <w:numId w:val="69"/>
        </w:numPr>
        <w:ind w:left="1701" w:hanging="283"/>
        <w:jc w:val="both"/>
        <w:rPr>
          <w:i/>
          <w:szCs w:val="24"/>
          <w:lang w:val="ms-BN"/>
        </w:rPr>
      </w:pPr>
      <w:r>
        <w:rPr>
          <w:szCs w:val="24"/>
          <w:lang w:val="ms-BN"/>
        </w:rPr>
        <w:t>Sijil Daftar Nama-Nama Syarikat Seksyen 16.</w:t>
      </w:r>
    </w:p>
    <w:p w:rsidR="005116FA" w:rsidRPr="00EF73DC" w:rsidRDefault="005116FA" w:rsidP="0065295F">
      <w:pPr>
        <w:pStyle w:val="ListParagraph"/>
        <w:numPr>
          <w:ilvl w:val="0"/>
          <w:numId w:val="69"/>
        </w:numPr>
        <w:ind w:left="1701" w:hanging="283"/>
        <w:jc w:val="both"/>
        <w:rPr>
          <w:i/>
          <w:szCs w:val="24"/>
          <w:lang w:val="ms-BN"/>
        </w:rPr>
      </w:pPr>
      <w:r>
        <w:rPr>
          <w:szCs w:val="24"/>
          <w:lang w:val="ms-BN"/>
        </w:rPr>
        <w:t>Sijil Daftar Nama-Nama Perniagaan Seksyen 17.</w:t>
      </w:r>
    </w:p>
    <w:p w:rsidR="005116FA" w:rsidRPr="00242101" w:rsidRDefault="005116FA" w:rsidP="005116FA">
      <w:pPr>
        <w:pStyle w:val="ListParagraph"/>
        <w:ind w:left="1418" w:hanging="142"/>
        <w:jc w:val="both"/>
        <w:rPr>
          <w:szCs w:val="24"/>
          <w:lang w:val="ms-BN"/>
        </w:rPr>
      </w:pPr>
    </w:p>
    <w:p w:rsidR="005116FA" w:rsidRPr="005116FA" w:rsidRDefault="005116FA" w:rsidP="0065295F">
      <w:pPr>
        <w:pStyle w:val="ListParagraph"/>
        <w:numPr>
          <w:ilvl w:val="0"/>
          <w:numId w:val="67"/>
        </w:numPr>
        <w:ind w:left="1418" w:hanging="142"/>
        <w:jc w:val="both"/>
        <w:rPr>
          <w:szCs w:val="24"/>
          <w:lang w:val="ms-BN"/>
        </w:rPr>
      </w:pPr>
      <w:r w:rsidRPr="00242101">
        <w:rPr>
          <w:szCs w:val="24"/>
          <w:lang w:val="ms-BN"/>
        </w:rPr>
        <w:t xml:space="preserve">Sijil Pendaftaran Koperasi atau Kerjasama daripada </w:t>
      </w:r>
      <w:r w:rsidR="0092203B">
        <w:rPr>
          <w:lang w:val="ms-BN"/>
        </w:rPr>
        <w:t>Badan Kemajuan Industri Brunei (BINA),</w:t>
      </w:r>
      <w:r w:rsidRPr="00242101">
        <w:rPr>
          <w:szCs w:val="24"/>
          <w:lang w:val="ms-BN"/>
        </w:rPr>
        <w:t xml:space="preserve"> Kementerian Perindustrian dan Sumber-Sumber Utama; </w:t>
      </w:r>
      <w:r w:rsidRPr="00D80ED0">
        <w:rPr>
          <w:i/>
          <w:szCs w:val="24"/>
          <w:lang w:val="ms-BN"/>
        </w:rPr>
        <w:t>atau</w:t>
      </w:r>
    </w:p>
    <w:p w:rsidR="005116FA" w:rsidRPr="005116FA" w:rsidRDefault="005116FA" w:rsidP="005116FA">
      <w:pPr>
        <w:pStyle w:val="ListParagraph"/>
        <w:ind w:left="1418"/>
        <w:jc w:val="both"/>
        <w:rPr>
          <w:szCs w:val="24"/>
          <w:lang w:val="ms-BN"/>
        </w:rPr>
      </w:pPr>
    </w:p>
    <w:p w:rsidR="00C14DE0" w:rsidRPr="005116FA" w:rsidRDefault="005116FA" w:rsidP="0065295F">
      <w:pPr>
        <w:pStyle w:val="ListParagraph"/>
        <w:numPr>
          <w:ilvl w:val="0"/>
          <w:numId w:val="67"/>
        </w:numPr>
        <w:ind w:left="1418" w:hanging="142"/>
        <w:jc w:val="both"/>
        <w:rPr>
          <w:szCs w:val="24"/>
          <w:lang w:val="ms-BN"/>
        </w:rPr>
      </w:pPr>
      <w:r w:rsidRPr="005116FA">
        <w:rPr>
          <w:szCs w:val="24"/>
          <w:lang w:val="ms-BN"/>
        </w:rPr>
        <w:t>Sijil  Pendaftaran Persatuan daripada Pasukan Polis Diraja Brunei.</w:t>
      </w:r>
    </w:p>
    <w:p w:rsidR="00C14DE0" w:rsidRDefault="00C14DE0" w:rsidP="00C14DE0">
      <w:pPr>
        <w:pStyle w:val="ListParagraph"/>
        <w:spacing w:line="240" w:lineRule="auto"/>
        <w:ind w:left="709"/>
        <w:jc w:val="both"/>
        <w:rPr>
          <w:lang w:val="ms-BN"/>
        </w:rPr>
      </w:pPr>
    </w:p>
    <w:p w:rsidR="001F1E55" w:rsidRPr="00C71B62" w:rsidRDefault="001F1E55" w:rsidP="00AD01F2">
      <w:pPr>
        <w:pStyle w:val="ListParagraph"/>
        <w:ind w:left="993"/>
        <w:jc w:val="both"/>
        <w:rPr>
          <w:lang w:val="ms-BN"/>
        </w:rPr>
      </w:pPr>
      <w:r w:rsidRPr="00C71B62">
        <w:rPr>
          <w:lang w:val="ms-BN"/>
        </w:rPr>
        <w:t>Syarikat</w:t>
      </w:r>
      <w:r w:rsidR="001F6030">
        <w:rPr>
          <w:lang w:val="ms-BN"/>
        </w:rPr>
        <w:t>-</w:t>
      </w:r>
      <w:r w:rsidRPr="00C71B62">
        <w:rPr>
          <w:lang w:val="ms-BN"/>
        </w:rPr>
        <w:t>sy</w:t>
      </w:r>
      <w:r w:rsidR="00D03887">
        <w:rPr>
          <w:lang w:val="ms-BN"/>
        </w:rPr>
        <w:t>arikat yang sudah mempunyai Lesen</w:t>
      </w:r>
      <w:r w:rsidRPr="00C71B62">
        <w:rPr>
          <w:lang w:val="ms-BN"/>
        </w:rPr>
        <w:t xml:space="preserve"> tetapi belum memberikan salinan sijil dahulunya atau terdapat perubahan nama pemegang</w:t>
      </w:r>
      <w:r w:rsidR="001F6030">
        <w:rPr>
          <w:lang w:val="ms-BN"/>
        </w:rPr>
        <w:t>-</w:t>
      </w:r>
      <w:r w:rsidRPr="00C71B62">
        <w:rPr>
          <w:lang w:val="ms-BN"/>
        </w:rPr>
        <w:t xml:space="preserve">pemegang saham adalah juga dikehendaki mengemukakan salinan sijil Pendaftaran Syarikat atau </w:t>
      </w:r>
      <w:r w:rsidRPr="00C71B62">
        <w:rPr>
          <w:i/>
          <w:lang w:val="ms-BN"/>
        </w:rPr>
        <w:t>Memorandum and Articles of Association</w:t>
      </w:r>
      <w:r w:rsidRPr="00C71B62">
        <w:rPr>
          <w:lang w:val="ms-BN"/>
        </w:rPr>
        <w:t xml:space="preserve"> dan </w:t>
      </w:r>
      <w:r w:rsidRPr="00C71B62">
        <w:rPr>
          <w:i/>
          <w:lang w:val="ms-BN"/>
        </w:rPr>
        <w:t>List of Directors</w:t>
      </w:r>
      <w:r w:rsidRPr="00C71B62">
        <w:rPr>
          <w:lang w:val="ms-BN"/>
        </w:rPr>
        <w:t xml:space="preserve"> yang terkini.</w:t>
      </w:r>
    </w:p>
    <w:p w:rsidR="001F1E55" w:rsidRPr="00C71B62" w:rsidRDefault="001F1E55" w:rsidP="001F1E55">
      <w:pPr>
        <w:pStyle w:val="ListParagraph"/>
        <w:ind w:left="1134"/>
        <w:jc w:val="both"/>
        <w:rPr>
          <w:lang w:val="ms-BN"/>
        </w:rPr>
      </w:pPr>
    </w:p>
    <w:p w:rsidR="001F1E55" w:rsidRPr="00C71B62" w:rsidRDefault="001F1E55" w:rsidP="0065295F">
      <w:pPr>
        <w:pStyle w:val="ListParagraph"/>
        <w:numPr>
          <w:ilvl w:val="1"/>
          <w:numId w:val="13"/>
        </w:numPr>
        <w:ind w:left="993" w:hanging="142"/>
        <w:jc w:val="both"/>
        <w:rPr>
          <w:lang w:val="ms-BN"/>
        </w:rPr>
      </w:pPr>
      <w:r w:rsidRPr="00C71B62">
        <w:rPr>
          <w:lang w:val="ms-BN"/>
        </w:rPr>
        <w:t>Sijil</w:t>
      </w:r>
      <w:r w:rsidR="00240680">
        <w:rPr>
          <w:lang w:val="ms-BN"/>
        </w:rPr>
        <w:t>-</w:t>
      </w:r>
      <w:r w:rsidRPr="00C71B62">
        <w:rPr>
          <w:lang w:val="ms-BN"/>
        </w:rPr>
        <w:t>sijil tersebut mestilah mengandungi perusahaan pengangkutan.</w:t>
      </w:r>
    </w:p>
    <w:p w:rsidR="001F1E55" w:rsidRPr="00C71B62" w:rsidRDefault="001F1E55" w:rsidP="00AD01F2">
      <w:pPr>
        <w:pStyle w:val="ListParagraph"/>
        <w:ind w:left="993" w:hanging="142"/>
        <w:jc w:val="both"/>
        <w:rPr>
          <w:lang w:val="ms-BN"/>
        </w:rPr>
      </w:pPr>
    </w:p>
    <w:p w:rsidR="001F1E55" w:rsidRPr="00C71B62" w:rsidRDefault="008339AC" w:rsidP="0065295F">
      <w:pPr>
        <w:pStyle w:val="ListParagraph"/>
        <w:numPr>
          <w:ilvl w:val="1"/>
          <w:numId w:val="13"/>
        </w:numPr>
        <w:ind w:left="993" w:hanging="142"/>
        <w:jc w:val="both"/>
        <w:rPr>
          <w:lang w:val="ms-BN"/>
        </w:rPr>
      </w:pPr>
      <w:r w:rsidRPr="00C71B62">
        <w:rPr>
          <w:lang w:val="ms-BN"/>
        </w:rPr>
        <w:t>Pemohon mestilah rakyat jati serta pemegang saham 100% rakyat jati.</w:t>
      </w:r>
    </w:p>
    <w:p w:rsidR="001F1E55" w:rsidRPr="00C71B62" w:rsidRDefault="001F1E55" w:rsidP="00AD01F2">
      <w:pPr>
        <w:pStyle w:val="ListParagraph"/>
        <w:ind w:left="993" w:hanging="142"/>
        <w:rPr>
          <w:lang w:val="ms-BN"/>
        </w:rPr>
      </w:pPr>
    </w:p>
    <w:p w:rsidR="001F1E55" w:rsidRPr="00C71B62" w:rsidRDefault="008339AC" w:rsidP="0065295F">
      <w:pPr>
        <w:pStyle w:val="ListParagraph"/>
        <w:numPr>
          <w:ilvl w:val="1"/>
          <w:numId w:val="13"/>
        </w:numPr>
        <w:ind w:left="993" w:hanging="142"/>
        <w:jc w:val="both"/>
        <w:rPr>
          <w:lang w:val="ms-BN"/>
        </w:rPr>
      </w:pPr>
      <w:r w:rsidRPr="00C71B62">
        <w:rPr>
          <w:lang w:val="ms-BN"/>
        </w:rPr>
        <w:t>Pemohon yang sudah memiliki kereta sewa mestilah pemegang saham 51% rakyat jati dan 49% bukan rakyat jati sebelum syarat baru ini dikeluarkan.</w:t>
      </w:r>
    </w:p>
    <w:p w:rsidR="001F1E55" w:rsidRPr="00C71B62" w:rsidRDefault="001F1E55" w:rsidP="00AD01F2">
      <w:pPr>
        <w:pStyle w:val="ListParagraph"/>
        <w:ind w:left="993" w:hanging="142"/>
        <w:rPr>
          <w:lang w:val="ms-BN"/>
        </w:rPr>
      </w:pPr>
    </w:p>
    <w:p w:rsidR="001F1E55" w:rsidRPr="00C71B62" w:rsidRDefault="008339AC" w:rsidP="0065295F">
      <w:pPr>
        <w:pStyle w:val="ListParagraph"/>
        <w:numPr>
          <w:ilvl w:val="1"/>
          <w:numId w:val="13"/>
        </w:numPr>
        <w:ind w:left="993" w:hanging="142"/>
        <w:jc w:val="both"/>
        <w:rPr>
          <w:lang w:val="ms-BN"/>
        </w:rPr>
      </w:pPr>
      <w:r w:rsidRPr="00C71B62">
        <w:rPr>
          <w:lang w:val="ms-BN"/>
        </w:rPr>
        <w:t>Pemohon hendaklah menyertakan bukti</w:t>
      </w:r>
      <w:r w:rsidR="00240680">
        <w:rPr>
          <w:lang w:val="ms-BN"/>
        </w:rPr>
        <w:t>-</w:t>
      </w:r>
      <w:r w:rsidRPr="00C71B62">
        <w:rPr>
          <w:lang w:val="ms-BN"/>
        </w:rPr>
        <w:t>bukti yang berupa dokumen termasuk salinan penyewaan kontrak, Quota Buruh dan lain</w:t>
      </w:r>
      <w:r w:rsidR="00240680">
        <w:rPr>
          <w:lang w:val="ms-BN"/>
        </w:rPr>
        <w:t>-</w:t>
      </w:r>
      <w:r w:rsidRPr="00C71B62">
        <w:rPr>
          <w:lang w:val="ms-BN"/>
        </w:rPr>
        <w:t xml:space="preserve">lain berkenaan dengan perusahaan atau perkerjaan yang dijalankan sekarang ini yang mana memerlukan perkhidmatan kenderaan dipohonkan seperti mempunyai kontrak dengan Kerajaan atau </w:t>
      </w:r>
      <w:r w:rsidR="00240680">
        <w:rPr>
          <w:lang w:val="ms-BN"/>
        </w:rPr>
        <w:t>s</w:t>
      </w:r>
      <w:r w:rsidRPr="00C71B62">
        <w:rPr>
          <w:lang w:val="ms-BN"/>
        </w:rPr>
        <w:t>yarikat-</w:t>
      </w:r>
      <w:r w:rsidR="00240680">
        <w:rPr>
          <w:lang w:val="ms-BN"/>
        </w:rPr>
        <w:t>s</w:t>
      </w:r>
      <w:r w:rsidRPr="00C71B62">
        <w:rPr>
          <w:lang w:val="ms-BN"/>
        </w:rPr>
        <w:t>yarikat yang menghendaki atau memerlukan pengangkutan.</w:t>
      </w:r>
    </w:p>
    <w:p w:rsidR="001F1E55" w:rsidRPr="00C71B62" w:rsidRDefault="001F1E55" w:rsidP="00AD01F2">
      <w:pPr>
        <w:pStyle w:val="ListParagraph"/>
        <w:ind w:left="993" w:hanging="142"/>
        <w:rPr>
          <w:lang w:val="ms-BN"/>
        </w:rPr>
      </w:pPr>
    </w:p>
    <w:p w:rsidR="001F1E55" w:rsidRPr="00C71B62" w:rsidRDefault="008339AC" w:rsidP="0065295F">
      <w:pPr>
        <w:pStyle w:val="ListParagraph"/>
        <w:numPr>
          <w:ilvl w:val="1"/>
          <w:numId w:val="13"/>
        </w:numPr>
        <w:ind w:left="993" w:hanging="142"/>
        <w:jc w:val="both"/>
        <w:rPr>
          <w:lang w:val="ms-BN"/>
        </w:rPr>
      </w:pPr>
      <w:r w:rsidRPr="00C71B62">
        <w:rPr>
          <w:lang w:val="ms-BN"/>
        </w:rPr>
        <w:t xml:space="preserve">Pemohon hendaklah menyertakan salinan Geran Tanah dan gambar tempat atau lokasi atau kawasan tempat menjalankan perusahaan, projek dan penaruhan kenderaan serta surat kebenaran pemilik tanah dan </w:t>
      </w:r>
      <w:r w:rsidRPr="00C71B62">
        <w:rPr>
          <w:i/>
          <w:lang w:val="ms-BN"/>
        </w:rPr>
        <w:t>Tenancy Agreement</w:t>
      </w:r>
      <w:r w:rsidRPr="00C71B62">
        <w:rPr>
          <w:lang w:val="ms-BN"/>
        </w:rPr>
        <w:t xml:space="preserve"> yang disahkan oleh Mahkamah.</w:t>
      </w:r>
    </w:p>
    <w:p w:rsidR="001F1E55" w:rsidRPr="00C71B62" w:rsidRDefault="001F1E55" w:rsidP="00AD01F2">
      <w:pPr>
        <w:pStyle w:val="ListParagraph"/>
        <w:ind w:left="993" w:hanging="142"/>
        <w:rPr>
          <w:lang w:val="ms-BN"/>
        </w:rPr>
      </w:pPr>
    </w:p>
    <w:p w:rsidR="001F1E55" w:rsidRPr="00C71B62" w:rsidRDefault="008339AC" w:rsidP="0065295F">
      <w:pPr>
        <w:pStyle w:val="ListParagraph"/>
        <w:numPr>
          <w:ilvl w:val="1"/>
          <w:numId w:val="13"/>
        </w:numPr>
        <w:ind w:left="993" w:hanging="142"/>
        <w:jc w:val="both"/>
        <w:rPr>
          <w:lang w:val="ms-BN"/>
        </w:rPr>
      </w:pPr>
      <w:r w:rsidRPr="00C71B62">
        <w:rPr>
          <w:lang w:val="ms-BN"/>
        </w:rPr>
        <w:t xml:space="preserve">Kenderaan yang dipohonkan mestilah jenis saloon, luxury, van atau mini bus yang tidak melebihi sembilan (9) </w:t>
      </w:r>
      <w:r w:rsidR="001F3B12">
        <w:rPr>
          <w:lang w:val="ms-BN"/>
        </w:rPr>
        <w:t>muatan duduk</w:t>
      </w:r>
      <w:r w:rsidRPr="00C71B62">
        <w:rPr>
          <w:lang w:val="ms-BN"/>
        </w:rPr>
        <w:t xml:space="preserve">, pick up double cab </w:t>
      </w:r>
      <w:r w:rsidRPr="001F3B12">
        <w:rPr>
          <w:i/>
          <w:lang w:val="ms-BN"/>
        </w:rPr>
        <w:t>atau</w:t>
      </w:r>
      <w:r w:rsidRPr="00C71B62">
        <w:rPr>
          <w:lang w:val="ms-BN"/>
        </w:rPr>
        <w:t xml:space="preserve"> twin cabin crew dan/atau sebanding dengannya.</w:t>
      </w:r>
    </w:p>
    <w:p w:rsidR="00AD01F2" w:rsidRDefault="008339AC" w:rsidP="0065295F">
      <w:pPr>
        <w:pStyle w:val="ListParagraph"/>
        <w:numPr>
          <w:ilvl w:val="1"/>
          <w:numId w:val="13"/>
        </w:numPr>
        <w:ind w:left="993" w:hanging="142"/>
        <w:jc w:val="both"/>
        <w:rPr>
          <w:lang w:val="ms-BN"/>
        </w:rPr>
      </w:pPr>
      <w:r w:rsidRPr="00C71B62">
        <w:rPr>
          <w:lang w:val="ms-BN"/>
        </w:rPr>
        <w:lastRenderedPageBreak/>
        <w:t>Kereta yang dipohonkan mestilah kenderaan baru yang dibeli di Negeri ini atau dari luar Negeri.</w:t>
      </w:r>
    </w:p>
    <w:p w:rsidR="00AD01F2" w:rsidRPr="00AD01F2" w:rsidRDefault="00AD01F2" w:rsidP="00AD01F2">
      <w:pPr>
        <w:pStyle w:val="ListParagraph"/>
        <w:rPr>
          <w:lang w:val="ms-BN"/>
        </w:rPr>
      </w:pPr>
    </w:p>
    <w:p w:rsidR="00BD1CD1" w:rsidRPr="00C71B62" w:rsidRDefault="00BD1CD1" w:rsidP="0065295F">
      <w:pPr>
        <w:pStyle w:val="ListParagraph"/>
        <w:numPr>
          <w:ilvl w:val="2"/>
          <w:numId w:val="13"/>
        </w:numPr>
        <w:tabs>
          <w:tab w:val="left" w:pos="1134"/>
        </w:tabs>
        <w:ind w:left="1701" w:hanging="708"/>
        <w:jc w:val="both"/>
        <w:rPr>
          <w:lang w:val="ms-BN"/>
        </w:rPr>
      </w:pPr>
      <w:r w:rsidRPr="00C71B62">
        <w:rPr>
          <w:lang w:val="ms-BN"/>
        </w:rPr>
        <w:t>Bagi permohonan membeli kenderaan baru hendaklah menyertakan salinan Sijil Kelulusan Teknikal yang dikeluarkan oleh Jabatan Pengangkutan Darat.</w:t>
      </w:r>
    </w:p>
    <w:p w:rsidR="00BD1CD1" w:rsidRPr="00C71B62" w:rsidRDefault="00BD1CD1" w:rsidP="00AD01F2">
      <w:pPr>
        <w:pStyle w:val="ListParagraph"/>
        <w:tabs>
          <w:tab w:val="left" w:pos="1134"/>
        </w:tabs>
        <w:ind w:left="1701" w:hanging="708"/>
        <w:jc w:val="both"/>
        <w:rPr>
          <w:lang w:val="ms-BN"/>
        </w:rPr>
      </w:pPr>
    </w:p>
    <w:p w:rsidR="00BD1CD1" w:rsidRDefault="00BD1CD1" w:rsidP="0065295F">
      <w:pPr>
        <w:pStyle w:val="ListParagraph"/>
        <w:numPr>
          <w:ilvl w:val="2"/>
          <w:numId w:val="13"/>
        </w:numPr>
        <w:tabs>
          <w:tab w:val="left" w:pos="1134"/>
        </w:tabs>
        <w:ind w:left="1701" w:hanging="708"/>
        <w:jc w:val="both"/>
        <w:rPr>
          <w:lang w:val="ms-BN"/>
        </w:rPr>
      </w:pPr>
      <w:r w:rsidRPr="00C71B62">
        <w:rPr>
          <w:lang w:val="ms-BN"/>
        </w:rPr>
        <w:t xml:space="preserve">Jika kenderaan berkenaan diimport dari luar Negara kenderaan berkenaan mestilah lulus pemeriksaan teknikal dan kelayakan di Pusat Pemeriksaan Kenderaan Jabatan Pengangkutan serta mematuhi </w:t>
      </w:r>
      <w:r w:rsidR="00240680">
        <w:rPr>
          <w:lang w:val="ms-BN"/>
        </w:rPr>
        <w:t>u</w:t>
      </w:r>
      <w:r w:rsidRPr="00C71B62">
        <w:rPr>
          <w:lang w:val="ms-BN"/>
        </w:rPr>
        <w:t>ndang</w:t>
      </w:r>
      <w:r w:rsidR="00240680">
        <w:rPr>
          <w:lang w:val="ms-BN"/>
        </w:rPr>
        <w:t>-u</w:t>
      </w:r>
      <w:r w:rsidRPr="00C71B62">
        <w:rPr>
          <w:lang w:val="ms-BN"/>
        </w:rPr>
        <w:t xml:space="preserve">ndang dan </w:t>
      </w:r>
      <w:r w:rsidR="00240680">
        <w:rPr>
          <w:lang w:val="ms-BN"/>
        </w:rPr>
        <w:t>p</w:t>
      </w:r>
      <w:r w:rsidRPr="00C71B62">
        <w:rPr>
          <w:lang w:val="ms-BN"/>
        </w:rPr>
        <w:t>eraturan</w:t>
      </w:r>
      <w:r w:rsidR="00240680">
        <w:rPr>
          <w:lang w:val="ms-BN"/>
        </w:rPr>
        <w:t>-p</w:t>
      </w:r>
      <w:r w:rsidRPr="00C71B62">
        <w:rPr>
          <w:lang w:val="ms-BN"/>
        </w:rPr>
        <w:t>eraturan Lalu lintas yang berkuatkuasa pada masa ini.</w:t>
      </w:r>
    </w:p>
    <w:p w:rsidR="00AD01F2" w:rsidRPr="00AD01F2" w:rsidRDefault="00AD01F2" w:rsidP="00AD01F2">
      <w:pPr>
        <w:pStyle w:val="ListParagraph"/>
        <w:rPr>
          <w:lang w:val="ms-BN"/>
        </w:rPr>
      </w:pPr>
    </w:p>
    <w:p w:rsidR="001F1E55" w:rsidRPr="00C71B62" w:rsidRDefault="001F1E55" w:rsidP="0065295F">
      <w:pPr>
        <w:pStyle w:val="ListParagraph"/>
        <w:numPr>
          <w:ilvl w:val="1"/>
          <w:numId w:val="13"/>
        </w:numPr>
        <w:ind w:left="993" w:hanging="142"/>
        <w:jc w:val="both"/>
        <w:rPr>
          <w:lang w:val="ms-BN"/>
        </w:rPr>
      </w:pPr>
      <w:r w:rsidRPr="00C71B62">
        <w:rPr>
          <w:lang w:val="ms-BN"/>
        </w:rPr>
        <w:t>Kenderaan terpakai dari luar Negeri tidak dibenarkan.</w:t>
      </w:r>
    </w:p>
    <w:p w:rsidR="00BD1CD1" w:rsidRPr="00C71B62" w:rsidRDefault="00BD1CD1" w:rsidP="00AD01F2">
      <w:pPr>
        <w:pStyle w:val="ListParagraph"/>
        <w:ind w:left="993" w:hanging="142"/>
        <w:jc w:val="both"/>
        <w:rPr>
          <w:lang w:val="ms-BN"/>
        </w:rPr>
      </w:pPr>
    </w:p>
    <w:p w:rsidR="00BD1CD1" w:rsidRPr="00C71B62" w:rsidRDefault="008339AC" w:rsidP="0065295F">
      <w:pPr>
        <w:pStyle w:val="ListParagraph"/>
        <w:numPr>
          <w:ilvl w:val="1"/>
          <w:numId w:val="13"/>
        </w:numPr>
        <w:ind w:left="993" w:hanging="142"/>
        <w:jc w:val="both"/>
        <w:rPr>
          <w:lang w:val="ms-BN"/>
        </w:rPr>
      </w:pPr>
      <w:r w:rsidRPr="00C71B62">
        <w:rPr>
          <w:lang w:val="ms-BN"/>
        </w:rPr>
        <w:t>Pemohon dimestikan mendaf</w:t>
      </w:r>
      <w:r w:rsidR="003B2EF9" w:rsidRPr="00C71B62">
        <w:rPr>
          <w:lang w:val="ms-BN"/>
        </w:rPr>
        <w:t>tar tidak kurang dari lima (5</w:t>
      </w:r>
      <w:r w:rsidRPr="00C71B62">
        <w:rPr>
          <w:lang w:val="ms-BN"/>
        </w:rPr>
        <w:t>) unit pada satu masa.</w:t>
      </w:r>
    </w:p>
    <w:p w:rsidR="00BD1CD1" w:rsidRPr="00C71B62" w:rsidRDefault="00BD1CD1" w:rsidP="00AD01F2">
      <w:pPr>
        <w:pStyle w:val="ListParagraph"/>
        <w:ind w:left="993" w:hanging="142"/>
        <w:jc w:val="both"/>
        <w:rPr>
          <w:lang w:val="ms-BN"/>
        </w:rPr>
      </w:pPr>
    </w:p>
    <w:p w:rsidR="00BD1CD1" w:rsidRPr="00C71B62" w:rsidRDefault="00C84D59" w:rsidP="0065295F">
      <w:pPr>
        <w:pStyle w:val="ListParagraph"/>
        <w:numPr>
          <w:ilvl w:val="1"/>
          <w:numId w:val="13"/>
        </w:numPr>
        <w:ind w:left="993" w:hanging="142"/>
        <w:jc w:val="both"/>
        <w:rPr>
          <w:lang w:val="ms-BN"/>
        </w:rPr>
      </w:pPr>
      <w:r w:rsidRPr="00C71B62">
        <w:rPr>
          <w:lang w:val="ms-BN"/>
        </w:rPr>
        <w:t>Jika syarikat mempunyai kenderaan sebanyak sepuloh (10) unit atau lebih adalah dimestikan mempunyai Bengkel kenderaan atau berbengkel</w:t>
      </w:r>
      <w:r w:rsidR="0092203B">
        <w:rPr>
          <w:lang w:val="ms-BN"/>
        </w:rPr>
        <w:t xml:space="preserve"> yang diiktiraf oleh Jabatan Pengangkutan Darat</w:t>
      </w:r>
      <w:r w:rsidRPr="00C71B62">
        <w:rPr>
          <w:lang w:val="ms-BN"/>
        </w:rPr>
        <w:t>.</w:t>
      </w:r>
    </w:p>
    <w:p w:rsidR="00BD1CD1" w:rsidRPr="00C71B62" w:rsidRDefault="00BD1CD1" w:rsidP="00AD01F2">
      <w:pPr>
        <w:pStyle w:val="ListParagraph"/>
        <w:ind w:left="993" w:hanging="142"/>
        <w:jc w:val="both"/>
        <w:rPr>
          <w:lang w:val="ms-BN"/>
        </w:rPr>
      </w:pPr>
    </w:p>
    <w:p w:rsidR="008339AC" w:rsidRPr="00C71B62" w:rsidRDefault="008339AC" w:rsidP="0065295F">
      <w:pPr>
        <w:pStyle w:val="ListParagraph"/>
        <w:numPr>
          <w:ilvl w:val="1"/>
          <w:numId w:val="13"/>
        </w:numPr>
        <w:ind w:left="993" w:hanging="142"/>
        <w:jc w:val="both"/>
        <w:rPr>
          <w:lang w:val="ms-BN"/>
        </w:rPr>
      </w:pPr>
      <w:r w:rsidRPr="00C71B62">
        <w:rPr>
          <w:lang w:val="ms-BN"/>
        </w:rPr>
        <w:t xml:space="preserve">Plat pendaftaran kenderaan mestilah berwarna </w:t>
      </w:r>
      <w:r w:rsidR="0092203B" w:rsidRPr="0092203B">
        <w:rPr>
          <w:b/>
          <w:lang w:val="ms-BN"/>
        </w:rPr>
        <w:t>HIJAU</w:t>
      </w:r>
      <w:r w:rsidRPr="00C71B62">
        <w:rPr>
          <w:lang w:val="ms-BN"/>
        </w:rPr>
        <w:t>.</w:t>
      </w:r>
    </w:p>
    <w:p w:rsidR="0006739D" w:rsidRPr="00C71B62" w:rsidRDefault="0006739D" w:rsidP="0006739D">
      <w:pPr>
        <w:pStyle w:val="ListParagrap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Pr="00C71B62" w:rsidRDefault="0006739D" w:rsidP="0006739D">
      <w:pPr>
        <w:jc w:val="both"/>
        <w:rPr>
          <w:lang w:val="ms-BN"/>
        </w:rPr>
      </w:pPr>
    </w:p>
    <w:p w:rsidR="0006739D" w:rsidRDefault="0006739D" w:rsidP="0006739D">
      <w:pPr>
        <w:jc w:val="both"/>
        <w:rPr>
          <w:lang w:val="ms-BN"/>
        </w:rPr>
      </w:pPr>
    </w:p>
    <w:p w:rsidR="00E04018" w:rsidRDefault="00E04018" w:rsidP="0006739D">
      <w:pPr>
        <w:jc w:val="both"/>
        <w:rPr>
          <w:lang w:val="ms-BN"/>
        </w:rPr>
      </w:pPr>
    </w:p>
    <w:p w:rsidR="00E04018" w:rsidRDefault="00E04018" w:rsidP="0006739D">
      <w:pPr>
        <w:jc w:val="both"/>
        <w:rPr>
          <w:lang w:val="ms-BN"/>
        </w:rPr>
      </w:pPr>
    </w:p>
    <w:p w:rsidR="00E04018" w:rsidRPr="00C71B62" w:rsidRDefault="00E04018" w:rsidP="0006739D">
      <w:pPr>
        <w:jc w:val="both"/>
        <w:rPr>
          <w:lang w:val="ms-BN"/>
        </w:rPr>
      </w:pPr>
    </w:p>
    <w:p w:rsidR="0006739D" w:rsidRPr="00C71B62" w:rsidRDefault="0006739D" w:rsidP="004C6ACC">
      <w:pPr>
        <w:pStyle w:val="ListParagraph"/>
        <w:numPr>
          <w:ilvl w:val="0"/>
          <w:numId w:val="76"/>
        </w:numPr>
        <w:ind w:left="426" w:hanging="426"/>
        <w:jc w:val="both"/>
        <w:rPr>
          <w:lang w:val="ms-BN"/>
        </w:rPr>
      </w:pPr>
      <w:r w:rsidRPr="008E1CE6">
        <w:rPr>
          <w:lang w:val="ms-BN"/>
        </w:rPr>
        <w:lastRenderedPageBreak/>
        <w:t>Syarat</w:t>
      </w:r>
      <w:r w:rsidR="00240680" w:rsidRPr="008E1CE6">
        <w:rPr>
          <w:lang w:val="ms-BN"/>
        </w:rPr>
        <w:t>-</w:t>
      </w:r>
      <w:r w:rsidRPr="008E1CE6">
        <w:rPr>
          <w:lang w:val="ms-BN"/>
        </w:rPr>
        <w:t>syarat untuk mendapatkan</w:t>
      </w:r>
      <w:r w:rsidRPr="00C71B62">
        <w:rPr>
          <w:b/>
          <w:lang w:val="ms-BN"/>
        </w:rPr>
        <w:t xml:space="preserve"> Lesen Bas Sekolah (BB)</w:t>
      </w:r>
    </w:p>
    <w:p w:rsidR="0006739D" w:rsidRPr="00C71B62" w:rsidRDefault="0006739D" w:rsidP="0006739D">
      <w:pPr>
        <w:jc w:val="both"/>
        <w:rPr>
          <w:lang w:val="ms-BN"/>
        </w:rPr>
      </w:pPr>
    </w:p>
    <w:p w:rsidR="001C5FAC" w:rsidRDefault="00C42704" w:rsidP="0065295F">
      <w:pPr>
        <w:pStyle w:val="ListParagraph"/>
        <w:numPr>
          <w:ilvl w:val="1"/>
          <w:numId w:val="14"/>
        </w:numPr>
        <w:ind w:left="993" w:hanging="142"/>
        <w:jc w:val="both"/>
        <w:rPr>
          <w:lang w:val="ms-BN"/>
        </w:rPr>
      </w:pPr>
      <w:r>
        <w:rPr>
          <w:lang w:val="ms-BN"/>
        </w:rPr>
        <w:t>Syarikat</w:t>
      </w:r>
      <w:r w:rsidR="00240680">
        <w:rPr>
          <w:lang w:val="ms-BN"/>
        </w:rPr>
        <w:t>-</w:t>
      </w:r>
      <w:r>
        <w:rPr>
          <w:lang w:val="ms-BN"/>
        </w:rPr>
        <w:t>S</w:t>
      </w:r>
      <w:r w:rsidR="0006739D" w:rsidRPr="00C71B62">
        <w:rPr>
          <w:lang w:val="ms-BN"/>
        </w:rPr>
        <w:t xml:space="preserve">yarikat </w:t>
      </w:r>
      <w:r w:rsidR="0006739D" w:rsidRPr="00C7389E">
        <w:rPr>
          <w:i/>
          <w:lang w:val="ms-BN"/>
        </w:rPr>
        <w:t>atau</w:t>
      </w:r>
      <w:r w:rsidR="0006739D" w:rsidRPr="00C71B62">
        <w:rPr>
          <w:lang w:val="ms-BN"/>
        </w:rPr>
        <w:t xml:space="preserve"> </w:t>
      </w:r>
      <w:r w:rsidR="0084026F" w:rsidRPr="00C71B62">
        <w:rPr>
          <w:lang w:val="ms-BN"/>
        </w:rPr>
        <w:t>Koperasi</w:t>
      </w:r>
      <w:r w:rsidR="00C7389E">
        <w:rPr>
          <w:lang w:val="ms-BN"/>
        </w:rPr>
        <w:t>-Koperasi</w:t>
      </w:r>
      <w:r w:rsidR="0084026F" w:rsidRPr="00C71B62">
        <w:rPr>
          <w:lang w:val="ms-BN"/>
        </w:rPr>
        <w:t xml:space="preserve"> </w:t>
      </w:r>
      <w:r w:rsidR="0084026F" w:rsidRPr="00C7389E">
        <w:rPr>
          <w:i/>
          <w:lang w:val="ms-BN"/>
        </w:rPr>
        <w:t>atau</w:t>
      </w:r>
      <w:r w:rsidR="0084026F" w:rsidRPr="00C71B62">
        <w:rPr>
          <w:lang w:val="ms-BN"/>
        </w:rPr>
        <w:t xml:space="preserve"> </w:t>
      </w:r>
      <w:r w:rsidR="0006739D" w:rsidRPr="00C71B62">
        <w:rPr>
          <w:lang w:val="ms-BN"/>
        </w:rPr>
        <w:t>Persatuan</w:t>
      </w:r>
      <w:r w:rsidR="00240680">
        <w:rPr>
          <w:lang w:val="ms-BN"/>
        </w:rPr>
        <w:t>-</w:t>
      </w:r>
      <w:r w:rsidR="0006739D" w:rsidRPr="00C71B62">
        <w:rPr>
          <w:lang w:val="ms-BN"/>
        </w:rPr>
        <w:t xml:space="preserve">Persatuan yang memohon bagi pertama kali adalah dikehendaki menyertakan salinan sijil Syarikat </w:t>
      </w:r>
      <w:r w:rsidR="001C5FAC">
        <w:rPr>
          <w:lang w:val="ms-BN"/>
        </w:rPr>
        <w:t>:</w:t>
      </w:r>
    </w:p>
    <w:p w:rsidR="005116FA" w:rsidRDefault="005116FA" w:rsidP="005116FA">
      <w:pPr>
        <w:pStyle w:val="ListParagraph"/>
        <w:spacing w:line="240" w:lineRule="auto"/>
        <w:ind w:left="993"/>
        <w:jc w:val="both"/>
        <w:rPr>
          <w:lang w:val="ms-BN"/>
        </w:rPr>
      </w:pPr>
    </w:p>
    <w:p w:rsidR="005116FA" w:rsidRDefault="005116FA" w:rsidP="0065295F">
      <w:pPr>
        <w:pStyle w:val="ListParagraph"/>
        <w:numPr>
          <w:ilvl w:val="0"/>
          <w:numId w:val="70"/>
        </w:numPr>
        <w:ind w:left="1418" w:hanging="142"/>
        <w:jc w:val="both"/>
        <w:rPr>
          <w:szCs w:val="24"/>
          <w:lang w:val="ms-BN"/>
        </w:rPr>
      </w:pPr>
      <w:r w:rsidRPr="00EF73DC">
        <w:rPr>
          <w:szCs w:val="24"/>
          <w:lang w:val="ms-BN"/>
        </w:rPr>
        <w:t>Bagi Sendirian Berhad</w:t>
      </w:r>
      <w:r>
        <w:rPr>
          <w:szCs w:val="24"/>
          <w:lang w:val="ms-BN"/>
        </w:rPr>
        <w:t>:</w:t>
      </w:r>
    </w:p>
    <w:p w:rsidR="005116FA" w:rsidRPr="00EF73DC" w:rsidRDefault="005116FA" w:rsidP="005116FA">
      <w:pPr>
        <w:pStyle w:val="ListParagraph"/>
        <w:ind w:left="1418" w:hanging="142"/>
        <w:jc w:val="both"/>
        <w:rPr>
          <w:szCs w:val="24"/>
          <w:lang w:val="ms-BN"/>
        </w:rPr>
      </w:pPr>
    </w:p>
    <w:p w:rsidR="005116FA" w:rsidRPr="00EF73DC" w:rsidRDefault="005116FA" w:rsidP="0065295F">
      <w:pPr>
        <w:pStyle w:val="ListParagraph"/>
        <w:numPr>
          <w:ilvl w:val="0"/>
          <w:numId w:val="71"/>
        </w:numPr>
        <w:ind w:left="1701" w:hanging="283"/>
        <w:jc w:val="both"/>
        <w:rPr>
          <w:szCs w:val="24"/>
          <w:lang w:val="ms-BN"/>
        </w:rPr>
      </w:pPr>
      <w:r w:rsidRPr="004467A0">
        <w:rPr>
          <w:i/>
          <w:szCs w:val="24"/>
          <w:lang w:val="ms-BN"/>
        </w:rPr>
        <w:t>Business Name Act Cap 92</w:t>
      </w:r>
      <w:r>
        <w:rPr>
          <w:i/>
          <w:szCs w:val="24"/>
          <w:lang w:val="ms-BN"/>
        </w:rPr>
        <w:t>.</w:t>
      </w:r>
    </w:p>
    <w:p w:rsidR="005116FA" w:rsidRPr="00EF73DC" w:rsidRDefault="005116FA" w:rsidP="0065295F">
      <w:pPr>
        <w:pStyle w:val="ListParagraph"/>
        <w:numPr>
          <w:ilvl w:val="0"/>
          <w:numId w:val="71"/>
        </w:numPr>
        <w:ind w:left="1701" w:hanging="283"/>
        <w:jc w:val="both"/>
        <w:rPr>
          <w:szCs w:val="24"/>
          <w:lang w:val="ms-BN"/>
        </w:rPr>
      </w:pPr>
      <w:r w:rsidRPr="00EF73DC">
        <w:rPr>
          <w:i/>
          <w:szCs w:val="24"/>
          <w:lang w:val="ms-BN"/>
        </w:rPr>
        <w:t>Memorandum and Articles of Association</w:t>
      </w:r>
      <w:r w:rsidRPr="00EF73DC">
        <w:rPr>
          <w:szCs w:val="24"/>
          <w:lang w:val="ms-BN"/>
        </w:rPr>
        <w:t xml:space="preserve"> dan </w:t>
      </w:r>
      <w:r w:rsidRPr="00EF73DC">
        <w:rPr>
          <w:i/>
          <w:szCs w:val="24"/>
          <w:lang w:val="ms-BN"/>
        </w:rPr>
        <w:t>list of Directors</w:t>
      </w:r>
      <w:r>
        <w:rPr>
          <w:i/>
          <w:szCs w:val="24"/>
          <w:lang w:val="ms-BN"/>
        </w:rPr>
        <w:t>.</w:t>
      </w:r>
    </w:p>
    <w:p w:rsidR="005116FA" w:rsidRPr="00D80ED0" w:rsidRDefault="005116FA" w:rsidP="005116FA">
      <w:pPr>
        <w:pStyle w:val="ListParagraph"/>
        <w:ind w:left="1418" w:hanging="142"/>
        <w:jc w:val="both"/>
        <w:rPr>
          <w:i/>
          <w:szCs w:val="24"/>
          <w:lang w:val="ms-BN"/>
        </w:rPr>
      </w:pPr>
    </w:p>
    <w:p w:rsidR="005116FA" w:rsidRPr="00EF73DC" w:rsidRDefault="005116FA" w:rsidP="0065295F">
      <w:pPr>
        <w:pStyle w:val="ListParagraph"/>
        <w:numPr>
          <w:ilvl w:val="0"/>
          <w:numId w:val="70"/>
        </w:numPr>
        <w:ind w:left="1418" w:hanging="142"/>
        <w:jc w:val="both"/>
        <w:rPr>
          <w:i/>
          <w:szCs w:val="24"/>
          <w:lang w:val="ms-BN"/>
        </w:rPr>
      </w:pPr>
      <w:r w:rsidRPr="00EF73DC">
        <w:rPr>
          <w:szCs w:val="24"/>
          <w:lang w:val="ms-BN"/>
        </w:rPr>
        <w:t>Bagi syarikat/firma;</w:t>
      </w:r>
    </w:p>
    <w:p w:rsidR="005116FA" w:rsidRPr="00EF73DC" w:rsidRDefault="005116FA" w:rsidP="005116FA">
      <w:pPr>
        <w:pStyle w:val="ListParagraph"/>
        <w:ind w:left="1418" w:hanging="142"/>
        <w:jc w:val="both"/>
        <w:rPr>
          <w:i/>
          <w:szCs w:val="24"/>
          <w:lang w:val="ms-BN"/>
        </w:rPr>
      </w:pPr>
    </w:p>
    <w:p w:rsidR="005116FA" w:rsidRPr="00EF73DC" w:rsidRDefault="005116FA" w:rsidP="0065295F">
      <w:pPr>
        <w:pStyle w:val="ListParagraph"/>
        <w:numPr>
          <w:ilvl w:val="0"/>
          <w:numId w:val="72"/>
        </w:numPr>
        <w:ind w:left="1701" w:hanging="283"/>
        <w:jc w:val="both"/>
        <w:rPr>
          <w:i/>
          <w:szCs w:val="24"/>
          <w:lang w:val="ms-BN"/>
        </w:rPr>
      </w:pPr>
      <w:r>
        <w:rPr>
          <w:szCs w:val="24"/>
          <w:lang w:val="ms-BN"/>
        </w:rPr>
        <w:t>Sijil Daftar Nama-Nama Syarikat Seksyen 16.</w:t>
      </w:r>
    </w:p>
    <w:p w:rsidR="005116FA" w:rsidRPr="00EF73DC" w:rsidRDefault="005116FA" w:rsidP="0065295F">
      <w:pPr>
        <w:pStyle w:val="ListParagraph"/>
        <w:numPr>
          <w:ilvl w:val="0"/>
          <w:numId w:val="72"/>
        </w:numPr>
        <w:ind w:left="1701" w:hanging="283"/>
        <w:jc w:val="both"/>
        <w:rPr>
          <w:i/>
          <w:szCs w:val="24"/>
          <w:lang w:val="ms-BN"/>
        </w:rPr>
      </w:pPr>
      <w:r>
        <w:rPr>
          <w:szCs w:val="24"/>
          <w:lang w:val="ms-BN"/>
        </w:rPr>
        <w:t>Sijil Daftar Nama-Nama Perniagaan Seksyen 17.</w:t>
      </w:r>
    </w:p>
    <w:p w:rsidR="005116FA" w:rsidRPr="00242101" w:rsidRDefault="005116FA" w:rsidP="005116FA">
      <w:pPr>
        <w:pStyle w:val="ListParagraph"/>
        <w:ind w:left="1418" w:hanging="142"/>
        <w:jc w:val="both"/>
        <w:rPr>
          <w:szCs w:val="24"/>
          <w:lang w:val="ms-BN"/>
        </w:rPr>
      </w:pPr>
    </w:p>
    <w:p w:rsidR="005116FA" w:rsidRPr="005116FA" w:rsidRDefault="005116FA" w:rsidP="0065295F">
      <w:pPr>
        <w:pStyle w:val="ListParagraph"/>
        <w:numPr>
          <w:ilvl w:val="0"/>
          <w:numId w:val="70"/>
        </w:numPr>
        <w:ind w:left="1418" w:hanging="142"/>
        <w:jc w:val="both"/>
        <w:rPr>
          <w:szCs w:val="24"/>
          <w:lang w:val="ms-BN"/>
        </w:rPr>
      </w:pPr>
      <w:r w:rsidRPr="00242101">
        <w:rPr>
          <w:szCs w:val="24"/>
          <w:lang w:val="ms-BN"/>
        </w:rPr>
        <w:t xml:space="preserve">Sijil Pendaftaran Koperasi atau Kerjasama daripada </w:t>
      </w:r>
      <w:r w:rsidR="008E1CE6">
        <w:rPr>
          <w:lang w:val="ms-BN"/>
        </w:rPr>
        <w:t>Badan Kemajuan Industri Brunei (BINA),</w:t>
      </w:r>
      <w:r w:rsidRPr="00242101">
        <w:rPr>
          <w:szCs w:val="24"/>
          <w:lang w:val="ms-BN"/>
        </w:rPr>
        <w:t xml:space="preserve"> Kementerian Perindustrian dan Sumber-Sumber Utama; </w:t>
      </w:r>
      <w:r w:rsidRPr="00D80ED0">
        <w:rPr>
          <w:i/>
          <w:szCs w:val="24"/>
          <w:lang w:val="ms-BN"/>
        </w:rPr>
        <w:t>atau</w:t>
      </w:r>
    </w:p>
    <w:p w:rsidR="005116FA" w:rsidRPr="005116FA" w:rsidRDefault="005116FA" w:rsidP="005116FA">
      <w:pPr>
        <w:pStyle w:val="ListParagraph"/>
        <w:ind w:left="1418"/>
        <w:jc w:val="both"/>
        <w:rPr>
          <w:szCs w:val="24"/>
          <w:lang w:val="ms-BN"/>
        </w:rPr>
      </w:pPr>
    </w:p>
    <w:p w:rsidR="00C14DE0" w:rsidRPr="005116FA" w:rsidRDefault="005116FA" w:rsidP="0065295F">
      <w:pPr>
        <w:pStyle w:val="ListParagraph"/>
        <w:numPr>
          <w:ilvl w:val="0"/>
          <w:numId w:val="70"/>
        </w:numPr>
        <w:ind w:left="1418" w:hanging="142"/>
        <w:jc w:val="both"/>
        <w:rPr>
          <w:szCs w:val="24"/>
          <w:lang w:val="ms-BN"/>
        </w:rPr>
      </w:pPr>
      <w:r w:rsidRPr="005116FA">
        <w:rPr>
          <w:szCs w:val="24"/>
          <w:lang w:val="ms-BN"/>
        </w:rPr>
        <w:t>Sijil  Pendaftaran Persatuan daripada Pasukan Polis Diraja Brunei.</w:t>
      </w:r>
    </w:p>
    <w:p w:rsidR="00C14DE0" w:rsidRDefault="00C14DE0" w:rsidP="00C14DE0">
      <w:pPr>
        <w:pStyle w:val="ListParagraph"/>
        <w:spacing w:line="240" w:lineRule="auto"/>
        <w:ind w:left="709"/>
        <w:jc w:val="both"/>
        <w:rPr>
          <w:lang w:val="ms-BN"/>
        </w:rPr>
      </w:pPr>
    </w:p>
    <w:p w:rsidR="001C266C" w:rsidRPr="00C71B62" w:rsidRDefault="0006739D" w:rsidP="001C266C">
      <w:pPr>
        <w:pStyle w:val="ListParagraph"/>
        <w:ind w:left="993"/>
        <w:jc w:val="both"/>
        <w:rPr>
          <w:lang w:val="ms-BN"/>
        </w:rPr>
      </w:pPr>
      <w:r w:rsidRPr="00C71B62">
        <w:rPr>
          <w:lang w:val="ms-BN"/>
        </w:rPr>
        <w:t>Syarikat</w:t>
      </w:r>
      <w:r w:rsidR="00240680">
        <w:rPr>
          <w:lang w:val="ms-BN"/>
        </w:rPr>
        <w:t>-</w:t>
      </w:r>
      <w:r w:rsidRPr="00C71B62">
        <w:rPr>
          <w:lang w:val="ms-BN"/>
        </w:rPr>
        <w:t xml:space="preserve">syarikat yang sudah mempunyai </w:t>
      </w:r>
      <w:r w:rsidR="00A57AFE" w:rsidRPr="00C71B62">
        <w:rPr>
          <w:lang w:val="ms-BN"/>
        </w:rPr>
        <w:t>Lesen</w:t>
      </w:r>
      <w:r w:rsidRPr="00C71B62">
        <w:rPr>
          <w:lang w:val="ms-BN"/>
        </w:rPr>
        <w:t xml:space="preserve"> tetapi belum memberikan salinan sijil dahulunya atau terdapat perubahan nama pemegang</w:t>
      </w:r>
      <w:r w:rsidR="00D17437">
        <w:rPr>
          <w:lang w:val="ms-BN"/>
        </w:rPr>
        <w:t>-</w:t>
      </w:r>
      <w:r w:rsidRPr="00C71B62">
        <w:rPr>
          <w:lang w:val="ms-BN"/>
        </w:rPr>
        <w:t xml:space="preserve">pemegang saham adalah juga dikehendaki mengemukakan salinan sijil Pendaftaran Syarikat atau </w:t>
      </w:r>
      <w:r w:rsidRPr="00C71B62">
        <w:rPr>
          <w:i/>
          <w:lang w:val="ms-BN"/>
        </w:rPr>
        <w:t>Memorandum and Articles of Association</w:t>
      </w:r>
      <w:r w:rsidRPr="00C71B62">
        <w:rPr>
          <w:lang w:val="ms-BN"/>
        </w:rPr>
        <w:t xml:space="preserve"> dan </w:t>
      </w:r>
      <w:r w:rsidRPr="00C71B62">
        <w:rPr>
          <w:i/>
          <w:lang w:val="ms-BN"/>
        </w:rPr>
        <w:t>List of Directors</w:t>
      </w:r>
      <w:r w:rsidRPr="00C71B62">
        <w:rPr>
          <w:lang w:val="ms-BN"/>
        </w:rPr>
        <w:t xml:space="preserve"> yang terkini.</w:t>
      </w:r>
    </w:p>
    <w:p w:rsidR="001C266C" w:rsidRPr="00C71B62" w:rsidRDefault="001C266C" w:rsidP="001C266C">
      <w:pPr>
        <w:pStyle w:val="ListParagraph"/>
        <w:rPr>
          <w:lang w:val="ms-BN"/>
        </w:rPr>
      </w:pPr>
    </w:p>
    <w:p w:rsidR="001C266C" w:rsidRPr="00C71B62" w:rsidRDefault="0006739D" w:rsidP="0065295F">
      <w:pPr>
        <w:pStyle w:val="ListParagraph"/>
        <w:numPr>
          <w:ilvl w:val="1"/>
          <w:numId w:val="14"/>
        </w:numPr>
        <w:ind w:left="993" w:hanging="142"/>
        <w:jc w:val="both"/>
        <w:rPr>
          <w:lang w:val="ms-BN"/>
        </w:rPr>
      </w:pPr>
      <w:r w:rsidRPr="00C71B62">
        <w:rPr>
          <w:lang w:val="ms-BN"/>
        </w:rPr>
        <w:t>Sijil</w:t>
      </w:r>
      <w:r w:rsidR="00D17437">
        <w:rPr>
          <w:lang w:val="ms-BN"/>
        </w:rPr>
        <w:t>-</w:t>
      </w:r>
      <w:r w:rsidRPr="00C71B62">
        <w:rPr>
          <w:lang w:val="ms-BN"/>
        </w:rPr>
        <w:t xml:space="preserve">sijil tersebut mestilah mengandungi </w:t>
      </w:r>
      <w:r w:rsidR="007A3F97" w:rsidRPr="00C71B62">
        <w:rPr>
          <w:lang w:val="ms-BN"/>
        </w:rPr>
        <w:t>pendaftaran niaga jenis</w:t>
      </w:r>
      <w:r w:rsidRPr="00C71B62">
        <w:rPr>
          <w:lang w:val="ms-BN"/>
        </w:rPr>
        <w:t xml:space="preserve"> pengangkutan.</w:t>
      </w:r>
    </w:p>
    <w:p w:rsidR="001C266C" w:rsidRPr="00C71B62" w:rsidRDefault="001C266C" w:rsidP="001C266C">
      <w:pPr>
        <w:pStyle w:val="ListParagraph"/>
        <w:ind w:left="993"/>
        <w:jc w:val="both"/>
        <w:rPr>
          <w:lang w:val="ms-BN"/>
        </w:rPr>
      </w:pPr>
    </w:p>
    <w:p w:rsidR="001C266C" w:rsidRPr="00C71B62" w:rsidRDefault="00477013" w:rsidP="0065295F">
      <w:pPr>
        <w:pStyle w:val="ListParagraph"/>
        <w:numPr>
          <w:ilvl w:val="1"/>
          <w:numId w:val="14"/>
        </w:numPr>
        <w:ind w:left="993" w:hanging="142"/>
        <w:jc w:val="both"/>
        <w:rPr>
          <w:lang w:val="ms-BN"/>
        </w:rPr>
      </w:pPr>
      <w:r w:rsidRPr="00C71B62">
        <w:rPr>
          <w:lang w:val="ms-BN"/>
        </w:rPr>
        <w:t>Bukti kemampuan kewangan.</w:t>
      </w:r>
    </w:p>
    <w:p w:rsidR="001C266C" w:rsidRPr="00C71B62" w:rsidRDefault="001C266C" w:rsidP="001C266C">
      <w:pPr>
        <w:pStyle w:val="ListParagraph"/>
        <w:rPr>
          <w:lang w:val="ms-BN"/>
        </w:rPr>
      </w:pPr>
    </w:p>
    <w:p w:rsidR="001C266C" w:rsidRPr="00C71B62" w:rsidRDefault="00477013" w:rsidP="0065295F">
      <w:pPr>
        <w:pStyle w:val="ListParagraph"/>
        <w:numPr>
          <w:ilvl w:val="1"/>
          <w:numId w:val="14"/>
        </w:numPr>
        <w:ind w:left="993" w:hanging="142"/>
        <w:jc w:val="both"/>
        <w:rPr>
          <w:lang w:val="ms-BN"/>
        </w:rPr>
      </w:pPr>
      <w:r w:rsidRPr="00C71B62">
        <w:rPr>
          <w:lang w:val="ms-BN"/>
        </w:rPr>
        <w:t xml:space="preserve">Kertas </w:t>
      </w:r>
      <w:r w:rsidR="008F40F6" w:rsidRPr="00C71B62">
        <w:rPr>
          <w:lang w:val="ms-BN"/>
        </w:rPr>
        <w:t>k</w:t>
      </w:r>
      <w:r w:rsidRPr="00C71B62">
        <w:rPr>
          <w:lang w:val="ms-BN"/>
        </w:rPr>
        <w:t>erja yang komprehensif menunjukkan pengendalian perkhidmatan bas sekolah yang ditawarkan.</w:t>
      </w:r>
    </w:p>
    <w:p w:rsidR="001C266C" w:rsidRPr="00C71B62" w:rsidRDefault="001C266C" w:rsidP="001C266C">
      <w:pPr>
        <w:pStyle w:val="ListParagraph"/>
        <w:rPr>
          <w:lang w:val="ms-BN"/>
        </w:rPr>
      </w:pPr>
    </w:p>
    <w:p w:rsidR="001C266C" w:rsidRPr="00C71B62" w:rsidRDefault="00477013" w:rsidP="0065295F">
      <w:pPr>
        <w:pStyle w:val="ListParagraph"/>
        <w:numPr>
          <w:ilvl w:val="1"/>
          <w:numId w:val="14"/>
        </w:numPr>
        <w:ind w:left="993" w:hanging="142"/>
        <w:jc w:val="both"/>
        <w:rPr>
          <w:lang w:val="ms-BN"/>
        </w:rPr>
      </w:pPr>
      <w:r w:rsidRPr="00C71B62">
        <w:rPr>
          <w:lang w:val="ms-BN"/>
        </w:rPr>
        <w:t>Tawaran adalah dipelawa dari syarikat</w:t>
      </w:r>
      <w:r w:rsidR="00D17437">
        <w:rPr>
          <w:lang w:val="ms-BN"/>
        </w:rPr>
        <w:t>-</w:t>
      </w:r>
      <w:r w:rsidRPr="00C71B62">
        <w:rPr>
          <w:lang w:val="ms-BN"/>
        </w:rPr>
        <w:t xml:space="preserve">syarikat </w:t>
      </w:r>
      <w:r w:rsidR="008F40F6" w:rsidRPr="00C7389E">
        <w:rPr>
          <w:i/>
          <w:lang w:val="ms-BN"/>
        </w:rPr>
        <w:t>atau</w:t>
      </w:r>
      <w:r w:rsidRPr="00C71B62">
        <w:rPr>
          <w:lang w:val="ms-BN"/>
        </w:rPr>
        <w:t xml:space="preserve"> koperasi</w:t>
      </w:r>
      <w:r w:rsidR="00D17437">
        <w:rPr>
          <w:lang w:val="ms-BN"/>
        </w:rPr>
        <w:t>-</w:t>
      </w:r>
      <w:r w:rsidRPr="00C71B62">
        <w:rPr>
          <w:lang w:val="ms-BN"/>
        </w:rPr>
        <w:t xml:space="preserve">koperasi </w:t>
      </w:r>
      <w:r w:rsidR="008F40F6" w:rsidRPr="00C7389E">
        <w:rPr>
          <w:i/>
          <w:lang w:val="ms-BN"/>
        </w:rPr>
        <w:t>atau</w:t>
      </w:r>
      <w:r w:rsidR="008F40F6" w:rsidRPr="00C71B62">
        <w:rPr>
          <w:lang w:val="ms-BN"/>
        </w:rPr>
        <w:t xml:space="preserve"> persetuan</w:t>
      </w:r>
      <w:r w:rsidR="00D17437">
        <w:rPr>
          <w:lang w:val="ms-BN"/>
        </w:rPr>
        <w:t>-</w:t>
      </w:r>
      <w:r w:rsidR="008F40F6" w:rsidRPr="00C71B62">
        <w:rPr>
          <w:lang w:val="ms-BN"/>
        </w:rPr>
        <w:t xml:space="preserve">persetuan </w:t>
      </w:r>
      <w:r w:rsidRPr="00C71B62">
        <w:rPr>
          <w:lang w:val="ms-BN"/>
        </w:rPr>
        <w:t>yang memenuhi syarat</w:t>
      </w:r>
      <w:r w:rsidR="00D17437">
        <w:rPr>
          <w:lang w:val="ms-BN"/>
        </w:rPr>
        <w:t>-</w:t>
      </w:r>
      <w:r w:rsidRPr="00C71B62">
        <w:rPr>
          <w:lang w:val="ms-BN"/>
        </w:rPr>
        <w:t>syarat berikut:</w:t>
      </w:r>
      <w:r w:rsidR="008F40F6" w:rsidRPr="00C71B62">
        <w:rPr>
          <w:lang w:val="ms-BN"/>
        </w:rPr>
        <w:t>-</w:t>
      </w:r>
    </w:p>
    <w:p w:rsidR="001C266C" w:rsidRPr="00C71B62" w:rsidRDefault="001C266C" w:rsidP="001C266C">
      <w:pPr>
        <w:pStyle w:val="ListParagraph"/>
        <w:rPr>
          <w:lang w:val="ms-BN"/>
        </w:rPr>
      </w:pPr>
    </w:p>
    <w:p w:rsidR="00583CCB" w:rsidRDefault="00477013" w:rsidP="0065295F">
      <w:pPr>
        <w:pStyle w:val="ListParagraph"/>
        <w:numPr>
          <w:ilvl w:val="2"/>
          <w:numId w:val="73"/>
        </w:numPr>
        <w:jc w:val="both"/>
        <w:rPr>
          <w:lang w:val="ms-BN"/>
        </w:rPr>
      </w:pPr>
      <w:r w:rsidRPr="00C71B62">
        <w:rPr>
          <w:lang w:val="ms-BN"/>
        </w:rPr>
        <w:t>Ahli</w:t>
      </w:r>
      <w:r w:rsidR="00D17437">
        <w:rPr>
          <w:lang w:val="ms-BN"/>
        </w:rPr>
        <w:t>-</w:t>
      </w:r>
      <w:r w:rsidRPr="00C71B62">
        <w:rPr>
          <w:lang w:val="ms-BN"/>
        </w:rPr>
        <w:t xml:space="preserve">ahli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 </w:t>
      </w:r>
      <w:r w:rsidRPr="00C71B62">
        <w:rPr>
          <w:lang w:val="ms-BN"/>
        </w:rPr>
        <w:t>yang berkenaan hendaklah terdiri dari Warga Negara Brunei Darussalam;</w:t>
      </w:r>
    </w:p>
    <w:p w:rsidR="00583CCB" w:rsidRDefault="00583CCB" w:rsidP="00583CCB">
      <w:pPr>
        <w:pStyle w:val="ListParagraph"/>
        <w:ind w:left="1712"/>
        <w:jc w:val="both"/>
        <w:rPr>
          <w:lang w:val="ms-BN"/>
        </w:rPr>
      </w:pPr>
    </w:p>
    <w:p w:rsidR="00583CCB" w:rsidRDefault="00477013" w:rsidP="0065295F">
      <w:pPr>
        <w:pStyle w:val="ListParagraph"/>
        <w:numPr>
          <w:ilvl w:val="2"/>
          <w:numId w:val="73"/>
        </w:numPr>
        <w:jc w:val="both"/>
        <w:rPr>
          <w:lang w:val="ms-BN"/>
        </w:rPr>
      </w:pPr>
      <w:r w:rsidRPr="00583CCB">
        <w:rPr>
          <w:lang w:val="ms-BN"/>
        </w:rPr>
        <w:t>Ahli</w:t>
      </w:r>
      <w:r w:rsidR="00D17437" w:rsidRPr="00583CCB">
        <w:rPr>
          <w:lang w:val="ms-BN"/>
        </w:rPr>
        <w:t>-</w:t>
      </w:r>
      <w:r w:rsidRPr="00583CCB">
        <w:rPr>
          <w:lang w:val="ms-BN"/>
        </w:rPr>
        <w:t xml:space="preserve">ahli </w:t>
      </w:r>
      <w:r w:rsidR="008F40F6" w:rsidRPr="00583CCB">
        <w:rPr>
          <w:lang w:val="ms-BN"/>
        </w:rPr>
        <w:t>S</w:t>
      </w:r>
      <w:r w:rsidRPr="00583CCB">
        <w:rPr>
          <w:lang w:val="ms-BN"/>
        </w:rPr>
        <w:t>yarikat (dikecualikan ahli</w:t>
      </w:r>
      <w:r w:rsidR="00D17437" w:rsidRPr="00583CCB">
        <w:rPr>
          <w:lang w:val="ms-BN"/>
        </w:rPr>
        <w:t>-</w:t>
      </w:r>
      <w:r w:rsidRPr="00583CCB">
        <w:rPr>
          <w:lang w:val="ms-BN"/>
        </w:rPr>
        <w:t xml:space="preserve">ahli koperasi) hendaklah tidak memegang sebarang jawatan dalam perkhidmatan Kerajaan Kebawah Duli Yang Maha Mulia, </w:t>
      </w:r>
      <w:r w:rsidR="00D17437" w:rsidRPr="00583CCB">
        <w:rPr>
          <w:lang w:val="ms-BN"/>
        </w:rPr>
        <w:t>s</w:t>
      </w:r>
      <w:r w:rsidRPr="00583CCB">
        <w:rPr>
          <w:lang w:val="ms-BN"/>
        </w:rPr>
        <w:t>yarikat</w:t>
      </w:r>
      <w:r w:rsidR="00D17437" w:rsidRPr="00583CCB">
        <w:rPr>
          <w:lang w:val="ms-BN"/>
        </w:rPr>
        <w:t>-s</w:t>
      </w:r>
      <w:r w:rsidRPr="00583CCB">
        <w:rPr>
          <w:lang w:val="ms-BN"/>
        </w:rPr>
        <w:t xml:space="preserve">yarikat atau </w:t>
      </w:r>
      <w:r w:rsidR="00D17437" w:rsidRPr="00583CCB">
        <w:rPr>
          <w:lang w:val="ms-BN"/>
        </w:rPr>
        <w:t>f</w:t>
      </w:r>
      <w:r w:rsidRPr="00583CCB">
        <w:rPr>
          <w:lang w:val="ms-BN"/>
        </w:rPr>
        <w:t>irma</w:t>
      </w:r>
      <w:r w:rsidR="00D17437" w:rsidRPr="00583CCB">
        <w:rPr>
          <w:lang w:val="ms-BN"/>
        </w:rPr>
        <w:t>-f</w:t>
      </w:r>
      <w:r w:rsidRPr="00583CCB">
        <w:rPr>
          <w:lang w:val="ms-BN"/>
        </w:rPr>
        <w:t>irma samaada bergaji hari atau bergaji bulan;</w:t>
      </w:r>
    </w:p>
    <w:p w:rsidR="00583CCB" w:rsidRPr="00583CCB" w:rsidRDefault="00583CCB" w:rsidP="00583CCB">
      <w:pPr>
        <w:pStyle w:val="ListParagraph"/>
        <w:rPr>
          <w:lang w:val="ms-BN"/>
        </w:rPr>
      </w:pPr>
    </w:p>
    <w:p w:rsidR="00583CCB" w:rsidRDefault="00477013" w:rsidP="0065295F">
      <w:pPr>
        <w:pStyle w:val="ListParagraph"/>
        <w:numPr>
          <w:ilvl w:val="2"/>
          <w:numId w:val="73"/>
        </w:numPr>
        <w:jc w:val="both"/>
        <w:rPr>
          <w:lang w:val="ms-BN"/>
        </w:rPr>
      </w:pPr>
      <w:r w:rsidRPr="00583CCB">
        <w:rPr>
          <w:lang w:val="ms-BN"/>
        </w:rPr>
        <w:t>Syarikat</w:t>
      </w:r>
      <w:r w:rsidR="00C7389E" w:rsidRPr="00583CCB">
        <w:rPr>
          <w:lang w:val="ms-BN"/>
        </w:rPr>
        <w:t xml:space="preserve"> </w:t>
      </w:r>
      <w:r w:rsidR="00C7389E" w:rsidRPr="00583CCB">
        <w:rPr>
          <w:i/>
          <w:lang w:val="ms-BN"/>
        </w:rPr>
        <w:t>atau</w:t>
      </w:r>
      <w:r w:rsidR="00C7389E" w:rsidRPr="00583CCB">
        <w:rPr>
          <w:lang w:val="ms-BN"/>
        </w:rPr>
        <w:t xml:space="preserve"> Koperasi </w:t>
      </w:r>
      <w:r w:rsidR="00C7389E" w:rsidRPr="00583CCB">
        <w:rPr>
          <w:i/>
          <w:lang w:val="ms-BN"/>
        </w:rPr>
        <w:t>atau</w:t>
      </w:r>
      <w:r w:rsidR="00C7389E" w:rsidRPr="00583CCB">
        <w:rPr>
          <w:lang w:val="ms-BN"/>
        </w:rPr>
        <w:t xml:space="preserve"> Persetuan </w:t>
      </w:r>
      <w:r w:rsidRPr="00583CCB">
        <w:rPr>
          <w:lang w:val="ms-BN"/>
        </w:rPr>
        <w:t xml:space="preserve">yang telah mempunyai bas sekolah yang masih disewa oleh pihak Kementerian Pendidikan adalah tidak dibenarkan untuk </w:t>
      </w:r>
      <w:r w:rsidRPr="00583CCB">
        <w:rPr>
          <w:lang w:val="ms-BN"/>
        </w:rPr>
        <w:lastRenderedPageBreak/>
        <w:t>menyertai tawaran ini dan jika sekiranya ini berlaku maka permohonan tersebut tidak akan dilayan;</w:t>
      </w:r>
    </w:p>
    <w:p w:rsidR="00583CCB" w:rsidRPr="00583CCB" w:rsidRDefault="00583CCB" w:rsidP="00583CCB">
      <w:pPr>
        <w:pStyle w:val="ListParagraph"/>
        <w:rPr>
          <w:lang w:val="ms-BN"/>
        </w:rPr>
      </w:pPr>
    </w:p>
    <w:p w:rsidR="00583CCB" w:rsidRDefault="00477013" w:rsidP="0065295F">
      <w:pPr>
        <w:pStyle w:val="ListParagraph"/>
        <w:numPr>
          <w:ilvl w:val="2"/>
          <w:numId w:val="73"/>
        </w:numPr>
        <w:jc w:val="both"/>
        <w:rPr>
          <w:lang w:val="ms-BN"/>
        </w:rPr>
      </w:pPr>
      <w:r w:rsidRPr="00583CCB">
        <w:rPr>
          <w:lang w:val="ms-BN"/>
        </w:rPr>
        <w:t>Syarikat</w:t>
      </w:r>
      <w:r w:rsidR="00C7389E" w:rsidRPr="00583CCB">
        <w:rPr>
          <w:lang w:val="ms-BN"/>
        </w:rPr>
        <w:t xml:space="preserve"> </w:t>
      </w:r>
      <w:r w:rsidR="00C7389E" w:rsidRPr="00583CCB">
        <w:rPr>
          <w:i/>
          <w:lang w:val="ms-BN"/>
        </w:rPr>
        <w:t>atau</w:t>
      </w:r>
      <w:r w:rsidR="00C7389E" w:rsidRPr="00583CCB">
        <w:rPr>
          <w:lang w:val="ms-BN"/>
        </w:rPr>
        <w:t xml:space="preserve"> Koperasi </w:t>
      </w:r>
      <w:r w:rsidR="00C7389E" w:rsidRPr="00583CCB">
        <w:rPr>
          <w:i/>
          <w:lang w:val="ms-BN"/>
        </w:rPr>
        <w:t>atau</w:t>
      </w:r>
      <w:r w:rsidR="00C7389E" w:rsidRPr="00583CCB">
        <w:rPr>
          <w:lang w:val="ms-BN"/>
        </w:rPr>
        <w:t xml:space="preserve"> Persetuan </w:t>
      </w:r>
      <w:r w:rsidRPr="00583CCB">
        <w:rPr>
          <w:lang w:val="ms-BN"/>
        </w:rPr>
        <w:t>yang mana bas sekolah berkenaan telah tamat perkhidmatannya dengan Kementerian Pendidikan adalah dibenarkan untuk memohon dengan syarat mestilah menyertakan surat notis penamatan perkhidmatan daripada Kementerian Pendidikan sebagai bukti</w:t>
      </w:r>
      <w:r w:rsidR="007A3F97" w:rsidRPr="00583CCB">
        <w:rPr>
          <w:lang w:val="ms-BN"/>
        </w:rPr>
        <w:t>;</w:t>
      </w:r>
    </w:p>
    <w:p w:rsidR="00583CCB" w:rsidRPr="00583CCB" w:rsidRDefault="00583CCB" w:rsidP="00583CCB">
      <w:pPr>
        <w:pStyle w:val="ListParagraph"/>
        <w:rPr>
          <w:lang w:val="ms-BN"/>
        </w:rPr>
      </w:pPr>
    </w:p>
    <w:p w:rsidR="00583CCB" w:rsidRDefault="00477013" w:rsidP="0065295F">
      <w:pPr>
        <w:pStyle w:val="ListParagraph"/>
        <w:numPr>
          <w:ilvl w:val="2"/>
          <w:numId w:val="73"/>
        </w:numPr>
        <w:jc w:val="both"/>
        <w:rPr>
          <w:lang w:val="ms-BN"/>
        </w:rPr>
      </w:pPr>
      <w:r w:rsidRPr="00583CCB">
        <w:rPr>
          <w:lang w:val="ms-BN"/>
        </w:rPr>
        <w:t>Berpengalaman dan mempunyai sumber kewangan dan berkemampuan unt</w:t>
      </w:r>
      <w:r w:rsidR="008F40F6" w:rsidRPr="00583CCB">
        <w:rPr>
          <w:lang w:val="ms-BN"/>
        </w:rPr>
        <w:t>u</w:t>
      </w:r>
      <w:r w:rsidRPr="00583CCB">
        <w:rPr>
          <w:lang w:val="ms-BN"/>
        </w:rPr>
        <w:t>k mengendalikan perkhidmatan bas sekolah seperti yang disebutkan diatas</w:t>
      </w:r>
      <w:r w:rsidR="002013F6" w:rsidRPr="00583CCB">
        <w:rPr>
          <w:lang w:val="ms-BN"/>
        </w:rPr>
        <w:t>; dan</w:t>
      </w:r>
    </w:p>
    <w:p w:rsidR="00583CCB" w:rsidRPr="00583CCB" w:rsidRDefault="00583CCB" w:rsidP="00583CCB">
      <w:pPr>
        <w:pStyle w:val="ListParagraph"/>
        <w:rPr>
          <w:lang w:val="ms-BN"/>
        </w:rPr>
      </w:pPr>
    </w:p>
    <w:p w:rsidR="001C266C" w:rsidRPr="00583CCB" w:rsidRDefault="002013F6" w:rsidP="0065295F">
      <w:pPr>
        <w:pStyle w:val="ListParagraph"/>
        <w:numPr>
          <w:ilvl w:val="2"/>
          <w:numId w:val="73"/>
        </w:numPr>
        <w:jc w:val="both"/>
        <w:rPr>
          <w:lang w:val="ms-BN"/>
        </w:rPr>
      </w:pPr>
      <w:r w:rsidRPr="00583CCB">
        <w:rPr>
          <w:lang w:val="ms-BN"/>
        </w:rPr>
        <w:t>Mempunyai pejabat yang bersesuaian;</w:t>
      </w:r>
    </w:p>
    <w:p w:rsidR="001C266C" w:rsidRPr="00C71B62" w:rsidRDefault="001C266C" w:rsidP="001C266C">
      <w:pPr>
        <w:pStyle w:val="ListParagraph"/>
        <w:rPr>
          <w:lang w:val="ms-BN"/>
        </w:rPr>
      </w:pPr>
    </w:p>
    <w:p w:rsidR="00477013" w:rsidRPr="00C71B62" w:rsidRDefault="002013F6" w:rsidP="0065295F">
      <w:pPr>
        <w:pStyle w:val="ListParagraph"/>
        <w:numPr>
          <w:ilvl w:val="1"/>
          <w:numId w:val="14"/>
        </w:numPr>
        <w:ind w:left="993" w:hanging="142"/>
        <w:jc w:val="both"/>
        <w:rPr>
          <w:lang w:val="ms-BN"/>
        </w:rPr>
      </w:pPr>
      <w:r w:rsidRPr="00C71B62">
        <w:rPr>
          <w:lang w:val="ms-BN"/>
        </w:rPr>
        <w:t>Syarat</w:t>
      </w:r>
      <w:r w:rsidR="00D17437">
        <w:rPr>
          <w:lang w:val="ms-BN"/>
        </w:rPr>
        <w:t>-</w:t>
      </w:r>
      <w:r w:rsidRPr="00C71B62">
        <w:rPr>
          <w:lang w:val="ms-BN"/>
        </w:rPr>
        <w:t>syarat umum adalah seperti berikut:-</w:t>
      </w:r>
    </w:p>
    <w:p w:rsidR="002013F6" w:rsidRPr="00C71B62" w:rsidRDefault="002013F6" w:rsidP="002013F6">
      <w:pPr>
        <w:pStyle w:val="ListParagraph"/>
        <w:ind w:left="567"/>
        <w:jc w:val="both"/>
        <w:rPr>
          <w:lang w:val="ms-BN"/>
        </w:rPr>
      </w:pPr>
    </w:p>
    <w:p w:rsidR="001C266C" w:rsidRPr="00C71B62" w:rsidRDefault="002013F6" w:rsidP="0065295F">
      <w:pPr>
        <w:pStyle w:val="ListParagraph"/>
        <w:numPr>
          <w:ilvl w:val="2"/>
          <w:numId w:val="14"/>
        </w:numPr>
        <w:ind w:left="1985" w:hanging="992"/>
        <w:jc w:val="both"/>
        <w:rPr>
          <w:lang w:val="ms-BN"/>
        </w:rPr>
      </w:pPr>
      <w:r w:rsidRPr="00C71B62">
        <w:rPr>
          <w:lang w:val="ms-BN"/>
        </w:rPr>
        <w:t xml:space="preserve">Pihak </w:t>
      </w:r>
      <w:r w:rsidR="008F40F6" w:rsidRPr="00C71B62">
        <w:rPr>
          <w:lang w:val="ms-BN"/>
        </w:rPr>
        <w:t>S</w:t>
      </w:r>
      <w:r w:rsidRPr="00C71B62">
        <w:rPr>
          <w:lang w:val="ms-BN"/>
        </w:rPr>
        <w:t xml:space="preserve">yarikat </w:t>
      </w:r>
      <w:r w:rsidRPr="00C7389E">
        <w:rPr>
          <w:i/>
          <w:lang w:val="ms-BN"/>
        </w:rPr>
        <w:t>atau</w:t>
      </w:r>
      <w:r w:rsidRPr="00C71B62">
        <w:rPr>
          <w:lang w:val="ms-BN"/>
        </w:rPr>
        <w:t xml:space="preserve"> </w:t>
      </w:r>
      <w:r w:rsidR="008F40F6" w:rsidRPr="00C71B62">
        <w:rPr>
          <w:lang w:val="ms-BN"/>
        </w:rPr>
        <w:t>K</w:t>
      </w:r>
      <w:r w:rsidRPr="00C71B62">
        <w:rPr>
          <w:lang w:val="ms-BN"/>
        </w:rPr>
        <w:t xml:space="preserve">operasi </w:t>
      </w:r>
      <w:r w:rsidRPr="00C7389E">
        <w:rPr>
          <w:i/>
          <w:lang w:val="ms-BN"/>
        </w:rPr>
        <w:t>atau</w:t>
      </w:r>
      <w:r w:rsidRPr="00C71B62">
        <w:rPr>
          <w:lang w:val="ms-BN"/>
        </w:rPr>
        <w:t xml:space="preserve"> </w:t>
      </w:r>
      <w:r w:rsidR="008F40F6" w:rsidRPr="00C71B62">
        <w:rPr>
          <w:lang w:val="ms-BN"/>
        </w:rPr>
        <w:t>P</w:t>
      </w:r>
      <w:r w:rsidRPr="00C71B62">
        <w:rPr>
          <w:lang w:val="ms-BN"/>
        </w:rPr>
        <w:t>ersetuan hendaklah memberikan perkhidmatan bas sekolah menurut tempat dan kawasan yang akan ditentukan oleh Pengarah Pentadbiran dan Perkhidmatan-Perkhidmatan, Kementerian Pendidikan dan hendaklah mematuhi syarat</w:t>
      </w:r>
      <w:r w:rsidR="00D17437">
        <w:rPr>
          <w:lang w:val="ms-BN"/>
        </w:rPr>
        <w:t>-</w:t>
      </w:r>
      <w:r w:rsidRPr="00C71B62">
        <w:rPr>
          <w:lang w:val="ms-BN"/>
        </w:rPr>
        <w:t>syarat yang lainnya yang akan ditetapkan nanti.</w:t>
      </w:r>
      <w:r w:rsidR="008F40F6" w:rsidRPr="00C71B62">
        <w:rPr>
          <w:lang w:val="ms-BN"/>
        </w:rPr>
        <w:t xml:space="preserve"> </w:t>
      </w:r>
      <w:r w:rsidRPr="00C71B62">
        <w:rPr>
          <w:lang w:val="ms-BN"/>
        </w:rPr>
        <w:t xml:space="preserve">Penerangan lanjut </w:t>
      </w:r>
      <w:r w:rsidR="008F40F6" w:rsidRPr="00C71B62">
        <w:rPr>
          <w:lang w:val="ms-BN"/>
        </w:rPr>
        <w:t>mengenai dengan</w:t>
      </w:r>
      <w:r w:rsidRPr="00C71B62">
        <w:rPr>
          <w:lang w:val="ms-BN"/>
        </w:rPr>
        <w:t xml:space="preserve"> perkara ini boleh didapati di Pejabat Pengarah Pentadbiran dan Perkhidmatan</w:t>
      </w:r>
      <w:r w:rsidR="00FC6C93">
        <w:rPr>
          <w:lang w:val="ms-BN"/>
        </w:rPr>
        <w:t>-</w:t>
      </w:r>
      <w:r w:rsidRPr="00C71B62">
        <w:rPr>
          <w:lang w:val="ms-BN"/>
        </w:rPr>
        <w:t>Perkhidmatan, Kementerian</w:t>
      </w:r>
      <w:r w:rsidR="008F40F6" w:rsidRPr="00C71B62">
        <w:rPr>
          <w:lang w:val="ms-BN"/>
        </w:rPr>
        <w:t xml:space="preserve"> Pendidikan</w:t>
      </w:r>
      <w:r w:rsidRPr="00C71B62">
        <w:rPr>
          <w:lang w:val="ms-BN"/>
        </w:rPr>
        <w:t>.</w:t>
      </w:r>
    </w:p>
    <w:p w:rsidR="001C266C" w:rsidRPr="00C71B62" w:rsidRDefault="001C266C" w:rsidP="00C57A8B">
      <w:pPr>
        <w:pStyle w:val="ListParagraph"/>
        <w:ind w:left="1985" w:hanging="992"/>
        <w:jc w:val="both"/>
        <w:rPr>
          <w:lang w:val="ms-BN"/>
        </w:rPr>
      </w:pPr>
    </w:p>
    <w:p w:rsidR="001C266C" w:rsidRPr="00C71B62" w:rsidRDefault="002013F6" w:rsidP="0065295F">
      <w:pPr>
        <w:pStyle w:val="ListParagraph"/>
        <w:numPr>
          <w:ilvl w:val="2"/>
          <w:numId w:val="14"/>
        </w:numPr>
        <w:ind w:left="1985" w:hanging="992"/>
        <w:jc w:val="both"/>
        <w:rPr>
          <w:lang w:val="ms-BN"/>
        </w:rPr>
      </w:pPr>
      <w:r w:rsidRPr="00C71B62">
        <w:rPr>
          <w:lang w:val="ms-BN"/>
        </w:rPr>
        <w:t xml:space="preserve">Dalam pengendalian perkhidmatan bas sekolah ini 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w:t>
      </w:r>
      <w:r w:rsidR="008F40F6" w:rsidRPr="00C71B62">
        <w:rPr>
          <w:lang w:val="ms-BN"/>
        </w:rPr>
        <w:t xml:space="preserve"> </w:t>
      </w:r>
      <w:r w:rsidRPr="00C71B62">
        <w:rPr>
          <w:lang w:val="ms-BN"/>
        </w:rPr>
        <w:t>hendaklah memastikan keselamatan dan keselesaan penu</w:t>
      </w:r>
      <w:r w:rsidR="008F40F6" w:rsidRPr="00C71B62">
        <w:rPr>
          <w:lang w:val="ms-BN"/>
        </w:rPr>
        <w:t>ntut</w:t>
      </w:r>
      <w:r w:rsidR="00FC6C93">
        <w:rPr>
          <w:lang w:val="ms-BN"/>
        </w:rPr>
        <w:t>-</w:t>
      </w:r>
      <w:r w:rsidRPr="00C71B62">
        <w:rPr>
          <w:lang w:val="ms-BN"/>
        </w:rPr>
        <w:t>penu</w:t>
      </w:r>
      <w:r w:rsidR="008F40F6" w:rsidRPr="00C71B62">
        <w:rPr>
          <w:lang w:val="ms-BN"/>
        </w:rPr>
        <w:t>ntut</w:t>
      </w:r>
      <w:r w:rsidRPr="00C71B62">
        <w:rPr>
          <w:lang w:val="ms-BN"/>
        </w:rPr>
        <w:t xml:space="preserve"> dan pengguna</w:t>
      </w:r>
      <w:r w:rsidR="008F40F6" w:rsidRPr="00C71B62">
        <w:rPr>
          <w:lang w:val="ms-BN"/>
        </w:rPr>
        <w:t>-pengguna</w:t>
      </w:r>
      <w:r w:rsidRPr="00C71B62">
        <w:rPr>
          <w:lang w:val="ms-BN"/>
        </w:rPr>
        <w:t xml:space="preserve"> jalan raya serta menaik</w:t>
      </w:r>
      <w:r w:rsidR="008F40F6" w:rsidRPr="00C71B62">
        <w:rPr>
          <w:lang w:val="ms-BN"/>
        </w:rPr>
        <w:t>k</w:t>
      </w:r>
      <w:r w:rsidRPr="00C71B62">
        <w:rPr>
          <w:lang w:val="ms-BN"/>
        </w:rPr>
        <w:t>an dan menuru</w:t>
      </w:r>
      <w:r w:rsidR="008F40F6" w:rsidRPr="00C71B62">
        <w:rPr>
          <w:lang w:val="ms-BN"/>
        </w:rPr>
        <w:t>n</w:t>
      </w:r>
      <w:r w:rsidRPr="00C71B62">
        <w:rPr>
          <w:lang w:val="ms-BN"/>
        </w:rPr>
        <w:t>kan penuntut</w:t>
      </w:r>
      <w:r w:rsidR="00FC6C93">
        <w:rPr>
          <w:lang w:val="ms-BN"/>
        </w:rPr>
        <w:t>-</w:t>
      </w:r>
      <w:r w:rsidRPr="00C71B62">
        <w:rPr>
          <w:lang w:val="ms-BN"/>
        </w:rPr>
        <w:t>penuntut diperhentian bas yang telah disediakan dan juga ditempat</w:t>
      </w:r>
      <w:r w:rsidR="00FC6C93">
        <w:rPr>
          <w:lang w:val="ms-BN"/>
        </w:rPr>
        <w:t>-</w:t>
      </w:r>
      <w:r w:rsidRPr="00C71B62">
        <w:rPr>
          <w:lang w:val="ms-BN"/>
        </w:rPr>
        <w:t>tempat yang selamat.</w:t>
      </w:r>
    </w:p>
    <w:p w:rsidR="001C266C" w:rsidRPr="00C71B62" w:rsidRDefault="001C266C" w:rsidP="00C57A8B">
      <w:pPr>
        <w:pStyle w:val="ListParagraph"/>
        <w:ind w:left="1985" w:hanging="992"/>
        <w:rPr>
          <w:lang w:val="ms-BN"/>
        </w:rPr>
      </w:pPr>
    </w:p>
    <w:p w:rsidR="001C266C" w:rsidRPr="00C71B62" w:rsidRDefault="002013F6" w:rsidP="0065295F">
      <w:pPr>
        <w:pStyle w:val="ListParagraph"/>
        <w:numPr>
          <w:ilvl w:val="2"/>
          <w:numId w:val="14"/>
        </w:numPr>
        <w:ind w:left="1985" w:hanging="992"/>
        <w:jc w:val="both"/>
        <w:rPr>
          <w:lang w:val="ms-BN"/>
        </w:rPr>
      </w:pPr>
      <w:r w:rsidRPr="00C71B62">
        <w:rPr>
          <w:lang w:val="ms-BN"/>
        </w:rPr>
        <w:t xml:space="preserve">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 </w:t>
      </w:r>
      <w:r w:rsidR="00667014" w:rsidRPr="00C71B62">
        <w:rPr>
          <w:lang w:val="ms-BN"/>
        </w:rPr>
        <w:t>hendaklah memastikan bahawa bas sekolah itu akan dipandu oleh pemandu</w:t>
      </w:r>
      <w:r w:rsidR="00FC6C93">
        <w:rPr>
          <w:lang w:val="ms-BN"/>
        </w:rPr>
        <w:t>-</w:t>
      </w:r>
      <w:r w:rsidR="00667014" w:rsidRPr="00C71B62">
        <w:rPr>
          <w:lang w:val="ms-BN"/>
        </w:rPr>
        <w:t xml:space="preserve">pemandu yang berkemahiran dan mempunyai kelayakan memandu dan mempunyai </w:t>
      </w:r>
      <w:r w:rsidR="008F40F6" w:rsidRPr="00C71B62">
        <w:rPr>
          <w:lang w:val="ms-BN"/>
        </w:rPr>
        <w:t xml:space="preserve">lesen memandu </w:t>
      </w:r>
      <w:r w:rsidR="00667014" w:rsidRPr="00C71B62">
        <w:rPr>
          <w:lang w:val="ms-BN"/>
        </w:rPr>
        <w:t>kelas enam (6) yang diakui sah oleh Jabatan Pengangkutan Darat dan memastikan pemandu</w:t>
      </w:r>
      <w:r w:rsidR="00FC6C93">
        <w:rPr>
          <w:lang w:val="ms-BN"/>
        </w:rPr>
        <w:t>-</w:t>
      </w:r>
      <w:r w:rsidR="00667014" w:rsidRPr="00C71B62">
        <w:rPr>
          <w:lang w:val="ms-BN"/>
        </w:rPr>
        <w:t>pemandu itu sentiasa bertolak ansur and memberi perkhidmatan dengan penuh sopan santun;</w:t>
      </w:r>
    </w:p>
    <w:p w:rsidR="001C266C" w:rsidRPr="00C71B62" w:rsidRDefault="001C266C" w:rsidP="00C57A8B">
      <w:pPr>
        <w:pStyle w:val="ListParagraph"/>
        <w:ind w:left="1985" w:hanging="992"/>
        <w:rPr>
          <w:lang w:val="ms-BN"/>
        </w:rPr>
      </w:pPr>
    </w:p>
    <w:p w:rsidR="001C266C" w:rsidRPr="00C71B62" w:rsidRDefault="008F40F6" w:rsidP="0065295F">
      <w:pPr>
        <w:pStyle w:val="ListParagraph"/>
        <w:numPr>
          <w:ilvl w:val="2"/>
          <w:numId w:val="14"/>
        </w:numPr>
        <w:ind w:left="1985" w:hanging="992"/>
        <w:jc w:val="both"/>
        <w:rPr>
          <w:lang w:val="ms-BN"/>
        </w:rPr>
      </w:pPr>
      <w:r w:rsidRPr="00C71B62">
        <w:rPr>
          <w:lang w:val="ms-BN"/>
        </w:rPr>
        <w:t xml:space="preserve">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w:t>
      </w:r>
      <w:r w:rsidR="00667014" w:rsidRPr="00C71B62">
        <w:rPr>
          <w:lang w:val="ms-BN"/>
        </w:rPr>
        <w:t xml:space="preserve"> </w:t>
      </w:r>
      <w:r w:rsidRPr="00C71B62">
        <w:rPr>
          <w:lang w:val="ms-BN"/>
        </w:rPr>
        <w:t xml:space="preserve">adalah </w:t>
      </w:r>
      <w:r w:rsidR="00667014" w:rsidRPr="00C71B62">
        <w:rPr>
          <w:lang w:val="ms-BN"/>
        </w:rPr>
        <w:t>digalakkan menyediakan kelendan yang cekap dan berbudi bahasa bagi setiap bas yang digunakan;</w:t>
      </w:r>
    </w:p>
    <w:p w:rsidR="001C266C" w:rsidRPr="00C71B62" w:rsidRDefault="001C266C" w:rsidP="00C57A8B">
      <w:pPr>
        <w:pStyle w:val="ListParagraph"/>
        <w:ind w:left="1985" w:hanging="992"/>
        <w:rPr>
          <w:lang w:val="ms-BN"/>
        </w:rPr>
      </w:pPr>
    </w:p>
    <w:p w:rsidR="001C266C" w:rsidRPr="00C71B62" w:rsidRDefault="00667014" w:rsidP="0065295F">
      <w:pPr>
        <w:pStyle w:val="ListParagraph"/>
        <w:numPr>
          <w:ilvl w:val="2"/>
          <w:numId w:val="14"/>
        </w:numPr>
        <w:ind w:left="1985" w:hanging="992"/>
        <w:jc w:val="both"/>
        <w:rPr>
          <w:lang w:val="ms-BN"/>
        </w:rPr>
      </w:pPr>
      <w:r w:rsidRPr="00C71B62">
        <w:rPr>
          <w:lang w:val="ms-BN"/>
        </w:rPr>
        <w:t xml:space="preserve">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 </w:t>
      </w:r>
      <w:r w:rsidRPr="00C71B62">
        <w:rPr>
          <w:lang w:val="ms-BN"/>
        </w:rPr>
        <w:t xml:space="preserve">hendaklah mengunakan jenis bas yang diluluskan oleh Jabatan Pengangkutan Darat dari jenis 15 dan 22 muatan duduk dan bas tidak dibenarkan menggunakan </w:t>
      </w:r>
      <w:r w:rsidRPr="00B21FE8">
        <w:rPr>
          <w:i/>
          <w:lang w:val="ms-BN"/>
        </w:rPr>
        <w:t>folding</w:t>
      </w:r>
      <w:r w:rsidR="00FC6C93">
        <w:rPr>
          <w:lang w:val="ms-BN"/>
        </w:rPr>
        <w:t xml:space="preserve"> atau </w:t>
      </w:r>
      <w:r w:rsidR="00FC6C93" w:rsidRPr="00FC6C93">
        <w:rPr>
          <w:i/>
          <w:lang w:val="ms-BN"/>
        </w:rPr>
        <w:t>jump</w:t>
      </w:r>
      <w:r w:rsidR="00DE2714">
        <w:rPr>
          <w:lang w:val="ms-BN"/>
        </w:rPr>
        <w:t xml:space="preserve"> </w:t>
      </w:r>
      <w:r w:rsidR="00DE2714" w:rsidRPr="00DE2714">
        <w:rPr>
          <w:i/>
          <w:lang w:val="ms-BN"/>
        </w:rPr>
        <w:t>seat</w:t>
      </w:r>
      <w:r w:rsidRPr="00C71B62">
        <w:rPr>
          <w:lang w:val="ms-BN"/>
        </w:rPr>
        <w:t>.</w:t>
      </w:r>
    </w:p>
    <w:p w:rsidR="001C266C" w:rsidRPr="00C71B62" w:rsidRDefault="001C266C" w:rsidP="00C57A8B">
      <w:pPr>
        <w:pStyle w:val="ListParagraph"/>
        <w:ind w:left="1985" w:hanging="992"/>
        <w:rPr>
          <w:lang w:val="ms-BN"/>
        </w:rPr>
      </w:pPr>
    </w:p>
    <w:p w:rsidR="001C266C" w:rsidRPr="00C71B62" w:rsidRDefault="00667014" w:rsidP="0065295F">
      <w:pPr>
        <w:pStyle w:val="ListParagraph"/>
        <w:numPr>
          <w:ilvl w:val="2"/>
          <w:numId w:val="14"/>
        </w:numPr>
        <w:ind w:left="1985" w:hanging="992"/>
        <w:jc w:val="both"/>
        <w:rPr>
          <w:lang w:val="ms-BN"/>
        </w:rPr>
      </w:pPr>
      <w:r w:rsidRPr="00C71B62">
        <w:rPr>
          <w:lang w:val="ms-BN"/>
        </w:rPr>
        <w:t>Umur pemandu tidak melebihi 60 tahun;</w:t>
      </w:r>
    </w:p>
    <w:p w:rsidR="001C266C" w:rsidRPr="00C71B62" w:rsidRDefault="001C266C" w:rsidP="00C57A8B">
      <w:pPr>
        <w:pStyle w:val="ListParagraph"/>
        <w:ind w:left="1985" w:hanging="992"/>
        <w:rPr>
          <w:lang w:val="ms-BN"/>
        </w:rPr>
      </w:pPr>
    </w:p>
    <w:p w:rsidR="001C266C" w:rsidRPr="00C71B62" w:rsidRDefault="00667014" w:rsidP="0065295F">
      <w:pPr>
        <w:pStyle w:val="ListParagraph"/>
        <w:numPr>
          <w:ilvl w:val="2"/>
          <w:numId w:val="14"/>
        </w:numPr>
        <w:ind w:left="1985" w:hanging="992"/>
        <w:jc w:val="both"/>
        <w:rPr>
          <w:lang w:val="ms-BN"/>
        </w:rPr>
      </w:pPr>
      <w:r w:rsidRPr="00C71B62">
        <w:rPr>
          <w:lang w:val="ms-BN"/>
        </w:rPr>
        <w:lastRenderedPageBreak/>
        <w:t>Bas hendaklah berhawa dingin;</w:t>
      </w:r>
    </w:p>
    <w:p w:rsidR="001C266C" w:rsidRPr="00C71B62" w:rsidRDefault="001C266C" w:rsidP="00C57A8B">
      <w:pPr>
        <w:pStyle w:val="ListParagraph"/>
        <w:ind w:left="1985" w:hanging="992"/>
        <w:rPr>
          <w:lang w:val="ms-BN"/>
        </w:rPr>
      </w:pPr>
    </w:p>
    <w:p w:rsidR="001C266C" w:rsidRDefault="00667014" w:rsidP="0065295F">
      <w:pPr>
        <w:pStyle w:val="ListParagraph"/>
        <w:numPr>
          <w:ilvl w:val="2"/>
          <w:numId w:val="14"/>
        </w:numPr>
        <w:ind w:left="1985" w:hanging="992"/>
        <w:jc w:val="both"/>
        <w:rPr>
          <w:lang w:val="ms-BN"/>
        </w:rPr>
      </w:pPr>
      <w:r w:rsidRPr="00C71B62">
        <w:rPr>
          <w:lang w:val="ms-BN"/>
        </w:rPr>
        <w:t>Pemandu bagi bas 15 muatan duduk hendak</w:t>
      </w:r>
      <w:r w:rsidR="007A3F97" w:rsidRPr="00C71B62">
        <w:rPr>
          <w:lang w:val="ms-BN"/>
        </w:rPr>
        <w:t>lah</w:t>
      </w:r>
      <w:r w:rsidRPr="00C71B62">
        <w:rPr>
          <w:lang w:val="ms-BN"/>
        </w:rPr>
        <w:t xml:space="preserve"> terdiri dari</w:t>
      </w:r>
      <w:r w:rsidR="007A3F97" w:rsidRPr="00C71B62">
        <w:rPr>
          <w:lang w:val="ms-BN"/>
        </w:rPr>
        <w:t>pada</w:t>
      </w:r>
      <w:r w:rsidRPr="00C71B62">
        <w:rPr>
          <w:lang w:val="ms-BN"/>
        </w:rPr>
        <w:t xml:space="preserve"> Rakyat Tempatan atau Penduduk Tetap</w:t>
      </w:r>
      <w:r w:rsidR="008F40F6" w:rsidRPr="00C71B62">
        <w:rPr>
          <w:lang w:val="ms-BN"/>
        </w:rPr>
        <w:t xml:space="preserve"> sahaja</w:t>
      </w:r>
      <w:r w:rsidRPr="00C71B62">
        <w:rPr>
          <w:lang w:val="ms-BN"/>
        </w:rPr>
        <w:t>;</w:t>
      </w:r>
    </w:p>
    <w:p w:rsidR="00274B27" w:rsidRPr="00274B27" w:rsidRDefault="00274B27" w:rsidP="00274B27">
      <w:pPr>
        <w:pStyle w:val="ListParagraph"/>
        <w:rPr>
          <w:lang w:val="ms-BN"/>
        </w:rPr>
      </w:pPr>
    </w:p>
    <w:p w:rsidR="001C266C" w:rsidRPr="00C71B62" w:rsidRDefault="00166A5A" w:rsidP="0065295F">
      <w:pPr>
        <w:pStyle w:val="ListParagraph"/>
        <w:numPr>
          <w:ilvl w:val="2"/>
          <w:numId w:val="14"/>
        </w:numPr>
        <w:ind w:left="1985" w:hanging="992"/>
        <w:jc w:val="both"/>
        <w:rPr>
          <w:lang w:val="ms-BN"/>
        </w:rPr>
      </w:pPr>
      <w:r w:rsidRPr="00C71B62">
        <w:rPr>
          <w:lang w:val="ms-BN"/>
        </w:rPr>
        <w:t xml:space="preserve">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w:t>
      </w:r>
      <w:r w:rsidRPr="00C71B62">
        <w:rPr>
          <w:lang w:val="ms-BN"/>
        </w:rPr>
        <w:t xml:space="preserve"> hendaklah memastikan perkhidmatan bas sekolah itu berjalan dengan lancar dan teratur dan termasuk penyediaan bas ganti yang serta merta jika bas sekolah itu tidak dapat menjalankan perkhidmatannya disebabkan</w:t>
      </w:r>
      <w:r w:rsidR="007A3F97" w:rsidRPr="00C71B62">
        <w:rPr>
          <w:lang w:val="ms-BN"/>
        </w:rPr>
        <w:t xml:space="preserve"> oleh kerosakkan dan sebagainya;</w:t>
      </w:r>
    </w:p>
    <w:p w:rsidR="001C266C" w:rsidRPr="00C71B62" w:rsidRDefault="001C266C" w:rsidP="00C57A8B">
      <w:pPr>
        <w:pStyle w:val="ListParagraph"/>
        <w:ind w:left="1985" w:hanging="992"/>
        <w:rPr>
          <w:lang w:val="ms-BN"/>
        </w:rPr>
      </w:pPr>
    </w:p>
    <w:p w:rsidR="001C266C" w:rsidRPr="00C71B62" w:rsidRDefault="00166A5A" w:rsidP="0065295F">
      <w:pPr>
        <w:pStyle w:val="ListParagraph"/>
        <w:numPr>
          <w:ilvl w:val="2"/>
          <w:numId w:val="14"/>
        </w:numPr>
        <w:ind w:left="1985" w:hanging="992"/>
        <w:jc w:val="both"/>
        <w:rPr>
          <w:lang w:val="ms-BN"/>
        </w:rPr>
      </w:pPr>
      <w:r w:rsidRPr="00C71B62">
        <w:rPr>
          <w:lang w:val="ms-BN"/>
        </w:rPr>
        <w:t xml:space="preserve">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 </w:t>
      </w:r>
      <w:r w:rsidRPr="00C71B62">
        <w:rPr>
          <w:lang w:val="ms-BN"/>
        </w:rPr>
        <w:t>adalah bertanggungjawab dalam memastikan semua bas dalam keadaan selamat dan berkelayakan mengikut ciri</w:t>
      </w:r>
      <w:r w:rsidR="00FC6C93">
        <w:rPr>
          <w:lang w:val="ms-BN"/>
        </w:rPr>
        <w:t>-</w:t>
      </w:r>
      <w:r w:rsidRPr="00C71B62">
        <w:rPr>
          <w:lang w:val="ms-BN"/>
        </w:rPr>
        <w:t>ciri yang telah ditetapkan oleh Jabatan Pengangkutan Darat dengan memberi keutamaan kepada bas</w:t>
      </w:r>
      <w:r w:rsidR="00FC6C93">
        <w:rPr>
          <w:lang w:val="ms-BN"/>
        </w:rPr>
        <w:t>-</w:t>
      </w:r>
      <w:r w:rsidRPr="00C71B62">
        <w:rPr>
          <w:lang w:val="ms-BN"/>
        </w:rPr>
        <w:t>bas yang mempunyai sistem brek yang dilengkapi dengan sistem brek antikunci;</w:t>
      </w:r>
      <w:r w:rsidR="007A3F97" w:rsidRPr="00C71B62">
        <w:rPr>
          <w:lang w:val="ms-BN"/>
        </w:rPr>
        <w:t xml:space="preserve"> dan</w:t>
      </w:r>
    </w:p>
    <w:p w:rsidR="001C266C" w:rsidRPr="00C71B62" w:rsidRDefault="001C266C" w:rsidP="00C57A8B">
      <w:pPr>
        <w:pStyle w:val="ListParagraph"/>
        <w:ind w:left="1985" w:hanging="992"/>
        <w:rPr>
          <w:lang w:val="ms-BN"/>
        </w:rPr>
      </w:pPr>
    </w:p>
    <w:p w:rsidR="002013F6" w:rsidRPr="00C71B62" w:rsidRDefault="00166A5A" w:rsidP="0065295F">
      <w:pPr>
        <w:pStyle w:val="ListParagraph"/>
        <w:numPr>
          <w:ilvl w:val="2"/>
          <w:numId w:val="14"/>
        </w:numPr>
        <w:ind w:left="1985" w:hanging="992"/>
        <w:jc w:val="both"/>
        <w:rPr>
          <w:lang w:val="ms-BN"/>
        </w:rPr>
      </w:pPr>
      <w:r w:rsidRPr="00C71B62">
        <w:rPr>
          <w:lang w:val="ms-BN"/>
        </w:rPr>
        <w:t xml:space="preserve">Pihak </w:t>
      </w:r>
      <w:r w:rsidR="00C7389E" w:rsidRPr="00C71B62">
        <w:rPr>
          <w:lang w:val="ms-BN"/>
        </w:rPr>
        <w:t xml:space="preserve">Syarikat </w:t>
      </w:r>
      <w:r w:rsidR="00C7389E" w:rsidRPr="00C7389E">
        <w:rPr>
          <w:i/>
          <w:lang w:val="ms-BN"/>
        </w:rPr>
        <w:t>atau</w:t>
      </w:r>
      <w:r w:rsidR="00C7389E" w:rsidRPr="00C71B62">
        <w:rPr>
          <w:lang w:val="ms-BN"/>
        </w:rPr>
        <w:t xml:space="preserve"> Koperasi </w:t>
      </w:r>
      <w:r w:rsidR="00C7389E" w:rsidRPr="00C7389E">
        <w:rPr>
          <w:i/>
          <w:lang w:val="ms-BN"/>
        </w:rPr>
        <w:t>atau</w:t>
      </w:r>
      <w:r w:rsidR="00C7389E" w:rsidRPr="00C71B62">
        <w:rPr>
          <w:lang w:val="ms-BN"/>
        </w:rPr>
        <w:t xml:space="preserve"> Persetuan </w:t>
      </w:r>
      <w:r w:rsidRPr="00C71B62">
        <w:rPr>
          <w:lang w:val="ms-BN"/>
        </w:rPr>
        <w:t>hendaklah mematuhi syarat</w:t>
      </w:r>
      <w:r w:rsidR="00FC6C93">
        <w:rPr>
          <w:lang w:val="ms-BN"/>
        </w:rPr>
        <w:t>-</w:t>
      </w:r>
      <w:r w:rsidRPr="00C71B62">
        <w:rPr>
          <w:lang w:val="ms-BN"/>
        </w:rPr>
        <w:t xml:space="preserve">syarat pengeluaran </w:t>
      </w:r>
      <w:r w:rsidR="00156760" w:rsidRPr="00C71B62">
        <w:rPr>
          <w:lang w:val="ms-BN"/>
        </w:rPr>
        <w:t>Lesen</w:t>
      </w:r>
      <w:r w:rsidRPr="00C71B62">
        <w:rPr>
          <w:lang w:val="ms-BN"/>
        </w:rPr>
        <w:t xml:space="preserve"> bagi perkhidmatan bas sekolah ini yang akan ditetapkan oleh Lembaga Melesen Pengangkutan Bermotor</w:t>
      </w:r>
      <w:r w:rsidR="009D7110" w:rsidRPr="00C71B62">
        <w:rPr>
          <w:lang w:val="ms-BN"/>
        </w:rPr>
        <w:t>. Lembaga Melesen Pengangkutan Bermotor berhak untuk mengadakan apa jua jenis syarat</w:t>
      </w:r>
      <w:r w:rsidR="00FC6C93">
        <w:rPr>
          <w:lang w:val="ms-BN"/>
        </w:rPr>
        <w:t>-</w:t>
      </w:r>
      <w:r w:rsidR="009D7110" w:rsidRPr="00C71B62">
        <w:rPr>
          <w:lang w:val="ms-BN"/>
        </w:rPr>
        <w:t>syarat bagi pengangkutan tersebut.</w:t>
      </w: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D72C86" w:rsidRPr="00C71B62" w:rsidRDefault="00D72C86" w:rsidP="00D72C86">
      <w:pPr>
        <w:rPr>
          <w:lang w:val="ms-BN"/>
        </w:rPr>
      </w:pPr>
    </w:p>
    <w:p w:rsidR="008C7DB0" w:rsidRPr="00C71B62" w:rsidRDefault="00D72C86" w:rsidP="00D72C86">
      <w:pPr>
        <w:tabs>
          <w:tab w:val="left" w:pos="1521"/>
        </w:tabs>
        <w:rPr>
          <w:lang w:val="ms-BN"/>
        </w:rPr>
      </w:pPr>
      <w:r w:rsidRPr="00C71B62">
        <w:rPr>
          <w:lang w:val="ms-BN"/>
        </w:rPr>
        <w:tab/>
      </w:r>
    </w:p>
    <w:p w:rsidR="00D72C86" w:rsidRPr="00C71B62" w:rsidRDefault="00D72C86"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C50FAA" w:rsidRPr="00C71B62" w:rsidRDefault="00C50FAA" w:rsidP="00D72C86">
      <w:pPr>
        <w:tabs>
          <w:tab w:val="left" w:pos="1521"/>
        </w:tabs>
        <w:rPr>
          <w:lang w:val="ms-BN"/>
        </w:rPr>
      </w:pPr>
    </w:p>
    <w:p w:rsidR="00D72C86" w:rsidRPr="00C71B62" w:rsidRDefault="001C266C" w:rsidP="0065295F">
      <w:pPr>
        <w:pStyle w:val="ListParagraph"/>
        <w:numPr>
          <w:ilvl w:val="0"/>
          <w:numId w:val="73"/>
        </w:numPr>
        <w:tabs>
          <w:tab w:val="left" w:pos="1521"/>
        </w:tabs>
        <w:ind w:left="426" w:hanging="426"/>
        <w:rPr>
          <w:rFonts w:cs="Times New Roman"/>
          <w:b/>
          <w:szCs w:val="24"/>
          <w:lang w:val="ms-BN"/>
        </w:rPr>
      </w:pPr>
      <w:r w:rsidRPr="00C71B62">
        <w:rPr>
          <w:rFonts w:cs="Times New Roman"/>
          <w:b/>
          <w:szCs w:val="24"/>
          <w:lang w:val="ms-BN"/>
        </w:rPr>
        <w:lastRenderedPageBreak/>
        <w:t>Sy</w:t>
      </w:r>
      <w:r w:rsidR="00D72C86" w:rsidRPr="00C71B62">
        <w:rPr>
          <w:rFonts w:cs="Times New Roman"/>
          <w:b/>
          <w:szCs w:val="24"/>
          <w:lang w:val="ms-BN"/>
        </w:rPr>
        <w:t>arat</w:t>
      </w:r>
      <w:r w:rsidR="00FC6C93">
        <w:rPr>
          <w:rFonts w:cs="Times New Roman"/>
          <w:b/>
          <w:szCs w:val="24"/>
          <w:lang w:val="ms-BN"/>
        </w:rPr>
        <w:t>-</w:t>
      </w:r>
      <w:r w:rsidR="00D72C86" w:rsidRPr="00C71B62">
        <w:rPr>
          <w:rFonts w:cs="Times New Roman"/>
          <w:b/>
          <w:szCs w:val="24"/>
          <w:lang w:val="ms-BN"/>
        </w:rPr>
        <w:t xml:space="preserve">syarat Lesen </w:t>
      </w:r>
      <w:r w:rsidR="00A57B69" w:rsidRPr="00C71B62">
        <w:rPr>
          <w:rFonts w:cs="Times New Roman"/>
          <w:b/>
          <w:szCs w:val="24"/>
          <w:lang w:val="ms-BN"/>
        </w:rPr>
        <w:t xml:space="preserve">Kenderaan </w:t>
      </w:r>
      <w:r w:rsidR="003A773B" w:rsidRPr="00C71B62">
        <w:rPr>
          <w:rFonts w:cs="Times New Roman"/>
          <w:b/>
          <w:szCs w:val="24"/>
          <w:lang w:val="ms-BN"/>
        </w:rPr>
        <w:t xml:space="preserve">dan Francais </w:t>
      </w:r>
      <w:r w:rsidR="00D72C86" w:rsidRPr="00C71B62">
        <w:rPr>
          <w:rFonts w:cs="Times New Roman"/>
          <w:b/>
          <w:szCs w:val="24"/>
          <w:lang w:val="ms-BN"/>
        </w:rPr>
        <w:t>Pe</w:t>
      </w:r>
      <w:r w:rsidR="00A57B69" w:rsidRPr="00C71B62">
        <w:rPr>
          <w:rFonts w:cs="Times New Roman"/>
          <w:b/>
          <w:szCs w:val="24"/>
          <w:lang w:val="ms-BN"/>
        </w:rPr>
        <w:t>rkhidmatan</w:t>
      </w:r>
      <w:r w:rsidR="00D72C86" w:rsidRPr="00C71B62">
        <w:rPr>
          <w:rFonts w:cs="Times New Roman"/>
          <w:b/>
          <w:szCs w:val="24"/>
          <w:lang w:val="ms-BN"/>
        </w:rPr>
        <w:t xml:space="preserve"> Awam</w:t>
      </w:r>
      <w:r w:rsidR="00A57B69" w:rsidRPr="00C71B62">
        <w:rPr>
          <w:rFonts w:cs="Times New Roman"/>
          <w:b/>
          <w:szCs w:val="24"/>
          <w:lang w:val="ms-BN"/>
        </w:rPr>
        <w:t xml:space="preserve"> </w:t>
      </w:r>
    </w:p>
    <w:p w:rsidR="00D72C86" w:rsidRPr="00C71B62" w:rsidRDefault="00D72C86" w:rsidP="00D72C86">
      <w:pPr>
        <w:tabs>
          <w:tab w:val="left" w:pos="1521"/>
        </w:tabs>
        <w:rPr>
          <w:rFonts w:cs="Times New Roman"/>
          <w:b/>
          <w:szCs w:val="24"/>
          <w:lang w:val="ms-BN"/>
        </w:rPr>
      </w:pPr>
    </w:p>
    <w:p w:rsidR="000D416E" w:rsidRPr="007611EB" w:rsidRDefault="001C266C" w:rsidP="00B60F10">
      <w:pPr>
        <w:spacing w:line="240" w:lineRule="auto"/>
        <w:ind w:left="993" w:hanging="567"/>
        <w:outlineLvl w:val="0"/>
        <w:rPr>
          <w:rFonts w:cs="Times New Roman"/>
          <w:b/>
          <w:bCs/>
          <w:sz w:val="22"/>
          <w:lang w:val="ms-BN"/>
        </w:rPr>
      </w:pPr>
      <w:r w:rsidRPr="00110477">
        <w:rPr>
          <w:rFonts w:cs="Times New Roman"/>
          <w:bCs/>
          <w:i/>
          <w:szCs w:val="24"/>
          <w:lang w:val="ms-BN"/>
        </w:rPr>
        <w:t>1</w:t>
      </w:r>
      <w:r w:rsidR="002D22EC" w:rsidRPr="00110477">
        <w:rPr>
          <w:rFonts w:cs="Times New Roman"/>
          <w:bCs/>
          <w:i/>
          <w:szCs w:val="24"/>
          <w:lang w:val="ms-BN"/>
        </w:rPr>
        <w:t>4</w:t>
      </w:r>
      <w:r w:rsidRPr="00110477">
        <w:rPr>
          <w:rFonts w:cs="Times New Roman"/>
          <w:bCs/>
          <w:i/>
          <w:szCs w:val="24"/>
          <w:lang w:val="ms-BN"/>
        </w:rPr>
        <w:t>.1</w:t>
      </w:r>
      <w:r w:rsidRPr="00C71B62">
        <w:rPr>
          <w:rFonts w:cs="Times New Roman"/>
          <w:bCs/>
          <w:szCs w:val="24"/>
          <w:lang w:val="ms-BN"/>
        </w:rPr>
        <w:tab/>
      </w:r>
      <w:r w:rsidRPr="00C71B62">
        <w:rPr>
          <w:rFonts w:cs="Times New Roman"/>
          <w:b/>
          <w:bCs/>
          <w:szCs w:val="24"/>
          <w:lang w:val="ms-BN"/>
        </w:rPr>
        <w:t xml:space="preserve"> </w:t>
      </w:r>
      <w:r w:rsidR="000D416E" w:rsidRPr="007611EB">
        <w:rPr>
          <w:rFonts w:cs="Times New Roman"/>
          <w:b/>
          <w:bCs/>
          <w:sz w:val="22"/>
          <w:lang w:val="ms-BN"/>
        </w:rPr>
        <w:t>S</w:t>
      </w:r>
      <w:r w:rsidR="002126EA" w:rsidRPr="007611EB">
        <w:rPr>
          <w:rFonts w:cs="Times New Roman"/>
          <w:b/>
          <w:bCs/>
          <w:sz w:val="22"/>
          <w:lang w:val="ms-BN"/>
        </w:rPr>
        <w:t>yarat</w:t>
      </w:r>
      <w:r w:rsidR="00FC6C93">
        <w:rPr>
          <w:rFonts w:cs="Times New Roman"/>
          <w:b/>
          <w:bCs/>
          <w:sz w:val="22"/>
          <w:lang w:val="ms-BN"/>
        </w:rPr>
        <w:t>-</w:t>
      </w:r>
      <w:r w:rsidR="000D416E" w:rsidRPr="007611EB">
        <w:rPr>
          <w:rFonts w:cs="Times New Roman"/>
          <w:b/>
          <w:bCs/>
          <w:sz w:val="22"/>
          <w:lang w:val="ms-BN"/>
        </w:rPr>
        <w:t>S</w:t>
      </w:r>
      <w:r w:rsidR="002126EA" w:rsidRPr="007611EB">
        <w:rPr>
          <w:rFonts w:cs="Times New Roman"/>
          <w:b/>
          <w:bCs/>
          <w:sz w:val="22"/>
          <w:lang w:val="ms-BN"/>
        </w:rPr>
        <w:t>yarat</w:t>
      </w:r>
      <w:r w:rsidR="000D416E" w:rsidRPr="007611EB">
        <w:rPr>
          <w:rFonts w:cs="Times New Roman"/>
          <w:b/>
          <w:bCs/>
          <w:sz w:val="22"/>
          <w:lang w:val="ms-BN"/>
        </w:rPr>
        <w:t xml:space="preserve"> </w:t>
      </w:r>
      <w:r w:rsidR="003719D1" w:rsidRPr="007611EB">
        <w:rPr>
          <w:rFonts w:cs="Times New Roman"/>
          <w:b/>
          <w:bCs/>
          <w:sz w:val="22"/>
          <w:lang w:val="ms-BN"/>
        </w:rPr>
        <w:t>L</w:t>
      </w:r>
      <w:r w:rsidR="002126EA" w:rsidRPr="007611EB">
        <w:rPr>
          <w:rFonts w:cs="Times New Roman"/>
          <w:b/>
          <w:bCs/>
          <w:sz w:val="22"/>
          <w:lang w:val="ms-BN"/>
        </w:rPr>
        <w:t xml:space="preserve">esen </w:t>
      </w:r>
      <w:r w:rsidR="000D416E" w:rsidRPr="007611EB">
        <w:rPr>
          <w:rFonts w:cs="Times New Roman"/>
          <w:b/>
          <w:bCs/>
          <w:sz w:val="22"/>
          <w:lang w:val="ms-BN"/>
        </w:rPr>
        <w:t>K</w:t>
      </w:r>
      <w:r w:rsidR="002126EA" w:rsidRPr="007611EB">
        <w:rPr>
          <w:rFonts w:cs="Times New Roman"/>
          <w:b/>
          <w:bCs/>
          <w:sz w:val="22"/>
          <w:lang w:val="ms-BN"/>
        </w:rPr>
        <w:t>ereta</w:t>
      </w:r>
      <w:r w:rsidR="000D416E" w:rsidRPr="007611EB">
        <w:rPr>
          <w:rFonts w:cs="Times New Roman"/>
          <w:b/>
          <w:bCs/>
          <w:sz w:val="22"/>
          <w:lang w:val="ms-BN"/>
        </w:rPr>
        <w:t xml:space="preserve"> S</w:t>
      </w:r>
      <w:r w:rsidR="002126EA" w:rsidRPr="007611EB">
        <w:rPr>
          <w:rFonts w:cs="Times New Roman"/>
          <w:b/>
          <w:bCs/>
          <w:sz w:val="22"/>
          <w:lang w:val="ms-BN"/>
        </w:rPr>
        <w:t>ewa</w:t>
      </w:r>
      <w:r w:rsidR="000D416E" w:rsidRPr="007611EB">
        <w:rPr>
          <w:rFonts w:cs="Times New Roman"/>
          <w:b/>
          <w:bCs/>
          <w:sz w:val="22"/>
          <w:lang w:val="ms-BN"/>
        </w:rPr>
        <w:t xml:space="preserve"> P</w:t>
      </w:r>
      <w:r w:rsidR="002126EA" w:rsidRPr="007611EB">
        <w:rPr>
          <w:rFonts w:cs="Times New Roman"/>
          <w:b/>
          <w:bCs/>
          <w:sz w:val="22"/>
          <w:lang w:val="ms-BN"/>
        </w:rPr>
        <w:t>andu</w:t>
      </w:r>
      <w:r w:rsidR="000D416E" w:rsidRPr="007611EB">
        <w:rPr>
          <w:rFonts w:cs="Times New Roman"/>
          <w:b/>
          <w:bCs/>
          <w:sz w:val="22"/>
          <w:lang w:val="ms-BN"/>
        </w:rPr>
        <w:t xml:space="preserve"> S</w:t>
      </w:r>
      <w:r w:rsidR="002126EA" w:rsidRPr="007611EB">
        <w:rPr>
          <w:rFonts w:cs="Times New Roman"/>
          <w:b/>
          <w:bCs/>
          <w:sz w:val="22"/>
          <w:lang w:val="ms-BN"/>
        </w:rPr>
        <w:t>endiri</w:t>
      </w:r>
      <w:r w:rsidR="000D416E" w:rsidRPr="007611EB">
        <w:rPr>
          <w:rFonts w:cs="Times New Roman"/>
          <w:b/>
          <w:bCs/>
          <w:sz w:val="22"/>
          <w:lang w:val="ms-BN"/>
        </w:rPr>
        <w:t xml:space="preserve"> (KSPS)</w:t>
      </w:r>
    </w:p>
    <w:p w:rsidR="000D416E" w:rsidRPr="007611EB" w:rsidRDefault="000D416E" w:rsidP="000D416E">
      <w:pPr>
        <w:spacing w:line="240" w:lineRule="auto"/>
        <w:jc w:val="both"/>
        <w:rPr>
          <w:rFonts w:cs="Times New Roman"/>
          <w:sz w:val="22"/>
          <w:lang w:val="ms-BN"/>
        </w:rPr>
      </w:pPr>
    </w:p>
    <w:p w:rsidR="004F4C9A" w:rsidRPr="002C1BF2" w:rsidRDefault="006E5801" w:rsidP="0065295F">
      <w:pPr>
        <w:numPr>
          <w:ilvl w:val="0"/>
          <w:numId w:val="4"/>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Lesen</w:t>
      </w:r>
      <w:r w:rsidRPr="006E5801">
        <w:rPr>
          <w:rFonts w:cs="Times New Roman"/>
          <w:bCs/>
          <w:szCs w:val="24"/>
          <w:lang w:val="ms-BN"/>
        </w:rPr>
        <w:t xml:space="preserve"> Kereta Sewa Pandu Sendiri</w:t>
      </w:r>
      <w:r w:rsidRPr="006E5801">
        <w:rPr>
          <w:rFonts w:cs="Times New Roman"/>
          <w:b/>
          <w:bCs/>
          <w:szCs w:val="24"/>
          <w:lang w:val="ms-BN"/>
        </w:rPr>
        <w:t xml:space="preserve"> (KSPS) </w:t>
      </w:r>
      <w:r w:rsidR="004F4C9A" w:rsidRPr="00F05929">
        <w:rPr>
          <w:rFonts w:cs="Times New Roman"/>
          <w:bCs/>
          <w:szCs w:val="24"/>
          <w:lang w:val="ms-BN"/>
        </w:rPr>
        <w:t>ini</w:t>
      </w:r>
      <w:r w:rsidR="004F4C9A" w:rsidRPr="00F05929">
        <w:rPr>
          <w:rFonts w:cs="Times New Roman"/>
          <w:b/>
          <w:bCs/>
          <w:szCs w:val="24"/>
          <w:lang w:val="ms-BN"/>
        </w:rPr>
        <w:t xml:space="preserve"> </w:t>
      </w:r>
      <w:r w:rsidR="004F4C9A" w:rsidRPr="00F05929">
        <w:rPr>
          <w:rFonts w:cs="Times New Roman"/>
          <w:bCs/>
          <w:szCs w:val="24"/>
          <w:lang w:val="ms-BN"/>
        </w:rPr>
        <w:t>dikeluarkan atas nama</w:t>
      </w:r>
      <w:r w:rsidR="004F4C9A" w:rsidRPr="00F05929">
        <w:rPr>
          <w:rFonts w:cs="Times New Roman"/>
          <w:b/>
          <w:bCs/>
          <w:szCs w:val="24"/>
          <w:lang w:val="ms-BN"/>
        </w:rPr>
        <w:t xml:space="preserve"> </w:t>
      </w:r>
      <w:r w:rsidR="004F4C9A">
        <w:rPr>
          <w:rFonts w:cs="Times New Roman"/>
          <w:b/>
          <w:bCs/>
          <w:szCs w:val="24"/>
          <w:u w:val="dotted"/>
          <w:lang w:val="ms-BN"/>
        </w:rPr>
        <w:t>Nama Syarikat</w:t>
      </w:r>
      <w:r w:rsidR="00F0562B" w:rsidRPr="00F0562B">
        <w:rPr>
          <w:rFonts w:cs="Times New Roman"/>
          <w:b/>
          <w:bCs/>
          <w:szCs w:val="24"/>
          <w:lang w:val="ms-BN"/>
        </w:rPr>
        <w:t>;</w:t>
      </w:r>
    </w:p>
    <w:p w:rsidR="004F4C9A" w:rsidRPr="002C1BF2" w:rsidRDefault="004F4C9A" w:rsidP="004F4C9A">
      <w:pPr>
        <w:tabs>
          <w:tab w:val="num" w:pos="284"/>
          <w:tab w:val="num" w:pos="993"/>
        </w:tabs>
        <w:spacing w:line="240" w:lineRule="auto"/>
        <w:ind w:left="1135" w:hanging="142"/>
        <w:jc w:val="both"/>
        <w:rPr>
          <w:rFonts w:cs="Times New Roman"/>
          <w:szCs w:val="24"/>
          <w:lang w:val="ms-BN"/>
        </w:rPr>
      </w:pPr>
    </w:p>
    <w:p w:rsidR="00B4745B" w:rsidRPr="00B4745B" w:rsidRDefault="003451F0" w:rsidP="0065295F">
      <w:pPr>
        <w:numPr>
          <w:ilvl w:val="0"/>
          <w:numId w:val="22"/>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rFonts w:cs="Times New Roman"/>
          <w:szCs w:val="24"/>
          <w:lang w:val="ms-BN"/>
        </w:rPr>
        <w:t xml:space="preserve">kenderaan </w:t>
      </w:r>
      <w:r w:rsidRPr="005D7527">
        <w:rPr>
          <w:bCs/>
          <w:sz w:val="22"/>
          <w:lang w:val="ms-BN"/>
        </w:rPr>
        <w:t>untuk</w:t>
      </w:r>
      <w:r w:rsidR="00B4745B">
        <w:rPr>
          <w:rFonts w:cs="Times New Roman"/>
          <w:szCs w:val="24"/>
          <w:lang w:val="ms-BN"/>
        </w:rPr>
        <w:t xml:space="preserve"> </w:t>
      </w:r>
      <w:r w:rsidR="00773CAE" w:rsidRPr="00F05929">
        <w:rPr>
          <w:rFonts w:cs="Times New Roman"/>
          <w:b/>
          <w:szCs w:val="24"/>
          <w:lang w:val="ms-BN"/>
        </w:rPr>
        <w:t xml:space="preserve">Lesen </w:t>
      </w:r>
      <w:r w:rsidR="00773CAE">
        <w:rPr>
          <w:rFonts w:cs="Times New Roman"/>
          <w:b/>
          <w:szCs w:val="24"/>
          <w:lang w:val="ms-BN"/>
        </w:rPr>
        <w:t>Kereta Sewa Pandu Sendiri</w:t>
      </w:r>
      <w:r w:rsidR="00773CAE" w:rsidRPr="00F05929">
        <w:rPr>
          <w:rFonts w:cs="Times New Roman"/>
          <w:szCs w:val="24"/>
          <w:lang w:val="ms-BN"/>
        </w:rPr>
        <w:t xml:space="preserve"> (</w:t>
      </w:r>
      <w:r w:rsidR="00773CAE">
        <w:rPr>
          <w:rFonts w:cs="Times New Roman"/>
          <w:b/>
          <w:szCs w:val="24"/>
          <w:lang w:val="ms-BN"/>
        </w:rPr>
        <w:t>KSPS</w:t>
      </w:r>
      <w:r w:rsidR="00773CAE" w:rsidRPr="00F05929">
        <w:rPr>
          <w:rFonts w:cs="Times New Roman"/>
          <w:szCs w:val="24"/>
          <w:lang w:val="ms-BN"/>
        </w:rPr>
        <w:t>)</w:t>
      </w:r>
      <w:r w:rsidR="00B4745B">
        <w:rPr>
          <w:rFonts w:cs="Times New Roman"/>
          <w:szCs w:val="24"/>
          <w:lang w:val="ms-BN"/>
        </w:rPr>
        <w:t xml:space="preserve"> in</w:t>
      </w:r>
      <w:r w:rsidR="00773CAE">
        <w:rPr>
          <w:rFonts w:cs="Times New Roman"/>
          <w:szCs w:val="24"/>
          <w:lang w:val="ms-BN"/>
        </w:rPr>
        <w:t>i</w:t>
      </w:r>
      <w:r w:rsidR="00B4745B">
        <w:rPr>
          <w:rFonts w:cs="Times New Roman"/>
          <w:szCs w:val="24"/>
          <w:lang w:val="ms-BN"/>
        </w:rPr>
        <w:t xml:space="preserve"> sah </w:t>
      </w:r>
      <w:r w:rsidR="005B7E05" w:rsidRPr="00B4745B">
        <w:rPr>
          <w:rFonts w:cs="Times New Roman"/>
          <w:b/>
          <w:szCs w:val="24"/>
          <w:lang w:val="ms-BN"/>
        </w:rPr>
        <w:t>dua belas (12) bulan</w:t>
      </w:r>
      <w:r w:rsidR="005B7E05" w:rsidRPr="00F05929">
        <w:rPr>
          <w:rFonts w:cs="Times New Roman"/>
          <w:szCs w:val="24"/>
          <w:lang w:val="ms-BN"/>
        </w:rPr>
        <w:t xml:space="preserve"> </w:t>
      </w:r>
      <w:r w:rsidR="00B4745B" w:rsidRPr="00F05929">
        <w:rPr>
          <w:rFonts w:cs="Times New Roman"/>
          <w:szCs w:val="24"/>
          <w:lang w:val="ms-BN"/>
        </w:rPr>
        <w:t xml:space="preserve">mulai dari tarikh </w:t>
      </w:r>
      <w:r w:rsidR="00B4745B">
        <w:rPr>
          <w:rFonts w:cs="Times New Roman"/>
          <w:szCs w:val="24"/>
          <w:lang w:val="ms-BN"/>
        </w:rPr>
        <w:t>S</w:t>
      </w:r>
      <w:r w:rsidR="00B4745B" w:rsidRPr="00F05929">
        <w:rPr>
          <w:rFonts w:cs="Times New Roman"/>
          <w:szCs w:val="24"/>
          <w:lang w:val="ms-BN"/>
        </w:rPr>
        <w:t xml:space="preserve">urat </w:t>
      </w:r>
      <w:r w:rsidR="00B4745B">
        <w:rPr>
          <w:rFonts w:cs="Times New Roman"/>
          <w:szCs w:val="24"/>
          <w:lang w:val="ms-BN"/>
        </w:rPr>
        <w:t>Sijil K</w:t>
      </w:r>
      <w:r w:rsidR="00B4745B" w:rsidRPr="00F05929">
        <w:rPr>
          <w:rFonts w:cs="Times New Roman"/>
          <w:szCs w:val="24"/>
          <w:lang w:val="ms-BN"/>
        </w:rPr>
        <w:t>ebenaran</w:t>
      </w:r>
      <w:r w:rsidR="00B4745B">
        <w:rPr>
          <w:rFonts w:cs="Times New Roman"/>
          <w:szCs w:val="24"/>
          <w:lang w:val="ms-BN"/>
        </w:rPr>
        <w:t xml:space="preserve"> Lesen</w:t>
      </w:r>
      <w:r w:rsidR="00B4745B" w:rsidRPr="00F05929">
        <w:rPr>
          <w:rFonts w:cs="Times New Roman"/>
          <w:szCs w:val="24"/>
          <w:lang w:val="ms-BN"/>
        </w:rPr>
        <w:t xml:space="preserve"> dikeluarkan. Jika </w:t>
      </w:r>
      <w:r w:rsidR="005B7E05">
        <w:rPr>
          <w:rFonts w:cs="Times New Roman"/>
          <w:szCs w:val="24"/>
          <w:lang w:val="ms-BN"/>
        </w:rPr>
        <w:t>kenderaan</w:t>
      </w:r>
      <w:r w:rsidR="00B4745B" w:rsidRPr="00F05929">
        <w:rPr>
          <w:rFonts w:cs="Times New Roman"/>
          <w:szCs w:val="24"/>
          <w:lang w:val="ms-BN"/>
        </w:rPr>
        <w:t xml:space="preserve"> berkenaan tidak didaftar dan dilesenkan dalam tempoh </w:t>
      </w:r>
      <w:r w:rsidR="00B4745B" w:rsidRPr="00F05929">
        <w:rPr>
          <w:rFonts w:cs="Times New Roman"/>
          <w:b/>
          <w:i/>
          <w:szCs w:val="24"/>
          <w:lang w:val="ms-BN"/>
        </w:rPr>
        <w:t>dua belas</w:t>
      </w:r>
      <w:r w:rsidR="00B4745B" w:rsidRPr="00F05929">
        <w:rPr>
          <w:rFonts w:cs="Times New Roman"/>
          <w:i/>
          <w:szCs w:val="24"/>
          <w:lang w:val="ms-BN"/>
        </w:rPr>
        <w:t xml:space="preserve"> (</w:t>
      </w:r>
      <w:r w:rsidR="00B4745B" w:rsidRPr="00F05929">
        <w:rPr>
          <w:rFonts w:cs="Times New Roman"/>
          <w:b/>
          <w:i/>
          <w:szCs w:val="24"/>
          <w:lang w:val="ms-BN"/>
        </w:rPr>
        <w:t>12</w:t>
      </w:r>
      <w:r w:rsidR="00B4745B" w:rsidRPr="00F05929">
        <w:rPr>
          <w:rFonts w:cs="Times New Roman"/>
          <w:i/>
          <w:szCs w:val="24"/>
          <w:lang w:val="ms-BN"/>
        </w:rPr>
        <w:t xml:space="preserve">) </w:t>
      </w:r>
      <w:r w:rsidR="00B4745B" w:rsidRPr="00F05929">
        <w:rPr>
          <w:rFonts w:cs="Times New Roman"/>
          <w:b/>
          <w:i/>
          <w:szCs w:val="24"/>
          <w:lang w:val="ms-BN"/>
        </w:rPr>
        <w:t>bulan</w:t>
      </w:r>
      <w:r w:rsidR="00B4745B" w:rsidRPr="00F05929">
        <w:rPr>
          <w:rFonts w:cs="Times New Roman"/>
          <w:szCs w:val="24"/>
          <w:lang w:val="ms-BN"/>
        </w:rPr>
        <w:t xml:space="preserve"> tersebut maka</w:t>
      </w:r>
      <w:r w:rsidR="00B4745B">
        <w:rPr>
          <w:rFonts w:cs="Times New Roman"/>
          <w:szCs w:val="24"/>
          <w:lang w:val="ms-BN"/>
        </w:rPr>
        <w:t xml:space="preserve"> kebenaran</w:t>
      </w:r>
      <w:r w:rsidR="00B4745B" w:rsidRPr="00F05929">
        <w:rPr>
          <w:rFonts w:cs="Times New Roman"/>
          <w:szCs w:val="24"/>
          <w:lang w:val="ms-BN"/>
        </w:rPr>
        <w:t xml:space="preserve"> </w:t>
      </w:r>
      <w:r w:rsidR="00B4745B" w:rsidRPr="00F05929">
        <w:rPr>
          <w:rFonts w:cs="Times New Roman"/>
          <w:b/>
          <w:szCs w:val="24"/>
          <w:lang w:val="ms-BN"/>
        </w:rPr>
        <w:t xml:space="preserve">Lesen </w:t>
      </w:r>
      <w:r w:rsidR="00B4745B">
        <w:rPr>
          <w:rFonts w:cs="Times New Roman"/>
          <w:b/>
          <w:szCs w:val="24"/>
          <w:lang w:val="ms-BN"/>
        </w:rPr>
        <w:t>Kereta Sewa Pandu Sendiri</w:t>
      </w:r>
      <w:r w:rsidR="00B4745B" w:rsidRPr="00F05929">
        <w:rPr>
          <w:rFonts w:cs="Times New Roman"/>
          <w:szCs w:val="24"/>
          <w:lang w:val="ms-BN"/>
        </w:rPr>
        <w:t xml:space="preserve"> (</w:t>
      </w:r>
      <w:r w:rsidR="00B4745B">
        <w:rPr>
          <w:rFonts w:cs="Times New Roman"/>
          <w:b/>
          <w:szCs w:val="24"/>
          <w:lang w:val="ms-BN"/>
        </w:rPr>
        <w:t>KSPS</w:t>
      </w:r>
      <w:r w:rsidR="00B4745B" w:rsidRPr="00F05929">
        <w:rPr>
          <w:rFonts w:cs="Times New Roman"/>
          <w:szCs w:val="24"/>
          <w:lang w:val="ms-BN"/>
        </w:rPr>
        <w:t xml:space="preserve">) ini </w:t>
      </w:r>
      <w:r w:rsidR="00B4745B" w:rsidRPr="00F05929">
        <w:rPr>
          <w:rFonts w:cs="Times New Roman"/>
          <w:b/>
          <w:szCs w:val="24"/>
          <w:lang w:val="ms-BN"/>
        </w:rPr>
        <w:t xml:space="preserve">TERBATAL </w:t>
      </w:r>
      <w:r w:rsidR="00B4745B" w:rsidRPr="00F05929">
        <w:rPr>
          <w:rFonts w:cs="Times New Roman"/>
          <w:szCs w:val="24"/>
          <w:lang w:val="ms-BN"/>
        </w:rPr>
        <w:t>dengan sendirinya dan  permohonan melanjutkan tempoh tidak dipertimbangkan</w:t>
      </w:r>
      <w:r w:rsidR="00B4745B" w:rsidRPr="00F05929">
        <w:rPr>
          <w:rFonts w:cs="Times New Roman"/>
          <w:b/>
          <w:szCs w:val="24"/>
          <w:lang w:val="ms-BN"/>
        </w:rPr>
        <w:t>;</w:t>
      </w:r>
    </w:p>
    <w:p w:rsidR="00B4745B" w:rsidRPr="00B4745B" w:rsidRDefault="00B4745B" w:rsidP="00B4745B">
      <w:pPr>
        <w:spacing w:line="240" w:lineRule="auto"/>
        <w:ind w:left="993"/>
        <w:jc w:val="both"/>
        <w:rPr>
          <w:rFonts w:cs="Times New Roman"/>
          <w:szCs w:val="24"/>
          <w:lang w:val="ms-BN"/>
        </w:rPr>
      </w:pPr>
    </w:p>
    <w:p w:rsidR="004F4C9A" w:rsidRPr="00F05929" w:rsidRDefault="004F4C9A" w:rsidP="0065295F">
      <w:pPr>
        <w:numPr>
          <w:ilvl w:val="0"/>
          <w:numId w:val="22"/>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5B7E05" w:rsidRPr="007B065B">
        <w:rPr>
          <w:rFonts w:cs="Times New Roman"/>
          <w:b/>
          <w:szCs w:val="24"/>
          <w:lang w:val="ms-BN"/>
        </w:rPr>
        <w:t>enam (6) bulan</w:t>
      </w:r>
      <w:r w:rsidR="005B7E05" w:rsidRPr="00F05929">
        <w:rPr>
          <w:rFonts w:cs="Times New Roman"/>
          <w:szCs w:val="24"/>
          <w:lang w:val="ms-BN"/>
        </w:rPr>
        <w:t xml:space="preserve"> </w:t>
      </w:r>
      <w:r w:rsidRPr="00F05929">
        <w:rPr>
          <w:rFonts w:cs="Times New Roman"/>
          <w:szCs w:val="24"/>
          <w:lang w:val="ms-BN"/>
        </w:rPr>
        <w:t xml:space="preserve">dari tempoh tarikh </w:t>
      </w:r>
      <w:r w:rsidR="00F57247">
        <w:rPr>
          <w:rFonts w:cs="Times New Roman"/>
          <w:szCs w:val="24"/>
          <w:lang w:val="ms-BN"/>
        </w:rPr>
        <w:t>S</w:t>
      </w:r>
      <w:r w:rsidR="00F57247" w:rsidRPr="00F05929">
        <w:rPr>
          <w:rFonts w:cs="Times New Roman"/>
          <w:szCs w:val="24"/>
          <w:lang w:val="ms-BN"/>
        </w:rPr>
        <w:t xml:space="preserve">urat </w:t>
      </w:r>
      <w:r w:rsidR="00F57247">
        <w:rPr>
          <w:rFonts w:cs="Times New Roman"/>
          <w:szCs w:val="24"/>
          <w:lang w:val="ms-BN"/>
        </w:rPr>
        <w:t>Sijil K</w:t>
      </w:r>
      <w:r w:rsidR="00F57247" w:rsidRPr="00F05929">
        <w:rPr>
          <w:rFonts w:cs="Times New Roman"/>
          <w:szCs w:val="24"/>
          <w:lang w:val="ms-BN"/>
        </w:rPr>
        <w:t>ebenaran</w:t>
      </w:r>
      <w:r w:rsidR="00F57247">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4F4C9A" w:rsidRPr="00F05929" w:rsidRDefault="004F4C9A" w:rsidP="004F4C9A">
      <w:pPr>
        <w:tabs>
          <w:tab w:val="num" w:pos="993"/>
        </w:tabs>
        <w:ind w:left="1135" w:hanging="142"/>
        <w:jc w:val="both"/>
        <w:rPr>
          <w:rFonts w:cs="Times New Roman"/>
          <w:szCs w:val="24"/>
          <w:lang w:val="ms-BN"/>
        </w:rPr>
      </w:pPr>
    </w:p>
    <w:p w:rsidR="006E5801" w:rsidRPr="006E5801" w:rsidRDefault="004F4C9A" w:rsidP="0065295F">
      <w:pPr>
        <w:numPr>
          <w:ilvl w:val="0"/>
          <w:numId w:val="22"/>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Kereta Sewa Pandu Sendiri</w:t>
      </w:r>
      <w:r w:rsidRPr="00F05929">
        <w:rPr>
          <w:rFonts w:cs="Times New Roman"/>
          <w:b/>
          <w:szCs w:val="24"/>
          <w:lang w:val="ms-BN"/>
        </w:rPr>
        <w:t xml:space="preserve"> (</w:t>
      </w:r>
      <w:r>
        <w:rPr>
          <w:rFonts w:cs="Times New Roman"/>
          <w:b/>
          <w:szCs w:val="24"/>
          <w:lang w:val="ms-BN"/>
        </w:rPr>
        <w:t>KSPS</w:t>
      </w:r>
      <w:r w:rsidRPr="00F05929">
        <w:rPr>
          <w:rFonts w:cs="Times New Roman"/>
          <w:b/>
          <w:szCs w:val="24"/>
          <w:lang w:val="ms-BN"/>
        </w:rPr>
        <w:t>)</w:t>
      </w:r>
      <w:r w:rsidRPr="00F05929">
        <w:rPr>
          <w:rFonts w:cs="Times New Roman"/>
          <w:szCs w:val="24"/>
          <w:lang w:val="ms-BN"/>
        </w:rPr>
        <w:t xml:space="preserve"> </w:t>
      </w:r>
      <w:r w:rsidR="00773CAE">
        <w:rPr>
          <w:rFonts w:cs="Times New Roman"/>
          <w:szCs w:val="24"/>
          <w:lang w:val="ms-BN"/>
        </w:rPr>
        <w:t>bagi kereta yang didaftar dan dilesenkan</w:t>
      </w:r>
      <w:r w:rsidR="00773CAE" w:rsidRPr="00F05929">
        <w:rPr>
          <w:rFonts w:cs="Times New Roman"/>
          <w:szCs w:val="24"/>
          <w:lang w:val="ms-BN"/>
        </w:rPr>
        <w:t xml:space="preserve"> diberi selama </w:t>
      </w:r>
      <w:r w:rsidR="005B7E05" w:rsidRPr="00F05929">
        <w:rPr>
          <w:rFonts w:cs="Times New Roman"/>
          <w:b/>
          <w:szCs w:val="24"/>
          <w:lang w:val="ms-BN"/>
        </w:rPr>
        <w:t>lima (5) tahun</w:t>
      </w:r>
      <w:r w:rsidR="005B7E05" w:rsidRPr="00F05929">
        <w:rPr>
          <w:rFonts w:cs="Times New Roman"/>
          <w:szCs w:val="24"/>
          <w:lang w:val="ms-BN"/>
        </w:rPr>
        <w:t xml:space="preserve"> </w:t>
      </w:r>
      <w:r w:rsidR="00773CAE" w:rsidRPr="00F05929">
        <w:rPr>
          <w:rFonts w:cs="Times New Roman"/>
          <w:szCs w:val="24"/>
          <w:lang w:val="ms-BN"/>
        </w:rPr>
        <w:t xml:space="preserve">dari tarikh </w:t>
      </w:r>
      <w:r w:rsidR="00773CAE">
        <w:rPr>
          <w:rFonts w:cs="Times New Roman"/>
          <w:szCs w:val="24"/>
          <w:lang w:val="ms-BN"/>
        </w:rPr>
        <w:t>S</w:t>
      </w:r>
      <w:r w:rsidR="00773CAE" w:rsidRPr="00F05929">
        <w:rPr>
          <w:rFonts w:cs="Times New Roman"/>
          <w:szCs w:val="24"/>
          <w:lang w:val="ms-BN"/>
        </w:rPr>
        <w:t xml:space="preserve">urat </w:t>
      </w:r>
      <w:r w:rsidR="00773CAE">
        <w:rPr>
          <w:rFonts w:cs="Times New Roman"/>
          <w:szCs w:val="24"/>
          <w:lang w:val="ms-BN"/>
        </w:rPr>
        <w:t>Sijil K</w:t>
      </w:r>
      <w:r w:rsidR="00773CAE" w:rsidRPr="00F05929">
        <w:rPr>
          <w:rFonts w:cs="Times New Roman"/>
          <w:szCs w:val="24"/>
          <w:lang w:val="ms-BN"/>
        </w:rPr>
        <w:t>ebenaran</w:t>
      </w:r>
      <w:r w:rsidR="00773CAE">
        <w:rPr>
          <w:rFonts w:cs="Times New Roman"/>
          <w:szCs w:val="24"/>
          <w:lang w:val="ms-BN"/>
        </w:rPr>
        <w:t xml:space="preserve"> Lesen</w:t>
      </w:r>
      <w:r w:rsidR="00773CAE" w:rsidRPr="00F05929">
        <w:rPr>
          <w:rFonts w:cs="Times New Roman"/>
          <w:szCs w:val="24"/>
          <w:lang w:val="ms-BN"/>
        </w:rPr>
        <w:t xml:space="preserve"> ini dikeluarkan</w:t>
      </w:r>
      <w:r w:rsidR="00773CAE">
        <w:rPr>
          <w:rFonts w:cs="Times New Roman"/>
          <w:szCs w:val="24"/>
          <w:lang w:val="ms-BN"/>
        </w:rPr>
        <w:t>;</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 xml:space="preserve">Huruf-huruf </w:t>
      </w:r>
      <w:r w:rsidR="000874DB">
        <w:rPr>
          <w:rFonts w:cs="Times New Roman"/>
          <w:szCs w:val="24"/>
          <w:lang w:val="ms-BN"/>
        </w:rPr>
        <w:t xml:space="preserve"> </w:t>
      </w:r>
      <w:r w:rsidRPr="006E5801">
        <w:rPr>
          <w:rFonts w:cs="Times New Roman"/>
          <w:b/>
          <w:szCs w:val="24"/>
          <w:lang w:val="ms-BN"/>
        </w:rPr>
        <w:t>KSPS</w:t>
      </w:r>
      <w:r w:rsidRPr="006E5801">
        <w:rPr>
          <w:rFonts w:cs="Times New Roman"/>
          <w:szCs w:val="24"/>
          <w:lang w:val="ms-BN"/>
        </w:rPr>
        <w:t xml:space="preserve"> hendaklah ditandakan dalam fon Arial hitam tebal dan berhuruf tegak dengan setiap daripada huruf-huruf itu berukuran 50 milimeter tinggi dan 25 milimeter lebar dilekat dibahagian belakang (</w:t>
      </w:r>
      <w:r w:rsidRPr="006E5801">
        <w:rPr>
          <w:rFonts w:cs="Times New Roman"/>
          <w:b/>
          <w:i/>
          <w:szCs w:val="24"/>
          <w:lang w:val="ms-BN"/>
        </w:rPr>
        <w:t>bonet</w:t>
      </w:r>
      <w:r w:rsidRPr="006E5801">
        <w:rPr>
          <w:rFonts w:cs="Times New Roman"/>
          <w:szCs w:val="24"/>
          <w:lang w:val="ms-BN"/>
        </w:rPr>
        <w:t>) kereta;</w:t>
      </w:r>
    </w:p>
    <w:p w:rsidR="006E5801" w:rsidRPr="006E5801" w:rsidRDefault="006E5801" w:rsidP="000F37F1">
      <w:pPr>
        <w:pStyle w:val="ListParagraph"/>
        <w:tabs>
          <w:tab w:val="num" w:pos="993"/>
          <w:tab w:val="num" w:pos="1134"/>
        </w:tabs>
        <w:spacing w:line="240" w:lineRule="auto"/>
        <w:ind w:left="993" w:hanging="142"/>
        <w:rPr>
          <w:rFonts w:cs="Times New Roman"/>
          <w:szCs w:val="24"/>
          <w:lang w:val="ms-BN"/>
        </w:rPr>
      </w:pPr>
    </w:p>
    <w:p w:rsidR="006E5801" w:rsidRPr="003A773B" w:rsidRDefault="00F47E2B" w:rsidP="0065295F">
      <w:pPr>
        <w:numPr>
          <w:ilvl w:val="0"/>
          <w:numId w:val="22"/>
        </w:numPr>
        <w:tabs>
          <w:tab w:val="clear" w:pos="504"/>
          <w:tab w:val="num" w:pos="993"/>
        </w:tabs>
        <w:spacing w:line="240" w:lineRule="auto"/>
        <w:ind w:left="993" w:hanging="142"/>
        <w:jc w:val="both"/>
        <w:rPr>
          <w:rFonts w:cs="Times New Roman"/>
          <w:szCs w:val="24"/>
          <w:lang w:val="ms-BN"/>
        </w:rPr>
      </w:pPr>
      <w:r w:rsidRPr="00F05929">
        <w:rPr>
          <w:rFonts w:cs="Times New Roman"/>
          <w:szCs w:val="24"/>
        </w:rPr>
        <w:t>Mempamerkan notis no</w:t>
      </w:r>
      <w:r>
        <w:rPr>
          <w:rFonts w:cs="Times New Roman"/>
          <w:szCs w:val="24"/>
        </w:rPr>
        <w:t xml:space="preserve">mbor aduan Lembaga seperti ini </w:t>
      </w:r>
      <w:r w:rsidRPr="00F05929">
        <w:rPr>
          <w:rFonts w:cs="Times New Roman"/>
          <w:b/>
          <w:szCs w:val="24"/>
        </w:rPr>
        <w:t>No. Aduan MTLA</w:t>
      </w:r>
      <w:r>
        <w:rPr>
          <w:rFonts w:cs="Times New Roman"/>
          <w:b/>
          <w:szCs w:val="24"/>
        </w:rPr>
        <w:t xml:space="preserve"> </w:t>
      </w:r>
      <w:r w:rsidR="008E1CE6">
        <w:rPr>
          <w:rFonts w:cs="Times New Roman"/>
          <w:b/>
          <w:szCs w:val="24"/>
        </w:rPr>
        <w:t>123</w:t>
      </w:r>
      <w:r w:rsidRPr="00F05929">
        <w:rPr>
          <w:rFonts w:cs="Times New Roman"/>
          <w:szCs w:val="24"/>
        </w:rPr>
        <w:t xml:space="preserve"> dibahagian belakang badan kenderaan dengan huruf Arial Fon berukuran </w:t>
      </w:r>
      <w:r>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Kereta Sewa Pandu Sendiri itu hendakla</w:t>
      </w:r>
      <w:r w:rsidR="004561CA">
        <w:rPr>
          <w:rFonts w:cs="Times New Roman"/>
          <w:szCs w:val="24"/>
          <w:lang w:val="ms-BN"/>
        </w:rPr>
        <w:t>h mempunyai pelindungan insuran</w:t>
      </w:r>
      <w:r w:rsidRPr="006E5801">
        <w:rPr>
          <w:rFonts w:cs="Times New Roman"/>
          <w:szCs w:val="24"/>
          <w:lang w:val="ms-BN"/>
        </w:rPr>
        <w:t xml:space="preserve"> termasuk liabiliti penumpang;</w:t>
      </w:r>
    </w:p>
    <w:p w:rsidR="006E5801" w:rsidRPr="006E5801" w:rsidRDefault="006E5801" w:rsidP="000F37F1">
      <w:pPr>
        <w:pStyle w:val="ListParagraph"/>
        <w:tabs>
          <w:tab w:val="num" w:pos="993"/>
          <w:tab w:val="num" w:pos="1134"/>
        </w:tabs>
        <w:spacing w:line="240" w:lineRule="auto"/>
        <w:ind w:left="993" w:hanging="142"/>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Lesen kenderaan dikenakan $4.50 bagi setiap 100 c.c. setahun;</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Kereta ini hendaklah disewakan pada keseluruhannya tanpa mempunyai pemandu yani bagi kegunaan sendiri orang yang menyewa;</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Jika sekiranya didapati lesen kenderaan kereta sewa itu telah mansuh dan tidak  ada laporan tidak digunakan (</w:t>
      </w:r>
      <w:r w:rsidRPr="006E5801">
        <w:rPr>
          <w:rFonts w:cs="Times New Roman"/>
          <w:b/>
          <w:i/>
          <w:szCs w:val="24"/>
          <w:lang w:val="ms-BN"/>
        </w:rPr>
        <w:t>non use</w:t>
      </w:r>
      <w:r w:rsidRPr="006E5801">
        <w:rPr>
          <w:rFonts w:cs="Times New Roman"/>
          <w:szCs w:val="24"/>
          <w:lang w:val="ms-BN"/>
        </w:rPr>
        <w:t xml:space="preserve">) diterima oleh Jabatan Pengangkutan Darat mengenainya dalam tempoh </w:t>
      </w:r>
      <w:r w:rsidRPr="006E5801">
        <w:rPr>
          <w:rFonts w:cs="Times New Roman"/>
          <w:b/>
          <w:bCs/>
          <w:szCs w:val="24"/>
          <w:lang w:val="ms-BN"/>
        </w:rPr>
        <w:t>tiga</w:t>
      </w:r>
      <w:r w:rsidRPr="006E5801">
        <w:rPr>
          <w:rFonts w:cs="Times New Roman"/>
          <w:szCs w:val="24"/>
          <w:lang w:val="ms-BN"/>
        </w:rPr>
        <w:t xml:space="preserve"> (</w:t>
      </w:r>
      <w:r w:rsidRPr="006E5801">
        <w:rPr>
          <w:rFonts w:cs="Times New Roman"/>
          <w:b/>
          <w:bCs/>
          <w:i/>
          <w:szCs w:val="24"/>
          <w:lang w:val="ms-BN"/>
        </w:rPr>
        <w:t>3</w:t>
      </w:r>
      <w:r w:rsidRPr="006E5801">
        <w:rPr>
          <w:rFonts w:cs="Times New Roman"/>
          <w:szCs w:val="24"/>
          <w:lang w:val="ms-BN"/>
        </w:rPr>
        <w:t xml:space="preserve">) </w:t>
      </w:r>
      <w:r w:rsidRPr="006E5801">
        <w:rPr>
          <w:rFonts w:cs="Times New Roman"/>
          <w:b/>
          <w:bCs/>
          <w:szCs w:val="24"/>
          <w:lang w:val="ms-BN"/>
        </w:rPr>
        <w:t>bulan</w:t>
      </w:r>
      <w:r w:rsidRPr="006E5801">
        <w:rPr>
          <w:rFonts w:cs="Times New Roman"/>
          <w:szCs w:val="24"/>
          <w:lang w:val="ms-BN"/>
        </w:rPr>
        <w:t xml:space="preserve"> dari tarikh mansuh lesen kenderaan itu maka Lesen Kereta Sewa Pandu Sendiri itu akan dibatalkan;</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Kenderaan tidak dibenarkan dijual atau ditukar milik melainkan mendapat kebenaran Lembaga Melesen Pengangkutan Bermotor terlebih dahulu.  Jika kenderaan dijual atau ditukar milik sebelum mendapat kebenaran bermakna pemilik tidak memerlukan Lesen ini lagi dan tidak dibenarkan mengganti kenderaan itu. Permohonan untuk mendapatkan Lesen baru hanya akan dilayan selepas tempoh satu (</w:t>
      </w:r>
      <w:r w:rsidRPr="006E5801">
        <w:rPr>
          <w:rFonts w:cs="Times New Roman"/>
          <w:b/>
          <w:szCs w:val="24"/>
          <w:lang w:val="ms-BN"/>
        </w:rPr>
        <w:t>1</w:t>
      </w:r>
      <w:r w:rsidRPr="006E5801">
        <w:rPr>
          <w:rFonts w:cs="Times New Roman"/>
          <w:szCs w:val="24"/>
          <w:lang w:val="ms-BN"/>
        </w:rPr>
        <w:t>) tahun;</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Kenderaan tidak boleh diubahsuai melainkan mendapat kebenaran bertulis terlebih  d</w:t>
      </w:r>
      <w:r w:rsidR="00B0447B">
        <w:rPr>
          <w:rFonts w:cs="Times New Roman"/>
          <w:szCs w:val="24"/>
          <w:lang w:val="ms-BN"/>
        </w:rPr>
        <w:t xml:space="preserve">ahulu daripada Pengarah </w:t>
      </w:r>
      <w:r w:rsidRPr="006E5801">
        <w:rPr>
          <w:rFonts w:cs="Times New Roman"/>
          <w:szCs w:val="24"/>
          <w:lang w:val="ms-BN"/>
        </w:rPr>
        <w:t>Pengangkutan Darat;</w:t>
      </w:r>
    </w:p>
    <w:p w:rsidR="00773CAE" w:rsidRDefault="00773CAE" w:rsidP="00773CAE">
      <w:pPr>
        <w:pStyle w:val="ListParagrap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lastRenderedPageBreak/>
        <w:t xml:space="preserve">Lembaga Melesen Pengangkutan Bermotor berhak tidak membaharui Lesen jika didapati kereta ini disalah gunakan atau melanggar mana-mana syarat yang tersebut di atas dan </w:t>
      </w:r>
      <w:r w:rsidR="00D95823" w:rsidRPr="005C1C8D">
        <w:rPr>
          <w:rFonts w:cs="Times New Roman"/>
          <w:szCs w:val="24"/>
          <w:lang w:val="ms-BN"/>
        </w:rPr>
        <w:t>berhak menurut budi bicaranya, menambah, membatalkan atau mengubah mana-mana butir syarat-syarat Lesen ini dari masa ke semasa</w:t>
      </w:r>
      <w:r w:rsidRPr="006E5801">
        <w:rPr>
          <w:rFonts w:cs="Times New Roman"/>
          <w:szCs w:val="24"/>
          <w:lang w:val="ms-BN"/>
        </w:rPr>
        <w:t>;</w:t>
      </w:r>
    </w:p>
    <w:p w:rsidR="006E5801" w:rsidRPr="006E5801" w:rsidRDefault="006E5801" w:rsidP="000F37F1">
      <w:pPr>
        <w:tabs>
          <w:tab w:val="num" w:pos="993"/>
          <w:tab w:val="num" w:pos="1134"/>
        </w:tabs>
        <w:spacing w:line="240" w:lineRule="auto"/>
        <w:ind w:left="993" w:hanging="142"/>
        <w:jc w:val="both"/>
        <w:rPr>
          <w:rFonts w:cs="Times New Roman"/>
          <w:szCs w:val="24"/>
          <w:lang w:val="ms-BN"/>
        </w:rPr>
      </w:pPr>
    </w:p>
    <w:p w:rsidR="006E5801" w:rsidRPr="006E5801"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 xml:space="preserve">Permohonan untuk membaharui Lesen hendaklah dihadapkan </w:t>
      </w:r>
      <w:r w:rsidRPr="006E5801">
        <w:rPr>
          <w:rFonts w:cs="Times New Roman"/>
          <w:b/>
          <w:bCs/>
          <w:i/>
          <w:szCs w:val="24"/>
          <w:lang w:val="ms-BN"/>
        </w:rPr>
        <w:t>tiga</w:t>
      </w:r>
      <w:r w:rsidRPr="006E5801">
        <w:rPr>
          <w:rFonts w:cs="Times New Roman"/>
          <w:i/>
          <w:szCs w:val="24"/>
          <w:lang w:val="ms-BN"/>
        </w:rPr>
        <w:t xml:space="preserve"> (</w:t>
      </w:r>
      <w:r w:rsidRPr="006E5801">
        <w:rPr>
          <w:rFonts w:cs="Times New Roman"/>
          <w:b/>
          <w:bCs/>
          <w:i/>
          <w:szCs w:val="24"/>
          <w:lang w:val="ms-BN"/>
        </w:rPr>
        <w:t>3</w:t>
      </w:r>
      <w:r w:rsidRPr="006E5801">
        <w:rPr>
          <w:rFonts w:cs="Times New Roman"/>
          <w:i/>
          <w:szCs w:val="24"/>
          <w:lang w:val="ms-BN"/>
        </w:rPr>
        <w:t xml:space="preserve">) </w:t>
      </w:r>
      <w:r w:rsidRPr="006E5801">
        <w:rPr>
          <w:rFonts w:cs="Times New Roman"/>
          <w:b/>
          <w:bCs/>
          <w:i/>
          <w:szCs w:val="24"/>
          <w:lang w:val="ms-BN"/>
        </w:rPr>
        <w:t>bulan</w:t>
      </w:r>
      <w:r w:rsidRPr="006E5801">
        <w:rPr>
          <w:rFonts w:cs="Times New Roman"/>
          <w:szCs w:val="24"/>
          <w:lang w:val="ms-BN"/>
        </w:rPr>
        <w:t xml:space="preserve"> sebelum ianya berakhir;</w:t>
      </w:r>
    </w:p>
    <w:p w:rsidR="006E5801" w:rsidRDefault="006E5801" w:rsidP="000F37F1">
      <w:pPr>
        <w:pStyle w:val="ListParagraph"/>
        <w:tabs>
          <w:tab w:val="num" w:pos="993"/>
          <w:tab w:val="num" w:pos="1134"/>
        </w:tabs>
        <w:spacing w:line="240" w:lineRule="auto"/>
        <w:ind w:left="993" w:hanging="142"/>
        <w:rPr>
          <w:rFonts w:cs="Times New Roman"/>
          <w:szCs w:val="24"/>
        </w:rPr>
      </w:pPr>
    </w:p>
    <w:p w:rsidR="006E5801" w:rsidRPr="003A773B" w:rsidRDefault="006E5801" w:rsidP="0065295F">
      <w:pPr>
        <w:numPr>
          <w:ilvl w:val="0"/>
          <w:numId w:val="22"/>
        </w:numPr>
        <w:tabs>
          <w:tab w:val="clear" w:pos="504"/>
          <w:tab w:val="num" w:pos="993"/>
        </w:tabs>
        <w:spacing w:line="240" w:lineRule="auto"/>
        <w:ind w:left="993" w:hanging="142"/>
        <w:jc w:val="both"/>
        <w:rPr>
          <w:rFonts w:cs="Times New Roman"/>
          <w:szCs w:val="24"/>
          <w:lang w:val="ms-BN"/>
        </w:rPr>
      </w:pPr>
      <w:r w:rsidRPr="003A773B">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3A773B">
        <w:rPr>
          <w:rFonts w:cs="Times New Roman"/>
          <w:i/>
          <w:szCs w:val="24"/>
          <w:lang w:val="ms-BN"/>
        </w:rPr>
        <w:t xml:space="preserve">atau </w:t>
      </w:r>
      <w:r w:rsidRPr="003A773B">
        <w:rPr>
          <w:rFonts w:cs="Times New Roman"/>
          <w:szCs w:val="24"/>
          <w:lang w:val="ms-BN"/>
        </w:rPr>
        <w:t xml:space="preserve">menyebabkan </w:t>
      </w:r>
      <w:r w:rsidRPr="003A773B">
        <w:rPr>
          <w:rFonts w:cs="Times New Roman"/>
          <w:i/>
          <w:szCs w:val="24"/>
          <w:lang w:val="ms-BN"/>
        </w:rPr>
        <w:t>atau</w:t>
      </w:r>
      <w:r w:rsidRPr="003A773B">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3A773B">
        <w:rPr>
          <w:rFonts w:cs="Times New Roman"/>
          <w:i/>
          <w:szCs w:val="24"/>
          <w:lang w:val="ms-BN"/>
        </w:rPr>
        <w:t>atau</w:t>
      </w:r>
      <w:r w:rsidRPr="003A773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3A773B">
        <w:rPr>
          <w:rFonts w:cs="Times New Roman"/>
          <w:b/>
          <w:szCs w:val="24"/>
          <w:lang w:val="ms-BN"/>
        </w:rPr>
        <w:t>Enam</w:t>
      </w:r>
      <w:r w:rsidRPr="003A773B">
        <w:rPr>
          <w:rFonts w:cs="Times New Roman"/>
          <w:szCs w:val="24"/>
          <w:lang w:val="ms-BN"/>
        </w:rPr>
        <w:t xml:space="preserve"> (</w:t>
      </w:r>
      <w:r w:rsidRPr="003A773B">
        <w:rPr>
          <w:rFonts w:cs="Times New Roman"/>
          <w:b/>
          <w:szCs w:val="24"/>
          <w:lang w:val="ms-BN"/>
        </w:rPr>
        <w:t>6</w:t>
      </w:r>
      <w:r w:rsidRPr="003A773B">
        <w:rPr>
          <w:rFonts w:cs="Times New Roman"/>
          <w:szCs w:val="24"/>
          <w:lang w:val="ms-BN"/>
        </w:rPr>
        <w:t xml:space="preserve">) </w:t>
      </w:r>
      <w:r w:rsidRPr="003A773B">
        <w:rPr>
          <w:rFonts w:cs="Times New Roman"/>
          <w:b/>
          <w:szCs w:val="24"/>
          <w:lang w:val="ms-BN"/>
        </w:rPr>
        <w:t>Bulan</w:t>
      </w:r>
      <w:r w:rsidRPr="003A773B">
        <w:rPr>
          <w:rFonts w:cs="Times New Roman"/>
          <w:szCs w:val="24"/>
          <w:lang w:val="ms-BN"/>
        </w:rPr>
        <w:t xml:space="preserve"> dan denda </w:t>
      </w:r>
      <w:r w:rsidRPr="003A773B">
        <w:rPr>
          <w:rFonts w:cs="Times New Roman"/>
          <w:b/>
          <w:i/>
          <w:szCs w:val="24"/>
          <w:lang w:val="ms-BN"/>
        </w:rPr>
        <w:t>sepuloh ribu ringgit</w:t>
      </w:r>
      <w:r w:rsidRPr="003A773B">
        <w:rPr>
          <w:rFonts w:cs="Times New Roman"/>
          <w:szCs w:val="24"/>
          <w:lang w:val="ms-BN"/>
        </w:rPr>
        <w:t xml:space="preserve"> (</w:t>
      </w:r>
      <w:r w:rsidRPr="003A773B">
        <w:rPr>
          <w:rFonts w:cs="Times New Roman"/>
          <w:b/>
          <w:szCs w:val="24"/>
          <w:lang w:val="ms-BN"/>
        </w:rPr>
        <w:t>$10,000.00</w:t>
      </w:r>
      <w:r w:rsidRPr="003A773B">
        <w:rPr>
          <w:rFonts w:cs="Times New Roman"/>
          <w:szCs w:val="24"/>
          <w:lang w:val="ms-BN"/>
        </w:rPr>
        <w:t>);dan</w:t>
      </w:r>
    </w:p>
    <w:p w:rsidR="006E5801" w:rsidRPr="006E5801" w:rsidRDefault="006E5801" w:rsidP="000F37F1">
      <w:pPr>
        <w:pStyle w:val="ListParagraph"/>
        <w:tabs>
          <w:tab w:val="num" w:pos="993"/>
          <w:tab w:val="num" w:pos="1134"/>
        </w:tabs>
        <w:spacing w:line="240" w:lineRule="auto"/>
        <w:ind w:left="993" w:hanging="142"/>
        <w:rPr>
          <w:rFonts w:cs="Times New Roman"/>
          <w:szCs w:val="24"/>
          <w:lang w:val="ms-BN"/>
        </w:rPr>
      </w:pPr>
    </w:p>
    <w:p w:rsidR="000D416E" w:rsidRPr="007611EB" w:rsidRDefault="003602B7" w:rsidP="0065295F">
      <w:pPr>
        <w:numPr>
          <w:ilvl w:val="0"/>
          <w:numId w:val="22"/>
        </w:numPr>
        <w:tabs>
          <w:tab w:val="clear" w:pos="504"/>
          <w:tab w:val="num" w:pos="993"/>
          <w:tab w:val="num" w:pos="1134"/>
        </w:tabs>
        <w:spacing w:line="240" w:lineRule="auto"/>
        <w:ind w:left="993" w:hanging="142"/>
        <w:jc w:val="both"/>
        <w:rPr>
          <w:rFonts w:cs="Times New Roman"/>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7611EB" w:rsidRDefault="007611EB"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6E5801" w:rsidRDefault="006E5801" w:rsidP="006E5801">
      <w:pPr>
        <w:pStyle w:val="ListParagraph"/>
        <w:spacing w:line="240" w:lineRule="auto"/>
        <w:rPr>
          <w:rFonts w:cs="Times New Roman"/>
          <w:szCs w:val="20"/>
          <w:lang w:val="ms-BN"/>
        </w:rPr>
      </w:pPr>
    </w:p>
    <w:p w:rsidR="00773CAE" w:rsidRDefault="00773CAE" w:rsidP="006E5801">
      <w:pPr>
        <w:pStyle w:val="ListParagraph"/>
        <w:spacing w:line="240" w:lineRule="auto"/>
        <w:rPr>
          <w:rFonts w:cs="Times New Roman"/>
          <w:szCs w:val="20"/>
          <w:lang w:val="ms-BN"/>
        </w:rPr>
      </w:pPr>
    </w:p>
    <w:p w:rsidR="00773CAE" w:rsidRDefault="00773CAE" w:rsidP="006E5801">
      <w:pPr>
        <w:pStyle w:val="ListParagraph"/>
        <w:spacing w:line="240" w:lineRule="auto"/>
        <w:rPr>
          <w:rFonts w:cs="Times New Roman"/>
          <w:szCs w:val="20"/>
          <w:lang w:val="ms-BN"/>
        </w:rPr>
      </w:pPr>
    </w:p>
    <w:p w:rsidR="000732F1" w:rsidRDefault="000732F1" w:rsidP="006E5801">
      <w:pPr>
        <w:pStyle w:val="ListParagraph"/>
        <w:spacing w:line="240" w:lineRule="auto"/>
        <w:rPr>
          <w:rFonts w:cs="Times New Roman"/>
          <w:szCs w:val="20"/>
          <w:lang w:val="ms-BN"/>
        </w:rPr>
      </w:pPr>
    </w:p>
    <w:p w:rsidR="007B065B" w:rsidRDefault="007B065B" w:rsidP="006E5801">
      <w:pPr>
        <w:pStyle w:val="ListParagraph"/>
        <w:spacing w:line="240" w:lineRule="auto"/>
        <w:rPr>
          <w:rFonts w:cs="Times New Roman"/>
          <w:szCs w:val="20"/>
          <w:lang w:val="ms-BN"/>
        </w:rPr>
      </w:pPr>
    </w:p>
    <w:p w:rsidR="00D72C86" w:rsidRPr="00C71B62" w:rsidRDefault="001C266C" w:rsidP="00B60F10">
      <w:pPr>
        <w:spacing w:line="240" w:lineRule="auto"/>
        <w:ind w:left="993" w:hanging="567"/>
        <w:rPr>
          <w:rFonts w:cs="Times New Roman"/>
          <w:b/>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.2</w:t>
      </w:r>
      <w:r w:rsidRPr="00C71B62">
        <w:rPr>
          <w:rFonts w:cs="Times New Roman"/>
          <w:b/>
          <w:bCs/>
          <w:szCs w:val="20"/>
          <w:lang w:val="ms-BN"/>
        </w:rPr>
        <w:tab/>
      </w:r>
      <w:r w:rsidR="002126EA" w:rsidRPr="00C71B62">
        <w:rPr>
          <w:rFonts w:cs="Times New Roman"/>
          <w:b/>
          <w:bCs/>
          <w:szCs w:val="20"/>
          <w:lang w:val="ms-BN"/>
        </w:rPr>
        <w:t>Syarat</w:t>
      </w:r>
      <w:r w:rsidR="002F24D6">
        <w:rPr>
          <w:rFonts w:cs="Times New Roman"/>
          <w:b/>
          <w:bCs/>
          <w:szCs w:val="20"/>
          <w:lang w:val="ms-BN"/>
        </w:rPr>
        <w:t>-</w:t>
      </w:r>
      <w:r w:rsidR="002126EA" w:rsidRPr="00C71B62">
        <w:rPr>
          <w:rFonts w:cs="Times New Roman"/>
          <w:b/>
          <w:bCs/>
          <w:szCs w:val="20"/>
          <w:lang w:val="ms-BN"/>
        </w:rPr>
        <w:t>Syarat Lesen</w:t>
      </w:r>
      <w:r w:rsidR="00D72C86" w:rsidRPr="00C71B62">
        <w:rPr>
          <w:rFonts w:cs="Times New Roman"/>
          <w:b/>
          <w:szCs w:val="20"/>
          <w:lang w:val="ms-BN"/>
        </w:rPr>
        <w:t xml:space="preserve"> K</w:t>
      </w:r>
      <w:r w:rsidR="00DE480D" w:rsidRPr="00C71B62">
        <w:rPr>
          <w:rFonts w:cs="Times New Roman"/>
          <w:b/>
          <w:szCs w:val="20"/>
          <w:lang w:val="ms-BN"/>
        </w:rPr>
        <w:t>ereta</w:t>
      </w:r>
      <w:r w:rsidR="00D72C86" w:rsidRPr="00C71B62">
        <w:rPr>
          <w:rFonts w:cs="Times New Roman"/>
          <w:b/>
          <w:szCs w:val="20"/>
          <w:lang w:val="ms-BN"/>
        </w:rPr>
        <w:t xml:space="preserve"> S</w:t>
      </w:r>
      <w:r w:rsidR="00DE480D" w:rsidRPr="00C71B62">
        <w:rPr>
          <w:rFonts w:cs="Times New Roman"/>
          <w:b/>
          <w:szCs w:val="20"/>
          <w:lang w:val="ms-BN"/>
        </w:rPr>
        <w:t>ewa</w:t>
      </w:r>
      <w:r w:rsidR="00D72C86" w:rsidRPr="00C71B62">
        <w:rPr>
          <w:rFonts w:cs="Times New Roman"/>
          <w:b/>
          <w:szCs w:val="20"/>
          <w:lang w:val="ms-BN"/>
        </w:rPr>
        <w:t xml:space="preserve"> B</w:t>
      </w:r>
      <w:r w:rsidR="00DE480D" w:rsidRPr="00C71B62">
        <w:rPr>
          <w:rFonts w:cs="Times New Roman"/>
          <w:b/>
          <w:szCs w:val="20"/>
          <w:lang w:val="ms-BN"/>
        </w:rPr>
        <w:t>erpemandu</w:t>
      </w:r>
      <w:r w:rsidR="00D72C86" w:rsidRPr="00C71B62">
        <w:rPr>
          <w:rFonts w:cs="Times New Roman"/>
          <w:b/>
          <w:szCs w:val="20"/>
          <w:lang w:val="ms-BN"/>
        </w:rPr>
        <w:t xml:space="preserve"> (R)</w:t>
      </w:r>
    </w:p>
    <w:p w:rsidR="00D72C86" w:rsidRPr="00C71B62" w:rsidRDefault="00D72C86" w:rsidP="0084749C">
      <w:pPr>
        <w:spacing w:line="240" w:lineRule="auto"/>
        <w:ind w:left="1135" w:hanging="142"/>
        <w:jc w:val="both"/>
        <w:rPr>
          <w:rFonts w:ascii="Arial" w:hAnsi="Arial" w:cs="Arial"/>
          <w:sz w:val="20"/>
          <w:szCs w:val="20"/>
          <w:lang w:val="ms-BN"/>
        </w:rPr>
      </w:pPr>
    </w:p>
    <w:p w:rsidR="004F4C9A" w:rsidRPr="002C1BF2" w:rsidRDefault="0080435E" w:rsidP="0065295F">
      <w:pPr>
        <w:numPr>
          <w:ilvl w:val="0"/>
          <w:numId w:val="46"/>
        </w:numPr>
        <w:spacing w:line="240" w:lineRule="auto"/>
        <w:ind w:left="993" w:hanging="142"/>
        <w:jc w:val="both"/>
        <w:rPr>
          <w:rFonts w:cs="Times New Roman"/>
          <w:szCs w:val="24"/>
          <w:lang w:val="ms-BN"/>
        </w:rPr>
      </w:pPr>
      <w:r w:rsidRPr="000732F1">
        <w:rPr>
          <w:rFonts w:cs="Times New Roman"/>
          <w:b/>
          <w:szCs w:val="24"/>
          <w:lang w:val="ms-BN"/>
        </w:rPr>
        <w:t>Lesen Kereta Sewa Berpemandu</w:t>
      </w:r>
      <w:r w:rsidRPr="0080435E">
        <w:rPr>
          <w:rFonts w:cs="Times New Roman"/>
          <w:szCs w:val="24"/>
          <w:lang w:val="ms-BN"/>
        </w:rPr>
        <w:t xml:space="preserve"> (</w:t>
      </w:r>
      <w:r w:rsidRPr="0080435E">
        <w:rPr>
          <w:rFonts w:cs="Times New Roman"/>
          <w:b/>
          <w:szCs w:val="24"/>
          <w:lang w:val="ms-BN"/>
        </w:rPr>
        <w:t>R</w:t>
      </w:r>
      <w:r w:rsidRPr="0080435E">
        <w:rPr>
          <w:rFonts w:cs="Times New Roman"/>
          <w:szCs w:val="24"/>
          <w:lang w:val="ms-BN"/>
        </w:rPr>
        <w:t xml:space="preserve">) </w:t>
      </w:r>
      <w:r w:rsidR="004F4C9A" w:rsidRPr="00F05929">
        <w:rPr>
          <w:rFonts w:cs="Times New Roman"/>
          <w:bCs/>
          <w:szCs w:val="24"/>
          <w:lang w:val="ms-BN"/>
        </w:rPr>
        <w:t>ini</w:t>
      </w:r>
      <w:r w:rsidR="004F4C9A" w:rsidRPr="00F05929">
        <w:rPr>
          <w:rFonts w:cs="Times New Roman"/>
          <w:b/>
          <w:bCs/>
          <w:szCs w:val="24"/>
          <w:lang w:val="ms-BN"/>
        </w:rPr>
        <w:t xml:space="preserve"> </w:t>
      </w:r>
      <w:r w:rsidR="004F4C9A" w:rsidRPr="00F05929">
        <w:rPr>
          <w:rFonts w:cs="Times New Roman"/>
          <w:bCs/>
          <w:szCs w:val="24"/>
          <w:lang w:val="ms-BN"/>
        </w:rPr>
        <w:t>dikeluarkan atas nama</w:t>
      </w:r>
      <w:r w:rsidR="004F4C9A" w:rsidRPr="00F05929">
        <w:rPr>
          <w:rFonts w:cs="Times New Roman"/>
          <w:b/>
          <w:bCs/>
          <w:szCs w:val="24"/>
          <w:lang w:val="ms-BN"/>
        </w:rPr>
        <w:t xml:space="preserve"> </w:t>
      </w:r>
      <w:r w:rsidR="004F4C9A">
        <w:rPr>
          <w:rFonts w:cs="Times New Roman"/>
          <w:b/>
          <w:bCs/>
          <w:szCs w:val="24"/>
          <w:u w:val="dotted"/>
          <w:lang w:val="ms-BN"/>
        </w:rPr>
        <w:t>Nama Syarikat</w:t>
      </w:r>
      <w:r w:rsidR="00F0562B" w:rsidRPr="00F0562B">
        <w:rPr>
          <w:rFonts w:cs="Times New Roman"/>
          <w:b/>
          <w:bCs/>
          <w:szCs w:val="24"/>
          <w:lang w:val="ms-BN"/>
        </w:rPr>
        <w:t>;</w:t>
      </w:r>
    </w:p>
    <w:p w:rsidR="004F4C9A" w:rsidRPr="002C1BF2" w:rsidRDefault="004F4C9A" w:rsidP="004F4C9A">
      <w:pPr>
        <w:tabs>
          <w:tab w:val="num" w:pos="284"/>
          <w:tab w:val="num" w:pos="993"/>
        </w:tabs>
        <w:spacing w:line="240" w:lineRule="auto"/>
        <w:ind w:left="1135" w:hanging="142"/>
        <w:jc w:val="both"/>
        <w:rPr>
          <w:rFonts w:cs="Times New Roman"/>
          <w:szCs w:val="24"/>
          <w:lang w:val="ms-BN"/>
        </w:rPr>
      </w:pPr>
    </w:p>
    <w:p w:rsidR="00B4745B" w:rsidRPr="00B4745B" w:rsidRDefault="003451F0" w:rsidP="0065295F">
      <w:pPr>
        <w:numPr>
          <w:ilvl w:val="0"/>
          <w:numId w:val="47"/>
        </w:numPr>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rFonts w:cs="Times New Roman"/>
          <w:szCs w:val="24"/>
          <w:lang w:val="ms-BN"/>
        </w:rPr>
        <w:t xml:space="preserve">kenderaan </w:t>
      </w:r>
      <w:r w:rsidRPr="005D7527">
        <w:rPr>
          <w:bCs/>
          <w:sz w:val="22"/>
          <w:lang w:val="ms-BN"/>
        </w:rPr>
        <w:t>untuk</w:t>
      </w:r>
      <w:r w:rsidR="00B4745B">
        <w:rPr>
          <w:rFonts w:cs="Times New Roman"/>
          <w:szCs w:val="24"/>
          <w:lang w:val="ms-BN"/>
        </w:rPr>
        <w:t xml:space="preserve"> </w:t>
      </w:r>
      <w:r w:rsidR="00773CAE" w:rsidRPr="00F05929">
        <w:rPr>
          <w:rFonts w:cs="Times New Roman"/>
          <w:b/>
          <w:szCs w:val="24"/>
          <w:lang w:val="ms-BN"/>
        </w:rPr>
        <w:t xml:space="preserve">Lesen </w:t>
      </w:r>
      <w:r w:rsidR="00773CAE" w:rsidRPr="00B4745B">
        <w:rPr>
          <w:rFonts w:cs="Times New Roman"/>
          <w:b/>
          <w:szCs w:val="24"/>
          <w:lang w:val="ms-BN"/>
        </w:rPr>
        <w:t>Kereta Sewa Berp</w:t>
      </w:r>
      <w:r w:rsidR="00773CAE">
        <w:rPr>
          <w:rFonts w:cs="Times New Roman"/>
          <w:b/>
          <w:szCs w:val="24"/>
          <w:lang w:val="ms-BN"/>
        </w:rPr>
        <w:t>em</w:t>
      </w:r>
      <w:r w:rsidR="00773CAE" w:rsidRPr="00B4745B">
        <w:rPr>
          <w:rFonts w:cs="Times New Roman"/>
          <w:b/>
          <w:szCs w:val="24"/>
          <w:lang w:val="ms-BN"/>
        </w:rPr>
        <w:t>andu</w:t>
      </w:r>
      <w:r w:rsidR="00773CAE" w:rsidRPr="00F05929">
        <w:rPr>
          <w:rFonts w:cs="Times New Roman"/>
          <w:szCs w:val="24"/>
          <w:lang w:val="ms-BN"/>
        </w:rPr>
        <w:t xml:space="preserve"> (</w:t>
      </w:r>
      <w:r w:rsidR="00773CAE">
        <w:rPr>
          <w:rFonts w:cs="Times New Roman"/>
          <w:b/>
          <w:szCs w:val="24"/>
          <w:lang w:val="ms-BN"/>
        </w:rPr>
        <w:t>R</w:t>
      </w:r>
      <w:r w:rsidR="00773CAE" w:rsidRPr="00F05929">
        <w:rPr>
          <w:rFonts w:cs="Times New Roman"/>
          <w:szCs w:val="24"/>
          <w:lang w:val="ms-BN"/>
        </w:rPr>
        <w:t>)</w:t>
      </w:r>
      <w:r w:rsidR="00B4745B">
        <w:rPr>
          <w:rFonts w:cs="Times New Roman"/>
          <w:szCs w:val="24"/>
          <w:lang w:val="ms-BN"/>
        </w:rPr>
        <w:t xml:space="preserve">  ini sah </w:t>
      </w:r>
      <w:r w:rsidR="005B7E05" w:rsidRPr="00B4745B">
        <w:rPr>
          <w:rFonts w:cs="Times New Roman"/>
          <w:b/>
          <w:szCs w:val="24"/>
          <w:lang w:val="ms-BN"/>
        </w:rPr>
        <w:t>dua belas (12) bulan</w:t>
      </w:r>
      <w:r w:rsidR="00B4745B" w:rsidRPr="00F05929">
        <w:rPr>
          <w:rFonts w:cs="Times New Roman"/>
          <w:szCs w:val="24"/>
          <w:lang w:val="ms-BN"/>
        </w:rPr>
        <w:t xml:space="preserve"> mulai dari tarikh </w:t>
      </w:r>
      <w:r w:rsidR="00B4745B">
        <w:rPr>
          <w:rFonts w:cs="Times New Roman"/>
          <w:szCs w:val="24"/>
          <w:lang w:val="ms-BN"/>
        </w:rPr>
        <w:t>S</w:t>
      </w:r>
      <w:r w:rsidR="00B4745B" w:rsidRPr="00F05929">
        <w:rPr>
          <w:rFonts w:cs="Times New Roman"/>
          <w:szCs w:val="24"/>
          <w:lang w:val="ms-BN"/>
        </w:rPr>
        <w:t xml:space="preserve">urat </w:t>
      </w:r>
      <w:r w:rsidR="00B4745B">
        <w:rPr>
          <w:rFonts w:cs="Times New Roman"/>
          <w:szCs w:val="24"/>
          <w:lang w:val="ms-BN"/>
        </w:rPr>
        <w:t>Sijil K</w:t>
      </w:r>
      <w:r w:rsidR="00B4745B" w:rsidRPr="00F05929">
        <w:rPr>
          <w:rFonts w:cs="Times New Roman"/>
          <w:szCs w:val="24"/>
          <w:lang w:val="ms-BN"/>
        </w:rPr>
        <w:t>ebenaran</w:t>
      </w:r>
      <w:r w:rsidR="00B4745B">
        <w:rPr>
          <w:rFonts w:cs="Times New Roman"/>
          <w:szCs w:val="24"/>
          <w:lang w:val="ms-BN"/>
        </w:rPr>
        <w:t xml:space="preserve"> Lesen</w:t>
      </w:r>
      <w:r w:rsidR="00B4745B" w:rsidRPr="00F05929">
        <w:rPr>
          <w:rFonts w:cs="Times New Roman"/>
          <w:szCs w:val="24"/>
          <w:lang w:val="ms-BN"/>
        </w:rPr>
        <w:t xml:space="preserve"> dikeluarkan. Jika </w:t>
      </w:r>
      <w:r w:rsidR="00B4745B">
        <w:rPr>
          <w:rFonts w:cs="Times New Roman"/>
          <w:szCs w:val="24"/>
          <w:lang w:val="ms-BN"/>
        </w:rPr>
        <w:t>ke</w:t>
      </w:r>
      <w:r w:rsidR="00AF6EB0">
        <w:rPr>
          <w:rFonts w:cs="Times New Roman"/>
          <w:szCs w:val="24"/>
          <w:lang w:val="ms-BN"/>
        </w:rPr>
        <w:t>nderaan</w:t>
      </w:r>
      <w:r w:rsidR="00B4745B" w:rsidRPr="00F05929">
        <w:rPr>
          <w:rFonts w:cs="Times New Roman"/>
          <w:szCs w:val="24"/>
          <w:lang w:val="ms-BN"/>
        </w:rPr>
        <w:t xml:space="preserve"> berkenaan tidak didaftar dan dilesenkan dalam tempoh </w:t>
      </w:r>
      <w:r w:rsidR="00B4745B" w:rsidRPr="00F05929">
        <w:rPr>
          <w:rFonts w:cs="Times New Roman"/>
          <w:b/>
          <w:i/>
          <w:szCs w:val="24"/>
          <w:lang w:val="ms-BN"/>
        </w:rPr>
        <w:t>dua belas</w:t>
      </w:r>
      <w:r w:rsidR="00B4745B" w:rsidRPr="00F05929">
        <w:rPr>
          <w:rFonts w:cs="Times New Roman"/>
          <w:i/>
          <w:szCs w:val="24"/>
          <w:lang w:val="ms-BN"/>
        </w:rPr>
        <w:t xml:space="preserve"> (</w:t>
      </w:r>
      <w:r w:rsidR="00B4745B" w:rsidRPr="00F05929">
        <w:rPr>
          <w:rFonts w:cs="Times New Roman"/>
          <w:b/>
          <w:i/>
          <w:szCs w:val="24"/>
          <w:lang w:val="ms-BN"/>
        </w:rPr>
        <w:t>12</w:t>
      </w:r>
      <w:r w:rsidR="00B4745B" w:rsidRPr="00F05929">
        <w:rPr>
          <w:rFonts w:cs="Times New Roman"/>
          <w:i/>
          <w:szCs w:val="24"/>
          <w:lang w:val="ms-BN"/>
        </w:rPr>
        <w:t xml:space="preserve">) </w:t>
      </w:r>
      <w:r w:rsidR="00B4745B" w:rsidRPr="00F05929">
        <w:rPr>
          <w:rFonts w:cs="Times New Roman"/>
          <w:b/>
          <w:i/>
          <w:szCs w:val="24"/>
          <w:lang w:val="ms-BN"/>
        </w:rPr>
        <w:t>bulan</w:t>
      </w:r>
      <w:r w:rsidR="00B4745B" w:rsidRPr="00F05929">
        <w:rPr>
          <w:rFonts w:cs="Times New Roman"/>
          <w:szCs w:val="24"/>
          <w:lang w:val="ms-BN"/>
        </w:rPr>
        <w:t xml:space="preserve"> tersebut maka</w:t>
      </w:r>
      <w:r w:rsidR="00B4745B">
        <w:rPr>
          <w:rFonts w:cs="Times New Roman"/>
          <w:szCs w:val="24"/>
          <w:lang w:val="ms-BN"/>
        </w:rPr>
        <w:t xml:space="preserve"> kebenaran</w:t>
      </w:r>
      <w:r w:rsidR="00B4745B" w:rsidRPr="00F05929">
        <w:rPr>
          <w:rFonts w:cs="Times New Roman"/>
          <w:szCs w:val="24"/>
          <w:lang w:val="ms-BN"/>
        </w:rPr>
        <w:t xml:space="preserve"> </w:t>
      </w:r>
      <w:r w:rsidR="00B4745B" w:rsidRPr="00F05929">
        <w:rPr>
          <w:rFonts w:cs="Times New Roman"/>
          <w:b/>
          <w:szCs w:val="24"/>
          <w:lang w:val="ms-BN"/>
        </w:rPr>
        <w:t xml:space="preserve">Lesen </w:t>
      </w:r>
      <w:r w:rsidR="00B4745B" w:rsidRPr="00B4745B">
        <w:rPr>
          <w:rFonts w:cs="Times New Roman"/>
          <w:b/>
          <w:szCs w:val="24"/>
          <w:lang w:val="ms-BN"/>
        </w:rPr>
        <w:t>Kereta Sewa Berp</w:t>
      </w:r>
      <w:r w:rsidR="00773CAE">
        <w:rPr>
          <w:rFonts w:cs="Times New Roman"/>
          <w:b/>
          <w:szCs w:val="24"/>
          <w:lang w:val="ms-BN"/>
        </w:rPr>
        <w:t>em</w:t>
      </w:r>
      <w:r w:rsidR="00B4745B" w:rsidRPr="00B4745B">
        <w:rPr>
          <w:rFonts w:cs="Times New Roman"/>
          <w:b/>
          <w:szCs w:val="24"/>
          <w:lang w:val="ms-BN"/>
        </w:rPr>
        <w:t>andu</w:t>
      </w:r>
      <w:r w:rsidR="00B4745B" w:rsidRPr="00F05929">
        <w:rPr>
          <w:rFonts w:cs="Times New Roman"/>
          <w:szCs w:val="24"/>
          <w:lang w:val="ms-BN"/>
        </w:rPr>
        <w:t xml:space="preserve"> (</w:t>
      </w:r>
      <w:r w:rsidR="00B4745B">
        <w:rPr>
          <w:rFonts w:cs="Times New Roman"/>
          <w:b/>
          <w:szCs w:val="24"/>
          <w:lang w:val="ms-BN"/>
        </w:rPr>
        <w:t>R</w:t>
      </w:r>
      <w:r w:rsidR="00B4745B" w:rsidRPr="00F05929">
        <w:rPr>
          <w:rFonts w:cs="Times New Roman"/>
          <w:szCs w:val="24"/>
          <w:lang w:val="ms-BN"/>
        </w:rPr>
        <w:t xml:space="preserve">) ini </w:t>
      </w:r>
      <w:r w:rsidR="00B4745B" w:rsidRPr="00F05929">
        <w:rPr>
          <w:rFonts w:cs="Times New Roman"/>
          <w:b/>
          <w:szCs w:val="24"/>
          <w:lang w:val="ms-BN"/>
        </w:rPr>
        <w:t xml:space="preserve">TERBATAL </w:t>
      </w:r>
      <w:r w:rsidR="00B4745B" w:rsidRPr="00F05929">
        <w:rPr>
          <w:rFonts w:cs="Times New Roman"/>
          <w:szCs w:val="24"/>
          <w:lang w:val="ms-BN"/>
        </w:rPr>
        <w:t>dengan sendirinya dan  permohonan melanjutkan tempoh tidak dipertimbangkan</w:t>
      </w:r>
      <w:r w:rsidR="00B4745B" w:rsidRPr="00F05929">
        <w:rPr>
          <w:rFonts w:cs="Times New Roman"/>
          <w:b/>
          <w:szCs w:val="24"/>
          <w:lang w:val="ms-BN"/>
        </w:rPr>
        <w:t>;</w:t>
      </w:r>
    </w:p>
    <w:p w:rsidR="00B4745B" w:rsidRPr="00B4745B" w:rsidRDefault="00B4745B" w:rsidP="00B4745B">
      <w:pPr>
        <w:spacing w:line="240" w:lineRule="auto"/>
        <w:ind w:left="993"/>
        <w:jc w:val="both"/>
        <w:rPr>
          <w:rFonts w:cs="Times New Roman"/>
          <w:szCs w:val="24"/>
          <w:lang w:val="ms-BN"/>
        </w:rPr>
      </w:pPr>
    </w:p>
    <w:p w:rsidR="004F4C9A" w:rsidRPr="00F05929" w:rsidRDefault="004F4C9A" w:rsidP="0065295F">
      <w:pPr>
        <w:numPr>
          <w:ilvl w:val="0"/>
          <w:numId w:val="47"/>
        </w:numPr>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AF6EB0" w:rsidRPr="007B065B">
        <w:rPr>
          <w:rFonts w:cs="Times New Roman"/>
          <w:b/>
          <w:szCs w:val="24"/>
          <w:lang w:val="ms-BN"/>
        </w:rPr>
        <w:t>enam (6) bulan</w:t>
      </w:r>
      <w:r w:rsidR="00AF6EB0" w:rsidRPr="00F05929">
        <w:rPr>
          <w:rFonts w:cs="Times New Roman"/>
          <w:szCs w:val="24"/>
          <w:lang w:val="ms-BN"/>
        </w:rPr>
        <w:t xml:space="preserve"> </w:t>
      </w:r>
      <w:r w:rsidRPr="00F05929">
        <w:rPr>
          <w:rFonts w:cs="Times New Roman"/>
          <w:szCs w:val="24"/>
          <w:lang w:val="ms-BN"/>
        </w:rPr>
        <w:t xml:space="preserve">dari tempoh </w:t>
      </w:r>
      <w:r w:rsidR="00F638DF" w:rsidRPr="00F05929">
        <w:rPr>
          <w:rFonts w:cs="Times New Roman"/>
          <w:szCs w:val="24"/>
          <w:lang w:val="ms-BN"/>
        </w:rPr>
        <w:t xml:space="preserve">tarikh </w:t>
      </w:r>
      <w:r w:rsidR="00F638DF">
        <w:rPr>
          <w:rFonts w:cs="Times New Roman"/>
          <w:szCs w:val="24"/>
          <w:lang w:val="ms-BN"/>
        </w:rPr>
        <w:t>S</w:t>
      </w:r>
      <w:r w:rsidR="00F638DF" w:rsidRPr="00F05929">
        <w:rPr>
          <w:rFonts w:cs="Times New Roman"/>
          <w:szCs w:val="24"/>
          <w:lang w:val="ms-BN"/>
        </w:rPr>
        <w:t xml:space="preserve">urat </w:t>
      </w:r>
      <w:r w:rsidR="00F638DF">
        <w:rPr>
          <w:rFonts w:cs="Times New Roman"/>
          <w:szCs w:val="24"/>
          <w:lang w:val="ms-BN"/>
        </w:rPr>
        <w:t>Sijil K</w:t>
      </w:r>
      <w:r w:rsidR="00F638DF" w:rsidRPr="00F05929">
        <w:rPr>
          <w:rFonts w:cs="Times New Roman"/>
          <w:szCs w:val="24"/>
          <w:lang w:val="ms-BN"/>
        </w:rPr>
        <w:t>ebenaran</w:t>
      </w:r>
      <w:r w:rsidR="00F638DF">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4F4C9A" w:rsidRPr="00F05929" w:rsidRDefault="004F4C9A" w:rsidP="004F4C9A">
      <w:pPr>
        <w:tabs>
          <w:tab w:val="num" w:pos="993"/>
        </w:tabs>
        <w:ind w:left="1135" w:hanging="142"/>
        <w:jc w:val="both"/>
        <w:rPr>
          <w:rFonts w:cs="Times New Roman"/>
          <w:szCs w:val="24"/>
          <w:lang w:val="ms-BN"/>
        </w:rPr>
      </w:pPr>
    </w:p>
    <w:p w:rsidR="0080435E" w:rsidRPr="0080435E" w:rsidRDefault="004F4C9A" w:rsidP="0065295F">
      <w:pPr>
        <w:numPr>
          <w:ilvl w:val="0"/>
          <w:numId w:val="47"/>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Kereta Sewa Berpemandu</w:t>
      </w:r>
      <w:r w:rsidRPr="00F05929">
        <w:rPr>
          <w:rFonts w:cs="Times New Roman"/>
          <w:b/>
          <w:szCs w:val="24"/>
          <w:lang w:val="ms-BN"/>
        </w:rPr>
        <w:t xml:space="preserve"> (</w:t>
      </w:r>
      <w:r>
        <w:rPr>
          <w:rFonts w:cs="Times New Roman"/>
          <w:b/>
          <w:szCs w:val="24"/>
          <w:lang w:val="ms-BN"/>
        </w:rPr>
        <w:t>R</w:t>
      </w:r>
      <w:r w:rsidRPr="00F05929">
        <w:rPr>
          <w:rFonts w:cs="Times New Roman"/>
          <w:b/>
          <w:szCs w:val="24"/>
          <w:lang w:val="ms-BN"/>
        </w:rPr>
        <w:t>)</w:t>
      </w:r>
      <w:r w:rsidRPr="00F05929">
        <w:rPr>
          <w:rFonts w:cs="Times New Roman"/>
          <w:szCs w:val="24"/>
          <w:lang w:val="ms-BN"/>
        </w:rPr>
        <w:t xml:space="preserve"> </w:t>
      </w:r>
      <w:r w:rsidR="00773CAE">
        <w:rPr>
          <w:rFonts w:cs="Times New Roman"/>
          <w:szCs w:val="24"/>
          <w:lang w:val="ms-BN"/>
        </w:rPr>
        <w:t>bagi kereta yang didaftar dan dilesenkan</w:t>
      </w:r>
      <w:r w:rsidRPr="00F05929">
        <w:rPr>
          <w:rFonts w:cs="Times New Roman"/>
          <w:szCs w:val="24"/>
          <w:lang w:val="ms-BN"/>
        </w:rPr>
        <w:t xml:space="preserve"> diberi selama </w:t>
      </w:r>
      <w:r w:rsidR="00AF6EB0" w:rsidRPr="00F05929">
        <w:rPr>
          <w:rFonts w:cs="Times New Roman"/>
          <w:b/>
          <w:szCs w:val="24"/>
          <w:lang w:val="ms-BN"/>
        </w:rPr>
        <w:t>lima (5) tahun</w:t>
      </w:r>
      <w:r w:rsidR="00AF6EB0" w:rsidRPr="00F05929">
        <w:rPr>
          <w:rFonts w:cs="Times New Roman"/>
          <w:szCs w:val="24"/>
          <w:lang w:val="ms-BN"/>
        </w:rPr>
        <w:t xml:space="preserve"> </w:t>
      </w:r>
      <w:r w:rsidRPr="00F05929">
        <w:rPr>
          <w:rFonts w:cs="Times New Roman"/>
          <w:szCs w:val="24"/>
          <w:lang w:val="ms-BN"/>
        </w:rPr>
        <w:t xml:space="preserve">dari </w:t>
      </w:r>
      <w:r w:rsidR="00F638DF" w:rsidRPr="00F05929">
        <w:rPr>
          <w:rFonts w:cs="Times New Roman"/>
          <w:szCs w:val="24"/>
          <w:lang w:val="ms-BN"/>
        </w:rPr>
        <w:t xml:space="preserve">tarikh </w:t>
      </w:r>
      <w:r w:rsidR="00F638DF">
        <w:rPr>
          <w:rFonts w:cs="Times New Roman"/>
          <w:szCs w:val="24"/>
          <w:lang w:val="ms-BN"/>
        </w:rPr>
        <w:t>S</w:t>
      </w:r>
      <w:r w:rsidR="00F638DF" w:rsidRPr="00F05929">
        <w:rPr>
          <w:rFonts w:cs="Times New Roman"/>
          <w:szCs w:val="24"/>
          <w:lang w:val="ms-BN"/>
        </w:rPr>
        <w:t xml:space="preserve">urat </w:t>
      </w:r>
      <w:r w:rsidR="00F638DF">
        <w:rPr>
          <w:rFonts w:cs="Times New Roman"/>
          <w:szCs w:val="24"/>
          <w:lang w:val="ms-BN"/>
        </w:rPr>
        <w:t>Sijil K</w:t>
      </w:r>
      <w:r w:rsidR="00F638DF" w:rsidRPr="00F05929">
        <w:rPr>
          <w:rFonts w:cs="Times New Roman"/>
          <w:szCs w:val="24"/>
          <w:lang w:val="ms-BN"/>
        </w:rPr>
        <w:t>ebenaran</w:t>
      </w:r>
      <w:r w:rsidR="00F638DF">
        <w:rPr>
          <w:rFonts w:cs="Times New Roman"/>
          <w:szCs w:val="24"/>
          <w:lang w:val="ms-BN"/>
        </w:rPr>
        <w:t xml:space="preserve"> Lesen</w:t>
      </w:r>
      <w:r w:rsidRPr="00F05929">
        <w:rPr>
          <w:rFonts w:cs="Times New Roman"/>
          <w:szCs w:val="24"/>
          <w:lang w:val="ms-BN"/>
        </w:rPr>
        <w:t xml:space="preserve"> ini dikeluarkan</w:t>
      </w:r>
      <w:r>
        <w:rPr>
          <w:rFonts w:cs="Times New Roman"/>
          <w:szCs w:val="24"/>
          <w:lang w:val="ms-BN"/>
        </w:rPr>
        <w:t>;</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 xml:space="preserve">Perkataan-perkataan </w:t>
      </w:r>
      <w:r w:rsidRPr="0080435E">
        <w:rPr>
          <w:rFonts w:cs="Times New Roman"/>
          <w:b/>
          <w:szCs w:val="24"/>
          <w:lang w:val="ms-BN"/>
        </w:rPr>
        <w:t>KERETA SEWA BERPEMANDU</w:t>
      </w:r>
      <w:r w:rsidRPr="0080435E">
        <w:rPr>
          <w:rFonts w:cs="Times New Roman"/>
          <w:szCs w:val="24"/>
          <w:lang w:val="ms-BN"/>
        </w:rPr>
        <w:t xml:space="preserve"> hendaklah ditandakan dalam fon Arial hitam tebal dan berhuruf tegak denga</w:t>
      </w:r>
      <w:r w:rsidR="001919F1">
        <w:rPr>
          <w:rFonts w:cs="Times New Roman"/>
          <w:szCs w:val="24"/>
          <w:lang w:val="ms-BN"/>
        </w:rPr>
        <w:t>n setiap daripada huruf</w:t>
      </w:r>
      <w:r w:rsidRPr="0080435E">
        <w:rPr>
          <w:rFonts w:cs="Times New Roman"/>
          <w:szCs w:val="24"/>
          <w:lang w:val="ms-BN"/>
        </w:rPr>
        <w:t>-huruf perkataan itu berukuran 50 milimeter tinggi dan 25 milimeter lebar dilekatkan dibahagian belakang (</w:t>
      </w:r>
      <w:r w:rsidRPr="0080435E">
        <w:rPr>
          <w:rFonts w:cs="Times New Roman"/>
          <w:b/>
          <w:i/>
          <w:szCs w:val="24"/>
          <w:lang w:val="ms-BN"/>
        </w:rPr>
        <w:t>bonet</w:t>
      </w:r>
      <w:r w:rsidRPr="0080435E">
        <w:rPr>
          <w:rFonts w:cs="Times New Roman"/>
          <w:szCs w:val="24"/>
          <w:lang w:val="ms-BN"/>
        </w:rPr>
        <w:t>) kereta;</w:t>
      </w:r>
    </w:p>
    <w:p w:rsidR="0080435E" w:rsidRPr="0080435E" w:rsidRDefault="0080435E" w:rsidP="00587CBF">
      <w:pPr>
        <w:pStyle w:val="ListParagraph"/>
        <w:tabs>
          <w:tab w:val="num" w:pos="993"/>
        </w:tabs>
        <w:spacing w:line="240" w:lineRule="auto"/>
        <w:ind w:left="993" w:hanging="142"/>
        <w:rPr>
          <w:rFonts w:cs="Times New Roman"/>
          <w:szCs w:val="24"/>
          <w:lang w:val="ms-BN"/>
        </w:rPr>
      </w:pPr>
    </w:p>
    <w:p w:rsidR="0080435E" w:rsidRPr="003A773B" w:rsidRDefault="00F05929" w:rsidP="0065295F">
      <w:pPr>
        <w:numPr>
          <w:ilvl w:val="0"/>
          <w:numId w:val="47"/>
        </w:numPr>
        <w:tabs>
          <w:tab w:val="clear" w:pos="504"/>
          <w:tab w:val="num" w:pos="993"/>
        </w:tabs>
        <w:spacing w:line="240" w:lineRule="auto"/>
        <w:ind w:left="993" w:hanging="142"/>
        <w:jc w:val="both"/>
        <w:rPr>
          <w:rFonts w:cs="Times New Roman"/>
          <w:szCs w:val="24"/>
          <w:lang w:val="ms-BN"/>
        </w:rPr>
      </w:pPr>
      <w:r w:rsidRPr="00F05929">
        <w:rPr>
          <w:rFonts w:cs="Times New Roman"/>
          <w:szCs w:val="24"/>
        </w:rPr>
        <w:t>Mempamerkan notis no</w:t>
      </w:r>
      <w:r w:rsidR="000732F1">
        <w:rPr>
          <w:rFonts w:cs="Times New Roman"/>
          <w:szCs w:val="24"/>
        </w:rPr>
        <w:t xml:space="preserve">mbor aduan Lembaga seperti ini </w:t>
      </w:r>
      <w:r w:rsidRPr="00F05929">
        <w:rPr>
          <w:rFonts w:cs="Times New Roman"/>
          <w:b/>
          <w:szCs w:val="24"/>
        </w:rPr>
        <w:t>No. Aduan MTLA</w:t>
      </w:r>
      <w:r w:rsidR="002F24D6">
        <w:rPr>
          <w:rFonts w:cs="Times New Roman"/>
          <w:b/>
          <w:szCs w:val="24"/>
        </w:rPr>
        <w:t xml:space="preserve"> </w:t>
      </w:r>
      <w:r w:rsidR="000732F1">
        <w:rPr>
          <w:rFonts w:cs="Times New Roman"/>
          <w:b/>
          <w:szCs w:val="24"/>
        </w:rPr>
        <w:t>1</w:t>
      </w:r>
      <w:r w:rsidR="008E1CE6">
        <w:rPr>
          <w:rFonts w:cs="Times New Roman"/>
          <w:b/>
          <w:szCs w:val="24"/>
        </w:rPr>
        <w:t>23</w:t>
      </w:r>
      <w:r w:rsidRPr="00F05929">
        <w:rPr>
          <w:rFonts w:cs="Times New Roman"/>
          <w:szCs w:val="24"/>
        </w:rPr>
        <w:t xml:space="preserve"> dibahagian belakang badan kenderaan dengan huruf Arial Fon berukuran</w:t>
      </w:r>
      <w:r w:rsidR="002F24D6">
        <w:rPr>
          <w:rFonts w:cs="Times New Roman"/>
          <w:szCs w:val="24"/>
        </w:rPr>
        <w:t xml:space="preserve"> tidak kurang</w:t>
      </w:r>
      <w:r w:rsidRPr="00F05929">
        <w:rPr>
          <w:rFonts w:cs="Times New Roman"/>
          <w:szCs w:val="24"/>
        </w:rPr>
        <w:t xml:space="preserve"> 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80435E" w:rsidRPr="0080435E" w:rsidRDefault="0080435E" w:rsidP="00587CBF">
      <w:pPr>
        <w:pStyle w:val="ListParagraph"/>
        <w:tabs>
          <w:tab w:val="num" w:pos="993"/>
        </w:tabs>
        <w:spacing w:line="240" w:lineRule="auto"/>
        <w:ind w:left="993" w:hanging="142"/>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Kereta Sewa Pandu Sendiri itu hendaklah mempunyai pelindungan insuran termasuk liabiliti penumpang;</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Kereta sewa hanya dibenarkan untuk disewakan kepada pelanggan-pelanggan yang tertentu sahaja dan tidak dibenarkan bedaur untuk mencari pelanggan atau menunggu diperhentian-perhentian teksi, bas, lapangan terbang dan lain-lain bertujuan bagi mendapatkan pelanggan;</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Jika sekiranya didapati lesen kenderaan kereta sewa itu telah mansuh dan tidak  ada laporan tidak digunakan (</w:t>
      </w:r>
      <w:r w:rsidRPr="0080435E">
        <w:rPr>
          <w:rFonts w:cs="Times New Roman"/>
          <w:b/>
          <w:i/>
          <w:szCs w:val="24"/>
          <w:lang w:val="ms-BN"/>
        </w:rPr>
        <w:t>non use</w:t>
      </w:r>
      <w:r w:rsidRPr="0080435E">
        <w:rPr>
          <w:rFonts w:cs="Times New Roman"/>
          <w:szCs w:val="24"/>
          <w:lang w:val="ms-BN"/>
        </w:rPr>
        <w:t xml:space="preserve">) diterima oleh Jabatan Pengangkutan Darat mengenainya dalam tempoh </w:t>
      </w:r>
      <w:r w:rsidRPr="0080435E">
        <w:rPr>
          <w:rFonts w:cs="Times New Roman"/>
          <w:b/>
          <w:bCs/>
          <w:szCs w:val="24"/>
          <w:lang w:val="ms-BN"/>
        </w:rPr>
        <w:t>tiga</w:t>
      </w:r>
      <w:r w:rsidRPr="0080435E">
        <w:rPr>
          <w:rFonts w:cs="Times New Roman"/>
          <w:szCs w:val="24"/>
          <w:lang w:val="ms-BN"/>
        </w:rPr>
        <w:t xml:space="preserve"> (</w:t>
      </w:r>
      <w:r w:rsidRPr="0080435E">
        <w:rPr>
          <w:rFonts w:cs="Times New Roman"/>
          <w:b/>
          <w:bCs/>
          <w:i/>
          <w:szCs w:val="24"/>
          <w:lang w:val="ms-BN"/>
        </w:rPr>
        <w:t>3</w:t>
      </w:r>
      <w:r w:rsidRPr="0080435E">
        <w:rPr>
          <w:rFonts w:cs="Times New Roman"/>
          <w:szCs w:val="24"/>
          <w:lang w:val="ms-BN"/>
        </w:rPr>
        <w:t xml:space="preserve">) </w:t>
      </w:r>
      <w:r w:rsidRPr="0080435E">
        <w:rPr>
          <w:rFonts w:cs="Times New Roman"/>
          <w:b/>
          <w:bCs/>
          <w:szCs w:val="24"/>
          <w:lang w:val="ms-BN"/>
        </w:rPr>
        <w:t>bulan</w:t>
      </w:r>
      <w:r w:rsidRPr="0080435E">
        <w:rPr>
          <w:rFonts w:cs="Times New Roman"/>
          <w:szCs w:val="24"/>
          <w:lang w:val="ms-BN"/>
        </w:rPr>
        <w:t xml:space="preserve"> dari tarikh mansuh lesen kenderaan itu maka Lesen Kereta Sewa itu akan dibatalkan;</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Kereta sewa tidak dibenarkan dijual atau ditukar milik melainkan mendapat kebenaran Lembaga Melesen Pengangkutan Bermotor terlebih dahulu.  Jika kereta sewa berkenaan dijual atau ditukar milik sebelum mendapat kebenaran bermakna pemilik tidak memerlukan Lesen ini lagi dan tidak dibenarkan mengganti kereta sewa itu. Permohonan untuk mendapatkan Lesen baru hanya akan dilayan selepas tempoh satu (</w:t>
      </w:r>
      <w:r w:rsidRPr="0080435E">
        <w:rPr>
          <w:rFonts w:cs="Times New Roman"/>
          <w:b/>
          <w:szCs w:val="24"/>
          <w:lang w:val="ms-BN"/>
        </w:rPr>
        <w:t>1</w:t>
      </w:r>
      <w:r w:rsidRPr="0080435E">
        <w:rPr>
          <w:rFonts w:cs="Times New Roman"/>
          <w:szCs w:val="24"/>
          <w:lang w:val="ms-BN"/>
        </w:rPr>
        <w:t>) tahun;</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lastRenderedPageBreak/>
        <w:t xml:space="preserve">Sebuah </w:t>
      </w:r>
      <w:r w:rsidRPr="0080435E">
        <w:rPr>
          <w:rFonts w:cs="Times New Roman"/>
          <w:b/>
          <w:bCs/>
          <w:szCs w:val="24"/>
          <w:lang w:val="ms-BN"/>
        </w:rPr>
        <w:t>buku harian</w:t>
      </w:r>
      <w:r w:rsidRPr="0080435E">
        <w:rPr>
          <w:rFonts w:cs="Times New Roman"/>
          <w:szCs w:val="24"/>
          <w:lang w:val="ms-BN"/>
        </w:rPr>
        <w:t xml:space="preserve"> </w:t>
      </w:r>
      <w:r w:rsidRPr="0080435E">
        <w:rPr>
          <w:rFonts w:cs="Times New Roman"/>
          <w:i/>
          <w:iCs/>
          <w:szCs w:val="24"/>
          <w:lang w:val="ms-BN"/>
        </w:rPr>
        <w:t>atau</w:t>
      </w:r>
      <w:r w:rsidRPr="0080435E">
        <w:rPr>
          <w:rFonts w:cs="Times New Roman"/>
          <w:szCs w:val="24"/>
          <w:lang w:val="ms-BN"/>
        </w:rPr>
        <w:t xml:space="preserve"> </w:t>
      </w:r>
      <w:r w:rsidRPr="009B7085">
        <w:rPr>
          <w:rFonts w:cs="Times New Roman"/>
          <w:b/>
          <w:bCs/>
          <w:i/>
          <w:szCs w:val="24"/>
          <w:lang w:val="ms-BN"/>
        </w:rPr>
        <w:t>Log Book</w:t>
      </w:r>
      <w:r w:rsidRPr="0080435E">
        <w:rPr>
          <w:rFonts w:cs="Times New Roman"/>
          <w:szCs w:val="24"/>
          <w:lang w:val="ms-BN"/>
        </w:rPr>
        <w:t xml:space="preserve"> hendaklah disediakan untuk catatan setiap perjalananan kereta sewa itu digunakan dan bagi disemak oleh Lembaga Melesen Pengangkutan Bermotor pada bila-bila masa dikehendaki;</w:t>
      </w:r>
    </w:p>
    <w:p w:rsidR="0080435E" w:rsidRPr="0080435E" w:rsidRDefault="0080435E" w:rsidP="00587CBF">
      <w:pPr>
        <w:pStyle w:val="ListParagraph"/>
        <w:tabs>
          <w:tab w:val="num" w:pos="993"/>
        </w:tabs>
        <w:spacing w:line="240" w:lineRule="auto"/>
        <w:ind w:left="993" w:hanging="142"/>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Lesen kenderaan dikenakan $4.50 bagi setiap 100 c.c. setahun;</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P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 xml:space="preserve">Lembaga Melesen Pengangkutan Bermotor berhak tidak membaharui Lesen jika didapati kereta sewa ini disalah gunakan atau melanggar mana-mana syarat yang tersebut di atas dan </w:t>
      </w:r>
      <w:r w:rsidR="00D95823" w:rsidRPr="005C1C8D">
        <w:rPr>
          <w:rFonts w:cs="Times New Roman"/>
          <w:szCs w:val="24"/>
          <w:lang w:val="ms-BN"/>
        </w:rPr>
        <w:t>berhak menurut budi bicaranya, menambah, membatalkan atau mengubah mana-mana butir syarat-syarat Lesen ini dari masa ke semasa</w:t>
      </w:r>
      <w:r w:rsidRPr="0080435E">
        <w:rPr>
          <w:rFonts w:cs="Times New Roman"/>
          <w:szCs w:val="24"/>
          <w:lang w:val="ms-BN"/>
        </w:rPr>
        <w:t>;</w:t>
      </w:r>
    </w:p>
    <w:p w:rsidR="0080435E" w:rsidRPr="0080435E" w:rsidRDefault="0080435E" w:rsidP="00587CBF">
      <w:pPr>
        <w:tabs>
          <w:tab w:val="num" w:pos="993"/>
        </w:tabs>
        <w:spacing w:line="240" w:lineRule="auto"/>
        <w:ind w:left="993" w:hanging="142"/>
        <w:jc w:val="both"/>
        <w:rPr>
          <w:rFonts w:cs="Times New Roman"/>
          <w:szCs w:val="24"/>
          <w:lang w:val="ms-BN"/>
        </w:rPr>
      </w:pPr>
    </w:p>
    <w:p w:rsidR="0080435E"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80435E">
        <w:rPr>
          <w:rFonts w:cs="Times New Roman"/>
          <w:szCs w:val="24"/>
          <w:lang w:val="ms-BN"/>
        </w:rPr>
        <w:t xml:space="preserve">Permohonan untuk membaharui Lesen hendaklah dihadapkan </w:t>
      </w:r>
      <w:r w:rsidRPr="0080435E">
        <w:rPr>
          <w:rFonts w:cs="Times New Roman"/>
          <w:b/>
          <w:bCs/>
          <w:i/>
          <w:szCs w:val="24"/>
          <w:lang w:val="ms-BN"/>
        </w:rPr>
        <w:t>tiga</w:t>
      </w:r>
      <w:r w:rsidRPr="0080435E">
        <w:rPr>
          <w:rFonts w:cs="Times New Roman"/>
          <w:i/>
          <w:szCs w:val="24"/>
          <w:lang w:val="ms-BN"/>
        </w:rPr>
        <w:t xml:space="preserve"> (</w:t>
      </w:r>
      <w:r w:rsidRPr="0080435E">
        <w:rPr>
          <w:rFonts w:cs="Times New Roman"/>
          <w:b/>
          <w:bCs/>
          <w:i/>
          <w:szCs w:val="24"/>
          <w:lang w:val="ms-BN"/>
        </w:rPr>
        <w:t>3</w:t>
      </w:r>
      <w:r w:rsidRPr="0080435E">
        <w:rPr>
          <w:rFonts w:cs="Times New Roman"/>
          <w:i/>
          <w:szCs w:val="24"/>
          <w:lang w:val="ms-BN"/>
        </w:rPr>
        <w:t xml:space="preserve">) </w:t>
      </w:r>
      <w:r w:rsidRPr="0080435E">
        <w:rPr>
          <w:rFonts w:cs="Times New Roman"/>
          <w:b/>
          <w:bCs/>
          <w:i/>
          <w:szCs w:val="24"/>
          <w:lang w:val="ms-BN"/>
        </w:rPr>
        <w:t>bulan</w:t>
      </w:r>
      <w:r w:rsidR="00F0562B">
        <w:rPr>
          <w:rFonts w:cs="Times New Roman"/>
          <w:szCs w:val="24"/>
          <w:lang w:val="ms-BN"/>
        </w:rPr>
        <w:t xml:space="preserve"> sebelum ianya berakhir;</w:t>
      </w:r>
    </w:p>
    <w:p w:rsidR="00F0562B" w:rsidRDefault="00F0562B" w:rsidP="00587CBF">
      <w:pPr>
        <w:pStyle w:val="ListParagraph"/>
        <w:tabs>
          <w:tab w:val="num" w:pos="993"/>
        </w:tabs>
        <w:ind w:left="993" w:hanging="142"/>
        <w:rPr>
          <w:rFonts w:cs="Times New Roman"/>
          <w:szCs w:val="24"/>
          <w:lang w:val="ms-BN"/>
        </w:rPr>
      </w:pPr>
    </w:p>
    <w:p w:rsidR="00F0562B" w:rsidRPr="0080435E" w:rsidRDefault="00F0562B" w:rsidP="0065295F">
      <w:pPr>
        <w:numPr>
          <w:ilvl w:val="0"/>
          <w:numId w:val="47"/>
        </w:numPr>
        <w:tabs>
          <w:tab w:val="clear" w:pos="504"/>
          <w:tab w:val="num" w:pos="993"/>
        </w:tabs>
        <w:spacing w:line="240" w:lineRule="auto"/>
        <w:ind w:left="993" w:hanging="142"/>
        <w:jc w:val="both"/>
        <w:rPr>
          <w:rFonts w:cs="Times New Roman"/>
          <w:szCs w:val="24"/>
          <w:lang w:val="ms-BN"/>
        </w:rPr>
      </w:pPr>
      <w:r w:rsidRPr="006E5801">
        <w:rPr>
          <w:rFonts w:cs="Times New Roman"/>
          <w:szCs w:val="24"/>
          <w:lang w:val="ms-BN"/>
        </w:rPr>
        <w:t>Kenderaan tidak boleh diubahsuai melainkan mendapat kebenaran bertulis terlebih  dahulu daripada Pengarah Pengangkutan Darat;</w:t>
      </w:r>
    </w:p>
    <w:p w:rsidR="0080435E" w:rsidRPr="0080435E" w:rsidRDefault="0080435E" w:rsidP="00587CBF">
      <w:pPr>
        <w:pStyle w:val="ListParagraph"/>
        <w:tabs>
          <w:tab w:val="num" w:pos="993"/>
        </w:tabs>
        <w:spacing w:line="240" w:lineRule="auto"/>
        <w:ind w:left="993" w:hanging="142"/>
        <w:rPr>
          <w:rFonts w:cs="Times New Roman"/>
          <w:szCs w:val="24"/>
          <w:lang w:val="ms-BN"/>
        </w:rPr>
      </w:pPr>
    </w:p>
    <w:p w:rsidR="0080435E" w:rsidRPr="003A773B" w:rsidRDefault="0080435E" w:rsidP="0065295F">
      <w:pPr>
        <w:numPr>
          <w:ilvl w:val="0"/>
          <w:numId w:val="47"/>
        </w:numPr>
        <w:tabs>
          <w:tab w:val="clear" w:pos="504"/>
          <w:tab w:val="num" w:pos="993"/>
        </w:tabs>
        <w:spacing w:line="240" w:lineRule="auto"/>
        <w:ind w:left="993" w:hanging="142"/>
        <w:jc w:val="both"/>
        <w:rPr>
          <w:rFonts w:cs="Times New Roman"/>
          <w:szCs w:val="24"/>
          <w:lang w:val="ms-BN"/>
        </w:rPr>
      </w:pPr>
      <w:r w:rsidRPr="003A773B">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3A773B">
        <w:rPr>
          <w:rFonts w:cs="Times New Roman"/>
          <w:i/>
          <w:szCs w:val="24"/>
          <w:lang w:val="ms-BN"/>
        </w:rPr>
        <w:t xml:space="preserve">atau </w:t>
      </w:r>
      <w:r w:rsidRPr="003A773B">
        <w:rPr>
          <w:rFonts w:cs="Times New Roman"/>
          <w:szCs w:val="24"/>
          <w:lang w:val="ms-BN"/>
        </w:rPr>
        <w:t xml:space="preserve">menyebabkan </w:t>
      </w:r>
      <w:r w:rsidRPr="003A773B">
        <w:rPr>
          <w:rFonts w:cs="Times New Roman"/>
          <w:i/>
          <w:szCs w:val="24"/>
          <w:lang w:val="ms-BN"/>
        </w:rPr>
        <w:t>atau</w:t>
      </w:r>
      <w:r w:rsidRPr="003A773B">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3A773B">
        <w:rPr>
          <w:rFonts w:cs="Times New Roman"/>
          <w:i/>
          <w:szCs w:val="24"/>
          <w:lang w:val="ms-BN"/>
        </w:rPr>
        <w:t>atau</w:t>
      </w:r>
      <w:r w:rsidRPr="003A773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3A773B">
        <w:rPr>
          <w:rFonts w:cs="Times New Roman"/>
          <w:b/>
          <w:szCs w:val="24"/>
          <w:lang w:val="ms-BN"/>
        </w:rPr>
        <w:t>Enam</w:t>
      </w:r>
      <w:r w:rsidRPr="003A773B">
        <w:rPr>
          <w:rFonts w:cs="Times New Roman"/>
          <w:szCs w:val="24"/>
          <w:lang w:val="ms-BN"/>
        </w:rPr>
        <w:t xml:space="preserve"> (</w:t>
      </w:r>
      <w:r w:rsidRPr="003A773B">
        <w:rPr>
          <w:rFonts w:cs="Times New Roman"/>
          <w:b/>
          <w:szCs w:val="24"/>
          <w:lang w:val="ms-BN"/>
        </w:rPr>
        <w:t>6</w:t>
      </w:r>
      <w:r w:rsidRPr="003A773B">
        <w:rPr>
          <w:rFonts w:cs="Times New Roman"/>
          <w:szCs w:val="24"/>
          <w:lang w:val="ms-BN"/>
        </w:rPr>
        <w:t xml:space="preserve">) </w:t>
      </w:r>
      <w:r w:rsidRPr="003A773B">
        <w:rPr>
          <w:rFonts w:cs="Times New Roman"/>
          <w:b/>
          <w:szCs w:val="24"/>
          <w:lang w:val="ms-BN"/>
        </w:rPr>
        <w:t>Bulan</w:t>
      </w:r>
      <w:r w:rsidRPr="003A773B">
        <w:rPr>
          <w:rFonts w:cs="Times New Roman"/>
          <w:szCs w:val="24"/>
          <w:lang w:val="ms-BN"/>
        </w:rPr>
        <w:t xml:space="preserve"> dan denda </w:t>
      </w:r>
      <w:r w:rsidRPr="003A773B">
        <w:rPr>
          <w:rFonts w:cs="Times New Roman"/>
          <w:b/>
          <w:i/>
          <w:szCs w:val="24"/>
          <w:lang w:val="ms-BN"/>
        </w:rPr>
        <w:t>sepuloh ribu ringgit</w:t>
      </w:r>
      <w:r w:rsidRPr="003A773B">
        <w:rPr>
          <w:rFonts w:cs="Times New Roman"/>
          <w:szCs w:val="24"/>
          <w:lang w:val="ms-BN"/>
        </w:rPr>
        <w:t xml:space="preserve"> (</w:t>
      </w:r>
      <w:r w:rsidRPr="003A773B">
        <w:rPr>
          <w:rFonts w:cs="Times New Roman"/>
          <w:b/>
          <w:szCs w:val="24"/>
          <w:lang w:val="ms-BN"/>
        </w:rPr>
        <w:t>$10,000.00</w:t>
      </w:r>
      <w:r w:rsidRPr="003A773B">
        <w:rPr>
          <w:rFonts w:cs="Times New Roman"/>
          <w:szCs w:val="24"/>
          <w:lang w:val="ms-BN"/>
        </w:rPr>
        <w:t>);dan</w:t>
      </w:r>
    </w:p>
    <w:p w:rsidR="0080435E" w:rsidRPr="0080435E" w:rsidRDefault="0080435E" w:rsidP="00587CBF">
      <w:pPr>
        <w:pStyle w:val="ListParagraph"/>
        <w:tabs>
          <w:tab w:val="num" w:pos="993"/>
        </w:tabs>
        <w:spacing w:line="240" w:lineRule="auto"/>
        <w:ind w:left="993" w:hanging="142"/>
        <w:rPr>
          <w:rFonts w:cs="Times New Roman"/>
          <w:szCs w:val="24"/>
          <w:lang w:val="ms-BN"/>
        </w:rPr>
      </w:pPr>
    </w:p>
    <w:p w:rsidR="00D72C86" w:rsidRPr="00C71B62" w:rsidRDefault="003602B7" w:rsidP="0065295F">
      <w:pPr>
        <w:numPr>
          <w:ilvl w:val="0"/>
          <w:numId w:val="47"/>
        </w:numPr>
        <w:tabs>
          <w:tab w:val="clear" w:pos="504"/>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D72C86" w:rsidRPr="00C71B62" w:rsidRDefault="00D72C86" w:rsidP="00D72C86">
      <w:pPr>
        <w:tabs>
          <w:tab w:val="left" w:pos="1521"/>
        </w:tabs>
        <w:rPr>
          <w:rFonts w:ascii="Arial" w:hAnsi="Arial" w:cs="Arial"/>
          <w:sz w:val="20"/>
          <w:szCs w:val="20"/>
          <w:lang w:val="ms-BN"/>
        </w:rPr>
      </w:pPr>
    </w:p>
    <w:p w:rsidR="00D72C86" w:rsidRPr="00C71B62" w:rsidRDefault="00D72C86" w:rsidP="00D72C86">
      <w:pPr>
        <w:tabs>
          <w:tab w:val="left" w:pos="1521"/>
        </w:tabs>
        <w:rPr>
          <w:rFonts w:ascii="Arial" w:hAnsi="Arial" w:cs="Arial"/>
          <w:sz w:val="20"/>
          <w:szCs w:val="20"/>
          <w:lang w:val="ms-BN"/>
        </w:rPr>
      </w:pPr>
    </w:p>
    <w:p w:rsidR="00D72C86" w:rsidRPr="00C71B62" w:rsidRDefault="00D72C86" w:rsidP="00D72C86">
      <w:pPr>
        <w:tabs>
          <w:tab w:val="left" w:pos="1521"/>
        </w:tabs>
        <w:rPr>
          <w:rFonts w:ascii="Arial" w:hAnsi="Arial" w:cs="Arial"/>
          <w:sz w:val="20"/>
          <w:szCs w:val="20"/>
          <w:lang w:val="ms-BN"/>
        </w:rPr>
      </w:pPr>
    </w:p>
    <w:p w:rsidR="00D72C86" w:rsidRPr="00C71B62" w:rsidRDefault="00D72C86" w:rsidP="00D72C86">
      <w:pPr>
        <w:tabs>
          <w:tab w:val="left" w:pos="1521"/>
        </w:tabs>
        <w:rPr>
          <w:rFonts w:ascii="Arial" w:hAnsi="Arial" w:cs="Arial"/>
          <w:sz w:val="20"/>
          <w:szCs w:val="20"/>
          <w:lang w:val="ms-BN"/>
        </w:rPr>
      </w:pPr>
    </w:p>
    <w:p w:rsidR="00D72C86" w:rsidRPr="00C71B62" w:rsidRDefault="00D72C86" w:rsidP="00D72C86">
      <w:pPr>
        <w:tabs>
          <w:tab w:val="left" w:pos="1521"/>
        </w:tabs>
        <w:rPr>
          <w:b/>
          <w:lang w:val="ms-BN"/>
        </w:rPr>
        <w:sectPr w:rsidR="00D72C86" w:rsidRPr="00C71B62" w:rsidSect="00B60F10">
          <w:footerReference w:type="default" r:id="rId8"/>
          <w:pgSz w:w="11907" w:h="16840" w:code="9"/>
          <w:pgMar w:top="1134" w:right="851" w:bottom="851" w:left="1134" w:header="720" w:footer="720" w:gutter="0"/>
          <w:cols w:space="720"/>
          <w:docGrid w:linePitch="360"/>
        </w:sectPr>
      </w:pPr>
    </w:p>
    <w:p w:rsidR="00D72C86" w:rsidRPr="00C71B62" w:rsidRDefault="001C266C" w:rsidP="00035AB2">
      <w:pPr>
        <w:spacing w:line="240" w:lineRule="auto"/>
        <w:ind w:left="993" w:hanging="567"/>
        <w:outlineLvl w:val="0"/>
        <w:rPr>
          <w:rFonts w:cs="Times New Roman"/>
          <w:b/>
          <w:bCs/>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.3</w:t>
      </w:r>
      <w:r w:rsidRPr="00C71B62">
        <w:rPr>
          <w:rFonts w:cs="Times New Roman"/>
          <w:bCs/>
          <w:szCs w:val="20"/>
          <w:lang w:val="ms-BN"/>
        </w:rPr>
        <w:tab/>
      </w:r>
      <w:r w:rsidR="002126EA" w:rsidRPr="00C71B62">
        <w:rPr>
          <w:rFonts w:cs="Times New Roman"/>
          <w:b/>
          <w:bCs/>
          <w:szCs w:val="20"/>
          <w:lang w:val="ms-BN"/>
        </w:rPr>
        <w:t>Syarat</w:t>
      </w:r>
      <w:r w:rsidR="004A56A0">
        <w:rPr>
          <w:rFonts w:cs="Times New Roman"/>
          <w:b/>
          <w:bCs/>
          <w:szCs w:val="20"/>
          <w:lang w:val="ms-BN"/>
        </w:rPr>
        <w:t>-</w:t>
      </w:r>
      <w:r w:rsidR="002126EA" w:rsidRPr="00C71B62">
        <w:rPr>
          <w:rFonts w:cs="Times New Roman"/>
          <w:b/>
          <w:bCs/>
          <w:szCs w:val="20"/>
          <w:lang w:val="ms-BN"/>
        </w:rPr>
        <w:t>Syarat Lesen</w:t>
      </w:r>
      <w:r w:rsidR="00D72C86" w:rsidRPr="00C71B62">
        <w:rPr>
          <w:rFonts w:cs="Times New Roman"/>
          <w:b/>
          <w:bCs/>
          <w:szCs w:val="20"/>
          <w:lang w:val="ms-BN"/>
        </w:rPr>
        <w:t xml:space="preserve"> B</w:t>
      </w:r>
      <w:r w:rsidR="00DE480D" w:rsidRPr="00C71B62">
        <w:rPr>
          <w:rFonts w:cs="Times New Roman"/>
          <w:b/>
          <w:bCs/>
          <w:szCs w:val="20"/>
          <w:lang w:val="ms-BN"/>
        </w:rPr>
        <w:t>as</w:t>
      </w:r>
      <w:r w:rsidR="00D72C86" w:rsidRPr="00C71B62">
        <w:rPr>
          <w:rFonts w:cs="Times New Roman"/>
          <w:b/>
          <w:bCs/>
          <w:szCs w:val="20"/>
          <w:lang w:val="ms-BN"/>
        </w:rPr>
        <w:t xml:space="preserve"> A</w:t>
      </w:r>
      <w:r w:rsidR="00DE480D" w:rsidRPr="00C71B62">
        <w:rPr>
          <w:rFonts w:cs="Times New Roman"/>
          <w:b/>
          <w:bCs/>
          <w:szCs w:val="20"/>
          <w:lang w:val="ms-BN"/>
        </w:rPr>
        <w:t>wam</w:t>
      </w:r>
      <w:r w:rsidR="00D72C86" w:rsidRPr="00C71B62">
        <w:rPr>
          <w:rFonts w:cs="Times New Roman"/>
          <w:b/>
          <w:bCs/>
          <w:szCs w:val="20"/>
          <w:lang w:val="ms-BN"/>
        </w:rPr>
        <w:t xml:space="preserve"> (BA)</w:t>
      </w:r>
    </w:p>
    <w:p w:rsidR="00D72C86" w:rsidRPr="00C71B62" w:rsidRDefault="00D72C86" w:rsidP="00CD5D63">
      <w:pPr>
        <w:spacing w:line="240" w:lineRule="auto"/>
        <w:ind w:left="1135" w:hanging="142"/>
        <w:rPr>
          <w:rFonts w:ascii="Arial" w:hAnsi="Arial" w:cs="Arial"/>
          <w:b/>
          <w:bCs/>
          <w:sz w:val="20"/>
          <w:szCs w:val="20"/>
          <w:u w:val="single"/>
          <w:lang w:val="ms-BN"/>
        </w:rPr>
      </w:pPr>
    </w:p>
    <w:p w:rsidR="004F4C9A" w:rsidRPr="002C1BF2" w:rsidRDefault="00CD5D63" w:rsidP="0065295F">
      <w:pPr>
        <w:numPr>
          <w:ilvl w:val="0"/>
          <w:numId w:val="23"/>
        </w:numPr>
        <w:spacing w:line="240" w:lineRule="auto"/>
        <w:ind w:left="993" w:hanging="142"/>
        <w:jc w:val="both"/>
        <w:rPr>
          <w:rFonts w:cs="Times New Roman"/>
          <w:szCs w:val="24"/>
          <w:lang w:val="ms-BN"/>
        </w:rPr>
      </w:pPr>
      <w:r w:rsidRPr="004F4C9A">
        <w:rPr>
          <w:rFonts w:cs="Times New Roman"/>
          <w:b/>
          <w:bCs/>
          <w:szCs w:val="24"/>
          <w:lang w:val="ms-BN"/>
        </w:rPr>
        <w:t>Lesen Bas Awam</w:t>
      </w:r>
      <w:r w:rsidRPr="00CD5D63">
        <w:rPr>
          <w:rFonts w:cs="Times New Roman"/>
          <w:b/>
          <w:bCs/>
          <w:szCs w:val="24"/>
          <w:lang w:val="ms-BN"/>
        </w:rPr>
        <w:t xml:space="preserve"> (BA) </w:t>
      </w:r>
      <w:r w:rsidR="004F4C9A" w:rsidRPr="00F05929">
        <w:rPr>
          <w:rFonts w:cs="Times New Roman"/>
          <w:bCs/>
          <w:szCs w:val="24"/>
          <w:lang w:val="ms-BN"/>
        </w:rPr>
        <w:t>ini</w:t>
      </w:r>
      <w:r w:rsidR="004F4C9A" w:rsidRPr="00F05929">
        <w:rPr>
          <w:rFonts w:cs="Times New Roman"/>
          <w:b/>
          <w:bCs/>
          <w:szCs w:val="24"/>
          <w:lang w:val="ms-BN"/>
        </w:rPr>
        <w:t xml:space="preserve"> </w:t>
      </w:r>
      <w:r w:rsidR="004F4C9A" w:rsidRPr="00F05929">
        <w:rPr>
          <w:rFonts w:cs="Times New Roman"/>
          <w:bCs/>
          <w:szCs w:val="24"/>
          <w:lang w:val="ms-BN"/>
        </w:rPr>
        <w:t>dikeluarkan atas nama</w:t>
      </w:r>
      <w:r w:rsidR="004F4C9A" w:rsidRPr="00F05929">
        <w:rPr>
          <w:rFonts w:cs="Times New Roman"/>
          <w:b/>
          <w:bCs/>
          <w:szCs w:val="24"/>
          <w:lang w:val="ms-BN"/>
        </w:rPr>
        <w:t xml:space="preserve"> </w:t>
      </w:r>
      <w:r w:rsidR="004F4C9A">
        <w:rPr>
          <w:rFonts w:cs="Times New Roman"/>
          <w:b/>
          <w:bCs/>
          <w:szCs w:val="24"/>
          <w:u w:val="dotted"/>
          <w:lang w:val="ms-BN"/>
        </w:rPr>
        <w:t>Nama Syarikat</w:t>
      </w:r>
      <w:r w:rsidR="00F0562B" w:rsidRPr="00F0562B">
        <w:rPr>
          <w:rFonts w:cs="Times New Roman"/>
          <w:b/>
          <w:bCs/>
          <w:szCs w:val="24"/>
          <w:lang w:val="ms-BN"/>
        </w:rPr>
        <w:t>;</w:t>
      </w:r>
    </w:p>
    <w:p w:rsidR="004F4C9A" w:rsidRPr="002C1BF2" w:rsidRDefault="004F4C9A" w:rsidP="004F4C9A">
      <w:pPr>
        <w:tabs>
          <w:tab w:val="num" w:pos="284"/>
          <w:tab w:val="num" w:pos="993"/>
        </w:tabs>
        <w:spacing w:line="240" w:lineRule="auto"/>
        <w:ind w:left="1135" w:hanging="142"/>
        <w:jc w:val="both"/>
        <w:rPr>
          <w:rFonts w:cs="Times New Roman"/>
          <w:szCs w:val="24"/>
          <w:lang w:val="ms-BN"/>
        </w:rPr>
      </w:pPr>
    </w:p>
    <w:p w:rsidR="003451F0" w:rsidRPr="008765AD" w:rsidRDefault="003451F0" w:rsidP="003451F0">
      <w:pPr>
        <w:numPr>
          <w:ilvl w:val="0"/>
          <w:numId w:val="23"/>
        </w:numPr>
        <w:tabs>
          <w:tab w:val="clear" w:pos="504"/>
        </w:tabs>
        <w:spacing w:line="240" w:lineRule="auto"/>
        <w:ind w:left="993" w:hanging="142"/>
        <w:jc w:val="both"/>
        <w:rPr>
          <w:rFonts w:cs="Times New Roman"/>
          <w:szCs w:val="24"/>
          <w:lang w:val="ms-BN"/>
        </w:rPr>
      </w:pPr>
      <w:r w:rsidRPr="005149E9">
        <w:rPr>
          <w:sz w:val="22"/>
          <w:lang w:val="ms-BN"/>
        </w:rPr>
        <w:t xml:space="preserve">Syarikat </w:t>
      </w:r>
      <w:r>
        <w:rPr>
          <w:sz w:val="22"/>
          <w:lang w:val="ms-BN"/>
        </w:rPr>
        <w:t xml:space="preserve">Tuan/Puan </w:t>
      </w:r>
      <w:r w:rsidRPr="005149E9">
        <w:rPr>
          <w:b/>
          <w:sz w:val="22"/>
          <w:lang w:val="ms-BN"/>
        </w:rPr>
        <w:t>DIMESTIKAN</w:t>
      </w:r>
      <w:r w:rsidRPr="005149E9">
        <w:rPr>
          <w:sz w:val="22"/>
          <w:lang w:val="ms-BN"/>
        </w:rPr>
        <w:t xml:space="preserve"> untuk menghadapkan laporan perangkaan bulanan kepada Urusetia Lembaga pada setiap minggu pertama </w:t>
      </w:r>
      <w:r w:rsidRPr="005149E9">
        <w:rPr>
          <w:b/>
          <w:sz w:val="22"/>
          <w:lang w:val="ms-BN"/>
        </w:rPr>
        <w:t>(diantara 1hb – 7hb)</w:t>
      </w:r>
      <w:r w:rsidRPr="005149E9">
        <w:rPr>
          <w:sz w:val="22"/>
          <w:lang w:val="ms-BN"/>
        </w:rPr>
        <w:t xml:space="preserve"> bulan berikutnya;</w:t>
      </w:r>
    </w:p>
    <w:p w:rsidR="003451F0" w:rsidRPr="008765AD" w:rsidRDefault="003451F0" w:rsidP="003451F0">
      <w:pPr>
        <w:spacing w:line="240" w:lineRule="auto"/>
        <w:ind w:left="993" w:hanging="142"/>
        <w:jc w:val="both"/>
        <w:rPr>
          <w:rFonts w:cs="Times New Roman"/>
          <w:szCs w:val="24"/>
          <w:lang w:val="ms-BN"/>
        </w:rPr>
      </w:pPr>
    </w:p>
    <w:p w:rsidR="003451F0" w:rsidRPr="003451F0" w:rsidRDefault="003451F0" w:rsidP="003451F0">
      <w:pPr>
        <w:numPr>
          <w:ilvl w:val="0"/>
          <w:numId w:val="23"/>
        </w:numPr>
        <w:tabs>
          <w:tab w:val="clear" w:pos="504"/>
        </w:tabs>
        <w:spacing w:line="240" w:lineRule="auto"/>
        <w:ind w:left="993" w:hanging="142"/>
        <w:jc w:val="both"/>
        <w:rPr>
          <w:rFonts w:cs="Times New Roman"/>
          <w:szCs w:val="24"/>
          <w:lang w:val="ms-BN"/>
        </w:rPr>
      </w:pPr>
      <w:r>
        <w:rPr>
          <w:sz w:val="22"/>
          <w:lang w:val="ms-BN"/>
        </w:rPr>
        <w:t xml:space="preserve">Syarikat Tuan/Puan juga disarankan untuk memberi galakkan dan peluang pekerjaan kepada pemandu anak </w:t>
      </w:r>
      <w:r w:rsidRPr="008765AD">
        <w:rPr>
          <w:b/>
          <w:sz w:val="22"/>
          <w:lang w:val="ms-BN"/>
        </w:rPr>
        <w:t>TEMPATAN</w:t>
      </w:r>
      <w:r>
        <w:rPr>
          <w:sz w:val="22"/>
          <w:lang w:val="ms-BN"/>
        </w:rPr>
        <w:t>;</w:t>
      </w:r>
    </w:p>
    <w:p w:rsidR="003451F0" w:rsidRDefault="003451F0" w:rsidP="003451F0">
      <w:pPr>
        <w:pStyle w:val="ListParagraph"/>
        <w:rPr>
          <w:bCs/>
          <w:sz w:val="22"/>
          <w:lang w:val="ms-BN"/>
        </w:rPr>
      </w:pPr>
    </w:p>
    <w:p w:rsidR="00B4745B" w:rsidRPr="00B4745B" w:rsidRDefault="003451F0" w:rsidP="0065295F">
      <w:pPr>
        <w:numPr>
          <w:ilvl w:val="0"/>
          <w:numId w:val="23"/>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rFonts w:cs="Times New Roman"/>
          <w:szCs w:val="24"/>
          <w:lang w:val="ms-BN"/>
        </w:rPr>
        <w:t xml:space="preserve">bas </w:t>
      </w:r>
      <w:r w:rsidRPr="005D7527">
        <w:rPr>
          <w:bCs/>
          <w:sz w:val="22"/>
          <w:lang w:val="ms-BN"/>
        </w:rPr>
        <w:t>untuk</w:t>
      </w:r>
      <w:r w:rsidR="00B4745B">
        <w:rPr>
          <w:rFonts w:cs="Times New Roman"/>
          <w:szCs w:val="24"/>
          <w:lang w:val="ms-BN"/>
        </w:rPr>
        <w:t xml:space="preserve"> </w:t>
      </w:r>
      <w:r w:rsidR="00B4745B" w:rsidRPr="00F05929">
        <w:rPr>
          <w:rFonts w:cs="Times New Roman"/>
          <w:b/>
          <w:szCs w:val="24"/>
          <w:lang w:val="ms-BN"/>
        </w:rPr>
        <w:t xml:space="preserve">Lesen </w:t>
      </w:r>
      <w:r w:rsidR="00B4745B">
        <w:rPr>
          <w:rFonts w:cs="Times New Roman"/>
          <w:b/>
          <w:szCs w:val="24"/>
          <w:lang w:val="ms-BN"/>
        </w:rPr>
        <w:t>Bas Awam</w:t>
      </w:r>
      <w:r w:rsidR="00B4745B" w:rsidRPr="00F05929">
        <w:rPr>
          <w:rFonts w:cs="Times New Roman"/>
          <w:szCs w:val="24"/>
          <w:lang w:val="ms-BN"/>
        </w:rPr>
        <w:t xml:space="preserve"> (</w:t>
      </w:r>
      <w:r w:rsidR="00B4745B">
        <w:rPr>
          <w:rFonts w:cs="Times New Roman"/>
          <w:b/>
          <w:szCs w:val="24"/>
          <w:lang w:val="ms-BN"/>
        </w:rPr>
        <w:t>BA</w:t>
      </w:r>
      <w:r w:rsidR="00B4745B" w:rsidRPr="00F05929">
        <w:rPr>
          <w:rFonts w:cs="Times New Roman"/>
          <w:szCs w:val="24"/>
          <w:lang w:val="ms-BN"/>
        </w:rPr>
        <w:t>)</w:t>
      </w:r>
      <w:r w:rsidR="00B4745B">
        <w:rPr>
          <w:rFonts w:cs="Times New Roman"/>
          <w:szCs w:val="24"/>
          <w:lang w:val="ms-BN"/>
        </w:rPr>
        <w:t xml:space="preserve">  ini sah </w:t>
      </w:r>
      <w:r w:rsidR="005B7E05" w:rsidRPr="00B4745B">
        <w:rPr>
          <w:rFonts w:cs="Times New Roman"/>
          <w:b/>
          <w:szCs w:val="24"/>
          <w:lang w:val="ms-BN"/>
        </w:rPr>
        <w:t>dua belas (12) bulan</w:t>
      </w:r>
      <w:r w:rsidR="00B4745B" w:rsidRPr="00F05929">
        <w:rPr>
          <w:rFonts w:cs="Times New Roman"/>
          <w:szCs w:val="24"/>
          <w:lang w:val="ms-BN"/>
        </w:rPr>
        <w:t xml:space="preserve"> mulai dari tarikh </w:t>
      </w:r>
      <w:r w:rsidR="00B4745B">
        <w:rPr>
          <w:rFonts w:cs="Times New Roman"/>
          <w:szCs w:val="24"/>
          <w:lang w:val="ms-BN"/>
        </w:rPr>
        <w:t>S</w:t>
      </w:r>
      <w:r w:rsidR="00B4745B" w:rsidRPr="00F05929">
        <w:rPr>
          <w:rFonts w:cs="Times New Roman"/>
          <w:szCs w:val="24"/>
          <w:lang w:val="ms-BN"/>
        </w:rPr>
        <w:t xml:space="preserve">urat </w:t>
      </w:r>
      <w:r w:rsidR="00B4745B">
        <w:rPr>
          <w:rFonts w:cs="Times New Roman"/>
          <w:szCs w:val="24"/>
          <w:lang w:val="ms-BN"/>
        </w:rPr>
        <w:t>Sijil K</w:t>
      </w:r>
      <w:r w:rsidR="00B4745B" w:rsidRPr="00F05929">
        <w:rPr>
          <w:rFonts w:cs="Times New Roman"/>
          <w:szCs w:val="24"/>
          <w:lang w:val="ms-BN"/>
        </w:rPr>
        <w:t>ebenaran</w:t>
      </w:r>
      <w:r w:rsidR="00B4745B">
        <w:rPr>
          <w:rFonts w:cs="Times New Roman"/>
          <w:szCs w:val="24"/>
          <w:lang w:val="ms-BN"/>
        </w:rPr>
        <w:t xml:space="preserve"> Lesen</w:t>
      </w:r>
      <w:r w:rsidR="00B4745B" w:rsidRPr="00F05929">
        <w:rPr>
          <w:rFonts w:cs="Times New Roman"/>
          <w:szCs w:val="24"/>
          <w:lang w:val="ms-BN"/>
        </w:rPr>
        <w:t xml:space="preserve"> dikeluarkan. Jika </w:t>
      </w:r>
      <w:r w:rsidR="00EE7C58">
        <w:rPr>
          <w:rFonts w:cs="Times New Roman"/>
          <w:szCs w:val="24"/>
          <w:lang w:val="ms-BN"/>
        </w:rPr>
        <w:t>bas</w:t>
      </w:r>
      <w:r w:rsidR="00B4745B" w:rsidRPr="00F05929">
        <w:rPr>
          <w:rFonts w:cs="Times New Roman"/>
          <w:szCs w:val="24"/>
          <w:lang w:val="ms-BN"/>
        </w:rPr>
        <w:t xml:space="preserve"> berkenaan tidak didaftar dan dilesenkan dalam tempoh </w:t>
      </w:r>
      <w:r w:rsidR="00B4745B" w:rsidRPr="00F05929">
        <w:rPr>
          <w:rFonts w:cs="Times New Roman"/>
          <w:b/>
          <w:i/>
          <w:szCs w:val="24"/>
          <w:lang w:val="ms-BN"/>
        </w:rPr>
        <w:t>dua belas</w:t>
      </w:r>
      <w:r w:rsidR="00B4745B" w:rsidRPr="00F05929">
        <w:rPr>
          <w:rFonts w:cs="Times New Roman"/>
          <w:i/>
          <w:szCs w:val="24"/>
          <w:lang w:val="ms-BN"/>
        </w:rPr>
        <w:t xml:space="preserve"> (</w:t>
      </w:r>
      <w:r w:rsidR="00B4745B" w:rsidRPr="00F05929">
        <w:rPr>
          <w:rFonts w:cs="Times New Roman"/>
          <w:b/>
          <w:i/>
          <w:szCs w:val="24"/>
          <w:lang w:val="ms-BN"/>
        </w:rPr>
        <w:t>12</w:t>
      </w:r>
      <w:r w:rsidR="00B4745B" w:rsidRPr="00F05929">
        <w:rPr>
          <w:rFonts w:cs="Times New Roman"/>
          <w:i/>
          <w:szCs w:val="24"/>
          <w:lang w:val="ms-BN"/>
        </w:rPr>
        <w:t xml:space="preserve">) </w:t>
      </w:r>
      <w:r w:rsidR="00B4745B" w:rsidRPr="00F05929">
        <w:rPr>
          <w:rFonts w:cs="Times New Roman"/>
          <w:b/>
          <w:i/>
          <w:szCs w:val="24"/>
          <w:lang w:val="ms-BN"/>
        </w:rPr>
        <w:t>bulan</w:t>
      </w:r>
      <w:r w:rsidR="00B4745B" w:rsidRPr="00F05929">
        <w:rPr>
          <w:rFonts w:cs="Times New Roman"/>
          <w:szCs w:val="24"/>
          <w:lang w:val="ms-BN"/>
        </w:rPr>
        <w:t xml:space="preserve"> tersebut maka</w:t>
      </w:r>
      <w:r w:rsidR="00B4745B">
        <w:rPr>
          <w:rFonts w:cs="Times New Roman"/>
          <w:szCs w:val="24"/>
          <w:lang w:val="ms-BN"/>
        </w:rPr>
        <w:t xml:space="preserve"> kebenaran</w:t>
      </w:r>
      <w:r w:rsidR="00B4745B" w:rsidRPr="00F05929">
        <w:rPr>
          <w:rFonts w:cs="Times New Roman"/>
          <w:szCs w:val="24"/>
          <w:lang w:val="ms-BN"/>
        </w:rPr>
        <w:t xml:space="preserve"> </w:t>
      </w:r>
      <w:r w:rsidR="00B4745B" w:rsidRPr="00F05929">
        <w:rPr>
          <w:rFonts w:cs="Times New Roman"/>
          <w:b/>
          <w:szCs w:val="24"/>
          <w:lang w:val="ms-BN"/>
        </w:rPr>
        <w:t xml:space="preserve">Lesen </w:t>
      </w:r>
      <w:r w:rsidR="00B4745B">
        <w:rPr>
          <w:rFonts w:cs="Times New Roman"/>
          <w:b/>
          <w:szCs w:val="24"/>
          <w:lang w:val="ms-BN"/>
        </w:rPr>
        <w:t>Bas Awam</w:t>
      </w:r>
      <w:r w:rsidR="00B4745B" w:rsidRPr="00F05929">
        <w:rPr>
          <w:rFonts w:cs="Times New Roman"/>
          <w:szCs w:val="24"/>
          <w:lang w:val="ms-BN"/>
        </w:rPr>
        <w:t xml:space="preserve"> (</w:t>
      </w:r>
      <w:r w:rsidR="00B4745B">
        <w:rPr>
          <w:rFonts w:cs="Times New Roman"/>
          <w:b/>
          <w:szCs w:val="24"/>
          <w:lang w:val="ms-BN"/>
        </w:rPr>
        <w:t>BA</w:t>
      </w:r>
      <w:r w:rsidR="00B4745B" w:rsidRPr="00F05929">
        <w:rPr>
          <w:rFonts w:cs="Times New Roman"/>
          <w:szCs w:val="24"/>
          <w:lang w:val="ms-BN"/>
        </w:rPr>
        <w:t xml:space="preserve">) ini </w:t>
      </w:r>
      <w:r w:rsidR="00B4745B" w:rsidRPr="00F05929">
        <w:rPr>
          <w:rFonts w:cs="Times New Roman"/>
          <w:b/>
          <w:szCs w:val="24"/>
          <w:lang w:val="ms-BN"/>
        </w:rPr>
        <w:t xml:space="preserve">TERBATAL </w:t>
      </w:r>
      <w:r w:rsidR="00B4745B" w:rsidRPr="00F05929">
        <w:rPr>
          <w:rFonts w:cs="Times New Roman"/>
          <w:szCs w:val="24"/>
          <w:lang w:val="ms-BN"/>
        </w:rPr>
        <w:t>dengan sendirinya dan  permohonan melanjutkan tempoh tidak dipertimbangkan</w:t>
      </w:r>
      <w:r w:rsidR="00B4745B" w:rsidRPr="00F05929">
        <w:rPr>
          <w:rFonts w:cs="Times New Roman"/>
          <w:b/>
          <w:szCs w:val="24"/>
          <w:lang w:val="ms-BN"/>
        </w:rPr>
        <w:t>;</w:t>
      </w:r>
    </w:p>
    <w:p w:rsidR="00B4745B" w:rsidRDefault="00B4745B" w:rsidP="00B4745B">
      <w:pPr>
        <w:pStyle w:val="ListParagraph"/>
        <w:rPr>
          <w:rFonts w:cs="Times New Roman"/>
          <w:bCs/>
          <w:szCs w:val="24"/>
          <w:lang w:val="ms-BN"/>
        </w:rPr>
      </w:pPr>
    </w:p>
    <w:p w:rsidR="004F4C9A" w:rsidRPr="00F05929" w:rsidRDefault="004F4C9A" w:rsidP="0065295F">
      <w:pPr>
        <w:numPr>
          <w:ilvl w:val="0"/>
          <w:numId w:val="23"/>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5B7E05" w:rsidRPr="007B065B">
        <w:rPr>
          <w:rFonts w:cs="Times New Roman"/>
          <w:b/>
          <w:szCs w:val="24"/>
          <w:lang w:val="ms-BN"/>
        </w:rPr>
        <w:t>enam (6) bulan</w:t>
      </w:r>
      <w:r w:rsidR="005B7E05" w:rsidRPr="00F05929">
        <w:rPr>
          <w:rFonts w:cs="Times New Roman"/>
          <w:szCs w:val="24"/>
          <w:lang w:val="ms-BN"/>
        </w:rPr>
        <w:t xml:space="preserve"> </w:t>
      </w:r>
      <w:r w:rsidRPr="00F05929">
        <w:rPr>
          <w:rFonts w:cs="Times New Roman"/>
          <w:szCs w:val="24"/>
          <w:lang w:val="ms-BN"/>
        </w:rPr>
        <w:t xml:space="preserve">dari tempoh tarikh </w:t>
      </w:r>
      <w:r w:rsidR="00F638DF" w:rsidRPr="00F05929">
        <w:rPr>
          <w:rFonts w:cs="Times New Roman"/>
          <w:szCs w:val="24"/>
          <w:lang w:val="ms-BN"/>
        </w:rPr>
        <w:t xml:space="preserve">tarikh </w:t>
      </w:r>
      <w:r w:rsidR="00F638DF">
        <w:rPr>
          <w:rFonts w:cs="Times New Roman"/>
          <w:szCs w:val="24"/>
          <w:lang w:val="ms-BN"/>
        </w:rPr>
        <w:t>S</w:t>
      </w:r>
      <w:r w:rsidR="00F638DF" w:rsidRPr="00F05929">
        <w:rPr>
          <w:rFonts w:cs="Times New Roman"/>
          <w:szCs w:val="24"/>
          <w:lang w:val="ms-BN"/>
        </w:rPr>
        <w:t xml:space="preserve">urat </w:t>
      </w:r>
      <w:r w:rsidR="00F638DF">
        <w:rPr>
          <w:rFonts w:cs="Times New Roman"/>
          <w:szCs w:val="24"/>
          <w:lang w:val="ms-BN"/>
        </w:rPr>
        <w:t>Sijil K</w:t>
      </w:r>
      <w:r w:rsidR="00F638DF" w:rsidRPr="00F05929">
        <w:rPr>
          <w:rFonts w:cs="Times New Roman"/>
          <w:szCs w:val="24"/>
          <w:lang w:val="ms-BN"/>
        </w:rPr>
        <w:t>ebenaran</w:t>
      </w:r>
      <w:r w:rsidR="00F638DF">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4F4C9A" w:rsidRPr="00F05929" w:rsidRDefault="004F4C9A" w:rsidP="004F4C9A">
      <w:pPr>
        <w:tabs>
          <w:tab w:val="num" w:pos="993"/>
        </w:tabs>
        <w:ind w:left="1135" w:hanging="142"/>
        <w:jc w:val="both"/>
        <w:rPr>
          <w:rFonts w:cs="Times New Roman"/>
          <w:szCs w:val="24"/>
          <w:lang w:val="ms-BN"/>
        </w:rPr>
      </w:pPr>
    </w:p>
    <w:p w:rsidR="00CD5D63" w:rsidRPr="00CD5D63" w:rsidRDefault="004F4C9A" w:rsidP="0065295F">
      <w:pPr>
        <w:numPr>
          <w:ilvl w:val="0"/>
          <w:numId w:val="23"/>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Bas Awam</w:t>
      </w:r>
      <w:r w:rsidRPr="00F05929">
        <w:rPr>
          <w:rFonts w:cs="Times New Roman"/>
          <w:b/>
          <w:szCs w:val="24"/>
          <w:lang w:val="ms-BN"/>
        </w:rPr>
        <w:t xml:space="preserve"> (</w:t>
      </w:r>
      <w:r>
        <w:rPr>
          <w:rFonts w:cs="Times New Roman"/>
          <w:b/>
          <w:szCs w:val="24"/>
          <w:lang w:val="ms-BN"/>
        </w:rPr>
        <w:t>BA</w:t>
      </w:r>
      <w:r w:rsidRPr="00F05929">
        <w:rPr>
          <w:rFonts w:cs="Times New Roman"/>
          <w:b/>
          <w:szCs w:val="24"/>
          <w:lang w:val="ms-BN"/>
        </w:rPr>
        <w:t>)</w:t>
      </w:r>
      <w:r w:rsidRPr="00F05929">
        <w:rPr>
          <w:rFonts w:cs="Times New Roman"/>
          <w:szCs w:val="24"/>
          <w:lang w:val="ms-BN"/>
        </w:rPr>
        <w:t xml:space="preserve"> </w:t>
      </w:r>
      <w:r w:rsidR="00FC6976">
        <w:rPr>
          <w:rFonts w:cs="Times New Roman"/>
          <w:szCs w:val="24"/>
          <w:lang w:val="ms-BN"/>
        </w:rPr>
        <w:t>bagi bas yang didaftar dan dilesenkan</w:t>
      </w:r>
      <w:r w:rsidR="00FC6976" w:rsidRPr="00F05929">
        <w:rPr>
          <w:rFonts w:cs="Times New Roman"/>
          <w:szCs w:val="24"/>
          <w:lang w:val="ms-BN"/>
        </w:rPr>
        <w:t xml:space="preserve"> diberi selama </w:t>
      </w:r>
      <w:r w:rsidR="00AF6EB0" w:rsidRPr="00F05929">
        <w:rPr>
          <w:rFonts w:cs="Times New Roman"/>
          <w:b/>
          <w:szCs w:val="24"/>
          <w:lang w:val="ms-BN"/>
        </w:rPr>
        <w:t>lima (5) tahun</w:t>
      </w:r>
      <w:r w:rsidR="00AF6EB0" w:rsidRPr="00F05929">
        <w:rPr>
          <w:rFonts w:cs="Times New Roman"/>
          <w:szCs w:val="24"/>
          <w:lang w:val="ms-BN"/>
        </w:rPr>
        <w:t xml:space="preserve"> </w:t>
      </w:r>
      <w:r w:rsidR="00FC6976" w:rsidRPr="00F05929">
        <w:rPr>
          <w:rFonts w:cs="Times New Roman"/>
          <w:szCs w:val="24"/>
          <w:lang w:val="ms-BN"/>
        </w:rPr>
        <w:t xml:space="preserve">dari tarikh </w:t>
      </w:r>
      <w:r w:rsidR="00FC6976">
        <w:rPr>
          <w:rFonts w:cs="Times New Roman"/>
          <w:szCs w:val="24"/>
          <w:lang w:val="ms-BN"/>
        </w:rPr>
        <w:t>S</w:t>
      </w:r>
      <w:r w:rsidR="00FC6976" w:rsidRPr="00F05929">
        <w:rPr>
          <w:rFonts w:cs="Times New Roman"/>
          <w:szCs w:val="24"/>
          <w:lang w:val="ms-BN"/>
        </w:rPr>
        <w:t xml:space="preserve">urat </w:t>
      </w:r>
      <w:r w:rsidR="00FC6976">
        <w:rPr>
          <w:rFonts w:cs="Times New Roman"/>
          <w:szCs w:val="24"/>
          <w:lang w:val="ms-BN"/>
        </w:rPr>
        <w:t>Sijil K</w:t>
      </w:r>
      <w:r w:rsidR="00FC6976" w:rsidRPr="00F05929">
        <w:rPr>
          <w:rFonts w:cs="Times New Roman"/>
          <w:szCs w:val="24"/>
          <w:lang w:val="ms-BN"/>
        </w:rPr>
        <w:t>ebenaran</w:t>
      </w:r>
      <w:r w:rsidR="00FC6976">
        <w:rPr>
          <w:rFonts w:cs="Times New Roman"/>
          <w:szCs w:val="24"/>
          <w:lang w:val="ms-BN"/>
        </w:rPr>
        <w:t xml:space="preserve"> Lesen</w:t>
      </w:r>
      <w:r w:rsidR="00FC6976" w:rsidRPr="00F05929">
        <w:rPr>
          <w:rFonts w:cs="Times New Roman"/>
          <w:szCs w:val="24"/>
          <w:lang w:val="ms-BN"/>
        </w:rPr>
        <w:t xml:space="preserve"> ini dikeluarkan</w:t>
      </w:r>
      <w:r w:rsidR="00FC6976">
        <w:rPr>
          <w:rFonts w:cs="Times New Roman"/>
          <w:szCs w:val="24"/>
          <w:lang w:val="ms-BN"/>
        </w:rPr>
        <w:t>;</w:t>
      </w:r>
    </w:p>
    <w:p w:rsidR="00CD5D63" w:rsidRPr="00CD5D63" w:rsidRDefault="00CD5D63" w:rsidP="00CD5D63">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Bas hanya dibenarkan untuk membawa penumpang-penumpang secara </w:t>
      </w:r>
      <w:r w:rsidR="000732F1">
        <w:rPr>
          <w:rFonts w:cs="Times New Roman"/>
          <w:b/>
          <w:bCs/>
          <w:szCs w:val="24"/>
          <w:lang w:val="ms-BN"/>
        </w:rPr>
        <w:t>henti-henti</w:t>
      </w:r>
      <w:r w:rsidRPr="00CD5D63">
        <w:rPr>
          <w:rFonts w:cs="Times New Roman"/>
          <w:szCs w:val="24"/>
          <w:lang w:val="ms-BN"/>
        </w:rPr>
        <w:t xml:space="preserve"> sahaja. Sebarang kegunaan lain tidak </w:t>
      </w:r>
      <w:r w:rsidRPr="00CD5D63">
        <w:rPr>
          <w:rFonts w:cs="Times New Roman"/>
          <w:b/>
          <w:szCs w:val="24"/>
          <w:lang w:val="ms-BN"/>
        </w:rPr>
        <w:t>DIBENARKAN</w:t>
      </w:r>
      <w:r w:rsidRPr="00CD5D63">
        <w:rPr>
          <w:rFonts w:cs="Times New Roman"/>
          <w:szCs w:val="24"/>
          <w:lang w:val="ms-BN"/>
        </w:rPr>
        <w:t xml:space="preserve"> melainkan mendapat  kebenaran bertulis daripada Lembaga terlebih dahulu;</w:t>
      </w:r>
    </w:p>
    <w:p w:rsidR="00CD5D63" w:rsidRPr="00CD5D63" w:rsidRDefault="00CD5D63" w:rsidP="004F4C9A">
      <w:pPr>
        <w:pStyle w:val="ListParagraph"/>
        <w:tabs>
          <w:tab w:val="num" w:pos="993"/>
        </w:tabs>
        <w:spacing w:line="240" w:lineRule="auto"/>
        <w:ind w:left="1135" w:hanging="142"/>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Bas tidak dibenarkan disimpan ditempat penaruhan kereta</w:t>
      </w:r>
      <w:r w:rsidR="008A0B5D">
        <w:rPr>
          <w:rFonts w:cs="Times New Roman"/>
          <w:szCs w:val="24"/>
          <w:lang w:val="ms-BN"/>
        </w:rPr>
        <w:t>-</w:t>
      </w:r>
      <w:r w:rsidRPr="00CD5D63">
        <w:rPr>
          <w:rFonts w:cs="Times New Roman"/>
          <w:szCs w:val="24"/>
          <w:lang w:val="ms-BN"/>
        </w:rPr>
        <w:t xml:space="preserve">kereta berbayar jika melebihi 14 kaki </w:t>
      </w:r>
      <w:r w:rsidRPr="00CD5D63">
        <w:rPr>
          <w:rFonts w:cs="Times New Roman"/>
          <w:i/>
          <w:szCs w:val="24"/>
          <w:lang w:val="ms-BN"/>
        </w:rPr>
        <w:t>Road Traffic (Bandar Seri Begawan Municipal Board)(Parking Place) Rules, 1972 dan Road Traffic (Kuala Belait dan Seria Municipal Board)(Parking Place) Rules, 1979</w:t>
      </w:r>
      <w:r w:rsidRPr="00CD5D63">
        <w:rPr>
          <w:rFonts w:cs="Times New Roman"/>
          <w:szCs w:val="24"/>
          <w:lang w:val="ms-BN"/>
        </w:rPr>
        <w:t>, dan kawasan</w:t>
      </w:r>
      <w:r w:rsidR="008A0B5D">
        <w:rPr>
          <w:rFonts w:cs="Times New Roman"/>
          <w:szCs w:val="24"/>
          <w:lang w:val="ms-BN"/>
        </w:rPr>
        <w:t>-</w:t>
      </w:r>
      <w:r w:rsidRPr="00CD5D63">
        <w:rPr>
          <w:rFonts w:cs="Times New Roman"/>
          <w:szCs w:val="24"/>
          <w:lang w:val="ms-BN"/>
        </w:rPr>
        <w:t>kawasan perumahan Kerajaan, Rancangan Perumahan Negara, gedung-gedung perniagaan, komplek-komplek komersil, tapak-tapak perindustrial ringgan dan ditepi</w:t>
      </w:r>
      <w:r w:rsidR="008A0B5D">
        <w:rPr>
          <w:rFonts w:cs="Times New Roman"/>
          <w:szCs w:val="24"/>
          <w:lang w:val="ms-BN"/>
        </w:rPr>
        <w:t>-</w:t>
      </w:r>
      <w:r w:rsidRPr="00CD5D63">
        <w:rPr>
          <w:rFonts w:cs="Times New Roman"/>
          <w:szCs w:val="24"/>
          <w:lang w:val="ms-BN"/>
        </w:rPr>
        <w:t>tepi jalan raya;</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Perkataan-perkataan </w:t>
      </w:r>
      <w:r w:rsidRPr="00CD5D63">
        <w:rPr>
          <w:rFonts w:cs="Times New Roman"/>
          <w:b/>
          <w:bCs/>
          <w:i/>
          <w:szCs w:val="24"/>
          <w:u w:val="dotted"/>
          <w:lang w:val="ms-BN"/>
        </w:rPr>
        <w:t>PERJALANAN BANDAR SERI BEGAWAN</w:t>
      </w:r>
      <w:r w:rsidR="008A0B5D">
        <w:rPr>
          <w:rFonts w:cs="Times New Roman"/>
          <w:b/>
          <w:bCs/>
          <w:i/>
          <w:szCs w:val="24"/>
          <w:u w:val="dotted"/>
          <w:lang w:val="ms-BN"/>
        </w:rPr>
        <w:t>-</w:t>
      </w:r>
      <w:r w:rsidRPr="00CD5D63">
        <w:rPr>
          <w:rFonts w:cs="Times New Roman"/>
          <w:b/>
          <w:bCs/>
          <w:i/>
          <w:szCs w:val="24"/>
          <w:u w:val="dotted"/>
          <w:lang w:val="ms-BN"/>
        </w:rPr>
        <w:t>SERIA</w:t>
      </w:r>
      <w:r w:rsidRPr="00CD5D63">
        <w:rPr>
          <w:rFonts w:cs="Times New Roman"/>
          <w:szCs w:val="24"/>
          <w:lang w:val="ms-BN"/>
        </w:rPr>
        <w:t xml:space="preserve"> hendaklah ditandakan dalam fon Arial hitam tebal dan berhuruf tegak dengan setiap daripada huruf-huruf perkataan itu berukuran 200 milimeter tinggi, 100 milimeter lebar dan 30 milimeter;</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Nama, alamat semasa, berat kenderaan, berat muatan, berat semuanya dan jumlah penumpang hendaklah juga dilekatkan pada bahagian </w:t>
      </w:r>
      <w:r w:rsidR="001919F1">
        <w:rPr>
          <w:rFonts w:cs="Times New Roman"/>
          <w:szCs w:val="24"/>
          <w:lang w:val="ms-BN"/>
        </w:rPr>
        <w:t>sisi</w:t>
      </w:r>
      <w:r w:rsidRPr="00CD5D63">
        <w:rPr>
          <w:rFonts w:cs="Times New Roman"/>
          <w:szCs w:val="24"/>
          <w:lang w:val="ms-BN"/>
        </w:rPr>
        <w:t xml:space="preserve"> kiri dan kanan dibawah perkataan-perkataan para (</w:t>
      </w:r>
      <w:r w:rsidR="00874182">
        <w:rPr>
          <w:rFonts w:cs="Times New Roman"/>
          <w:b/>
          <w:i/>
          <w:szCs w:val="24"/>
          <w:lang w:val="ms-BN"/>
        </w:rPr>
        <w:t>vii</w:t>
      </w:r>
      <w:r w:rsidRPr="00CD5D63">
        <w:rPr>
          <w:rFonts w:cs="Times New Roman"/>
          <w:szCs w:val="24"/>
          <w:lang w:val="ms-BN"/>
        </w:rPr>
        <w:t>). Sebarang logo, iklan, nama atau tanda lain tidak boleh dilekatkan melainkan mendapat kebenaran terlebih dahulu daripada  Lembaga Melesen Pengangkutan Bermotor;</w:t>
      </w:r>
    </w:p>
    <w:p w:rsidR="00CD5D63" w:rsidRPr="00CD5D63" w:rsidRDefault="00CD5D63" w:rsidP="004F4C9A">
      <w:pPr>
        <w:pStyle w:val="ListParagraph"/>
        <w:tabs>
          <w:tab w:val="num" w:pos="993"/>
        </w:tabs>
        <w:spacing w:line="240" w:lineRule="auto"/>
        <w:ind w:left="1135" w:hanging="142"/>
        <w:rPr>
          <w:rFonts w:cs="Times New Roman"/>
          <w:szCs w:val="24"/>
          <w:lang w:val="ms-BN"/>
        </w:rPr>
      </w:pPr>
    </w:p>
    <w:p w:rsidR="00874182" w:rsidRDefault="00874182" w:rsidP="0065295F">
      <w:pPr>
        <w:numPr>
          <w:ilvl w:val="0"/>
          <w:numId w:val="23"/>
        </w:numPr>
        <w:tabs>
          <w:tab w:val="clear" w:pos="504"/>
          <w:tab w:val="num" w:pos="993"/>
        </w:tabs>
        <w:spacing w:line="240" w:lineRule="auto"/>
        <w:ind w:left="993" w:hanging="142"/>
        <w:jc w:val="both"/>
        <w:rPr>
          <w:rFonts w:cs="Times New Roman"/>
          <w:szCs w:val="24"/>
          <w:lang w:val="ms-BN"/>
        </w:rPr>
      </w:pPr>
      <w:r>
        <w:rPr>
          <w:rFonts w:cs="Times New Roman"/>
          <w:szCs w:val="24"/>
          <w:lang w:val="ms-BN"/>
        </w:rPr>
        <w:t xml:space="preserve">Abjad </w:t>
      </w:r>
      <w:r w:rsidRPr="00C06675">
        <w:rPr>
          <w:rFonts w:cs="Times New Roman"/>
          <w:b/>
          <w:szCs w:val="24"/>
          <w:lang w:val="ms-BN"/>
        </w:rPr>
        <w:t>B</w:t>
      </w:r>
      <w:r>
        <w:rPr>
          <w:rFonts w:cs="Times New Roman"/>
          <w:b/>
          <w:szCs w:val="24"/>
          <w:lang w:val="ms-BN"/>
        </w:rPr>
        <w:t>A</w:t>
      </w:r>
      <w:r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Pr>
          <w:rFonts w:cs="Times New Roman"/>
          <w:szCs w:val="24"/>
          <w:lang w:val="ms-BN"/>
        </w:rPr>
        <w:t>ilekatkan dibahagian belakang sisi</w:t>
      </w:r>
      <w:r w:rsidRPr="00EB3099">
        <w:rPr>
          <w:rFonts w:cs="Times New Roman"/>
          <w:szCs w:val="24"/>
          <w:lang w:val="ms-BN"/>
        </w:rPr>
        <w:t xml:space="preserve"> kiri dan kanan kenderaan </w:t>
      </w:r>
      <w:r w:rsidRPr="00EB3099">
        <w:rPr>
          <w:rFonts w:cs="Times New Roman"/>
          <w:b/>
          <w:i/>
          <w:szCs w:val="24"/>
          <w:lang w:val="ms-BN"/>
        </w:rPr>
        <w:t>rujuk rajah 1</w:t>
      </w:r>
      <w:r w:rsidRPr="00EB3099">
        <w:rPr>
          <w:rFonts w:cs="Times New Roman"/>
          <w:szCs w:val="24"/>
          <w:lang w:val="ms-BN"/>
        </w:rPr>
        <w:t>;</w:t>
      </w:r>
    </w:p>
    <w:p w:rsidR="00874182" w:rsidRDefault="00874182" w:rsidP="00874182">
      <w:pPr>
        <w:pStyle w:val="ListParagrap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Di bahagian luar belakang bas hendaklah dilekatkan suatu tanda plet arahan had laju;</w:t>
      </w:r>
    </w:p>
    <w:p w:rsidR="00CD5D63" w:rsidRPr="003A773B" w:rsidRDefault="00F47E2B" w:rsidP="0065295F">
      <w:pPr>
        <w:numPr>
          <w:ilvl w:val="0"/>
          <w:numId w:val="23"/>
        </w:numPr>
        <w:tabs>
          <w:tab w:val="clear" w:pos="504"/>
          <w:tab w:val="num" w:pos="993"/>
        </w:tabs>
        <w:spacing w:line="240" w:lineRule="auto"/>
        <w:ind w:left="993" w:hanging="142"/>
        <w:jc w:val="both"/>
        <w:rPr>
          <w:rFonts w:cs="Times New Roman"/>
          <w:szCs w:val="24"/>
          <w:lang w:val="ms-BN"/>
        </w:rPr>
      </w:pPr>
      <w:r w:rsidRPr="00F05929">
        <w:rPr>
          <w:rFonts w:cs="Times New Roman"/>
          <w:szCs w:val="24"/>
        </w:rPr>
        <w:lastRenderedPageBreak/>
        <w:t>Mempamerkan notis no</w:t>
      </w:r>
      <w:r>
        <w:rPr>
          <w:rFonts w:cs="Times New Roman"/>
          <w:szCs w:val="24"/>
        </w:rPr>
        <w:t xml:space="preserve">mbor aduan Lembaga seperti ini </w:t>
      </w:r>
      <w:r w:rsidRPr="00F05929">
        <w:rPr>
          <w:rFonts w:cs="Times New Roman"/>
          <w:b/>
          <w:szCs w:val="24"/>
        </w:rPr>
        <w:t>No. Aduan MTLA</w:t>
      </w:r>
      <w:r>
        <w:rPr>
          <w:rFonts w:cs="Times New Roman"/>
          <w:b/>
          <w:szCs w:val="24"/>
        </w:rPr>
        <w:t xml:space="preserve"> 1</w:t>
      </w:r>
      <w:r w:rsidR="008E1CE6">
        <w:rPr>
          <w:rFonts w:cs="Times New Roman"/>
          <w:b/>
          <w:szCs w:val="24"/>
        </w:rPr>
        <w:t>23</w:t>
      </w:r>
      <w:r w:rsidRPr="00F05929">
        <w:rPr>
          <w:rFonts w:cs="Times New Roman"/>
          <w:szCs w:val="24"/>
        </w:rPr>
        <w:t xml:space="preserve"> dibahagian belakang badan kenderaan dengan huruf Arial Fon berukuran </w:t>
      </w:r>
      <w:r>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Bas berkenaan mestilah mempunyai seorang kalendan;</w:t>
      </w:r>
    </w:p>
    <w:p w:rsidR="00CD5D63" w:rsidRPr="00CD5D63" w:rsidRDefault="00CD5D63" w:rsidP="004F4C9A">
      <w:pPr>
        <w:tabs>
          <w:tab w:val="num" w:pos="993"/>
        </w:tabs>
        <w:spacing w:line="240" w:lineRule="auto"/>
        <w:ind w:left="993"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Jika sekiranya didapati lesen kenderaan bas itu telah mansuh dan tidak  ada laporan tidak digunakan (</w:t>
      </w:r>
      <w:r w:rsidRPr="00CD5D63">
        <w:rPr>
          <w:rFonts w:cs="Times New Roman"/>
          <w:b/>
          <w:i/>
          <w:szCs w:val="24"/>
          <w:lang w:val="ms-BN"/>
        </w:rPr>
        <w:t>non use</w:t>
      </w:r>
      <w:r w:rsidRPr="00CD5D63">
        <w:rPr>
          <w:rFonts w:cs="Times New Roman"/>
          <w:szCs w:val="24"/>
          <w:lang w:val="ms-BN"/>
        </w:rPr>
        <w:t xml:space="preserve">) diterima oleh Jabatan Pengangkutan Darat mengenainya dalam tempoh </w:t>
      </w:r>
      <w:r w:rsidRPr="00CD5D63">
        <w:rPr>
          <w:rFonts w:cs="Times New Roman"/>
          <w:b/>
          <w:bCs/>
          <w:szCs w:val="24"/>
          <w:lang w:val="ms-BN"/>
        </w:rPr>
        <w:t>tiga</w:t>
      </w:r>
      <w:r w:rsidRPr="00CD5D63">
        <w:rPr>
          <w:rFonts w:cs="Times New Roman"/>
          <w:szCs w:val="24"/>
          <w:lang w:val="ms-BN"/>
        </w:rPr>
        <w:t xml:space="preserve"> (</w:t>
      </w:r>
      <w:r w:rsidRPr="00CD5D63">
        <w:rPr>
          <w:rFonts w:cs="Times New Roman"/>
          <w:b/>
          <w:bCs/>
          <w:i/>
          <w:szCs w:val="24"/>
          <w:lang w:val="ms-BN"/>
        </w:rPr>
        <w:t>3</w:t>
      </w:r>
      <w:r w:rsidRPr="00CD5D63">
        <w:rPr>
          <w:rFonts w:cs="Times New Roman"/>
          <w:szCs w:val="24"/>
          <w:lang w:val="ms-BN"/>
        </w:rPr>
        <w:t xml:space="preserve">) </w:t>
      </w:r>
      <w:r w:rsidRPr="00CD5D63">
        <w:rPr>
          <w:rFonts w:cs="Times New Roman"/>
          <w:b/>
          <w:bCs/>
          <w:szCs w:val="24"/>
          <w:lang w:val="ms-BN"/>
        </w:rPr>
        <w:t>bulan</w:t>
      </w:r>
      <w:r w:rsidRPr="00CD5D63">
        <w:rPr>
          <w:rFonts w:cs="Times New Roman"/>
          <w:szCs w:val="24"/>
          <w:lang w:val="ms-BN"/>
        </w:rPr>
        <w:t xml:space="preserve"> dari tarikh mansuh lesen kenderaan bas itu maka Lesen bas itu akan dibatalkan;</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Bas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Bas itu hendaklah mempunyai pelindungan insuran termasuk liabiliti penumpang dan kalendan;</w:t>
      </w:r>
    </w:p>
    <w:p w:rsidR="00CD5D63" w:rsidRPr="00CD5D63" w:rsidRDefault="00CD5D63" w:rsidP="004F4C9A">
      <w:pPr>
        <w:pStyle w:val="ListParagraph"/>
        <w:tabs>
          <w:tab w:val="num" w:pos="993"/>
        </w:tabs>
        <w:spacing w:line="240" w:lineRule="auto"/>
        <w:ind w:left="1135" w:hanging="142"/>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Menyediakan sebuah alat pemadam api jenis </w:t>
      </w:r>
      <w:r w:rsidRPr="00CD5D63">
        <w:rPr>
          <w:rFonts w:cs="Times New Roman"/>
          <w:b/>
          <w:bCs/>
          <w:szCs w:val="24"/>
          <w:lang w:val="ms-BN"/>
        </w:rPr>
        <w:t>BCF</w:t>
      </w:r>
      <w:r w:rsidRPr="00CD5D63">
        <w:rPr>
          <w:rFonts w:cs="Times New Roman"/>
          <w:szCs w:val="24"/>
          <w:lang w:val="ms-BN"/>
        </w:rPr>
        <w:t xml:space="preserve"> dengan kemuatan 9 litre dan peti ubat kecemasan;</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Pemandu bas mestilah lulus pemeriksaan Pegawai Kesihatan sebagai layak memandu bas awam sebelum Pegawai Melesen mengeluarkan lesen memandu kelas </w:t>
      </w:r>
      <w:r w:rsidRPr="00CD5D63">
        <w:rPr>
          <w:rFonts w:cs="Times New Roman"/>
          <w:b/>
          <w:szCs w:val="24"/>
          <w:lang w:val="ms-BN"/>
        </w:rPr>
        <w:t>LIMA</w:t>
      </w:r>
      <w:r w:rsidRPr="00CD5D63">
        <w:rPr>
          <w:rFonts w:cs="Times New Roman"/>
          <w:szCs w:val="24"/>
          <w:lang w:val="ms-BN"/>
        </w:rPr>
        <w:t xml:space="preserve"> (</w:t>
      </w:r>
      <w:r w:rsidRPr="00CD5D63">
        <w:rPr>
          <w:rFonts w:cs="Times New Roman"/>
          <w:b/>
          <w:szCs w:val="24"/>
          <w:lang w:val="ms-BN"/>
        </w:rPr>
        <w:t>5</w:t>
      </w:r>
      <w:r w:rsidRPr="00CD5D63">
        <w:rPr>
          <w:rFonts w:cs="Times New Roman"/>
          <w:szCs w:val="24"/>
          <w:lang w:val="ms-BN"/>
        </w:rPr>
        <w:t>);</w:t>
      </w:r>
    </w:p>
    <w:p w:rsidR="00CD5D63" w:rsidRPr="00CD5D63" w:rsidRDefault="00CD5D63" w:rsidP="004F4C9A">
      <w:pPr>
        <w:pStyle w:val="ListParagraph"/>
        <w:tabs>
          <w:tab w:val="num" w:pos="993"/>
        </w:tabs>
        <w:spacing w:line="240" w:lineRule="auto"/>
        <w:ind w:left="1135" w:hanging="142"/>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Lesen kenderaan Bas dikenakan $6.00 bagi setiap 100 c.c. setahun;</w:t>
      </w:r>
    </w:p>
    <w:p w:rsidR="00CD5D63" w:rsidRPr="00CD5D63" w:rsidRDefault="00CD5D63" w:rsidP="004F4C9A">
      <w:pPr>
        <w:pStyle w:val="ListParagraph"/>
        <w:tabs>
          <w:tab w:val="num" w:pos="993"/>
        </w:tabs>
        <w:spacing w:line="240" w:lineRule="auto"/>
        <w:ind w:left="1135" w:hanging="142"/>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Bas hendaklah menaikan dan menurunkan penumpang ditempat Perhentian bas yang telah disediakan;</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Lembaga Melesen Pengangkutan Bermotor berhak tidak membaharui Lesen bas setelah ianya berakhir dan </w:t>
      </w:r>
      <w:r w:rsidR="00D95823" w:rsidRPr="005C1C8D">
        <w:rPr>
          <w:rFonts w:cs="Times New Roman"/>
          <w:szCs w:val="24"/>
          <w:lang w:val="ms-BN"/>
        </w:rPr>
        <w:t>berhak menurut budi bicaranya, menambah, membatalkan atau mengubah mana-mana butir syarat-syarat Lesen ini dari masa ke semasa</w:t>
      </w:r>
      <w:r w:rsidRPr="00CD5D63">
        <w:rPr>
          <w:rFonts w:cs="Times New Roman"/>
          <w:szCs w:val="24"/>
          <w:lang w:val="ms-BN"/>
        </w:rPr>
        <w:t>;</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Permohonan untuk membaharui Lesen hendaklah dihadapkan </w:t>
      </w:r>
      <w:r w:rsidRPr="00CD5D63">
        <w:rPr>
          <w:rFonts w:cs="Times New Roman"/>
          <w:b/>
          <w:bCs/>
          <w:i/>
          <w:szCs w:val="24"/>
          <w:lang w:val="ms-BN"/>
        </w:rPr>
        <w:t>tiga</w:t>
      </w:r>
      <w:r w:rsidRPr="00CD5D63">
        <w:rPr>
          <w:rFonts w:cs="Times New Roman"/>
          <w:i/>
          <w:szCs w:val="24"/>
          <w:lang w:val="ms-BN"/>
        </w:rPr>
        <w:t xml:space="preserve"> (</w:t>
      </w:r>
      <w:r w:rsidRPr="00CD5D63">
        <w:rPr>
          <w:rFonts w:cs="Times New Roman"/>
          <w:b/>
          <w:bCs/>
          <w:i/>
          <w:szCs w:val="24"/>
          <w:lang w:val="ms-BN"/>
        </w:rPr>
        <w:t>3</w:t>
      </w:r>
      <w:r w:rsidRPr="00CD5D63">
        <w:rPr>
          <w:rFonts w:cs="Times New Roman"/>
          <w:i/>
          <w:szCs w:val="24"/>
          <w:lang w:val="ms-BN"/>
        </w:rPr>
        <w:t xml:space="preserve">) </w:t>
      </w:r>
      <w:r w:rsidRPr="00CD5D63">
        <w:rPr>
          <w:rFonts w:cs="Times New Roman"/>
          <w:b/>
          <w:bCs/>
          <w:i/>
          <w:szCs w:val="24"/>
          <w:lang w:val="ms-BN"/>
        </w:rPr>
        <w:t>bulan</w:t>
      </w:r>
      <w:r w:rsidR="00C84875">
        <w:rPr>
          <w:rFonts w:cs="Times New Roman"/>
          <w:szCs w:val="24"/>
          <w:lang w:val="ms-BN"/>
        </w:rPr>
        <w:t xml:space="preserve"> sebelum ianya berakhir;</w:t>
      </w:r>
    </w:p>
    <w:p w:rsidR="00CD5D63" w:rsidRPr="00CD5D63" w:rsidRDefault="00CD5D63" w:rsidP="004F4C9A">
      <w:pPr>
        <w:tabs>
          <w:tab w:val="num" w:pos="993"/>
        </w:tabs>
        <w:spacing w:line="240" w:lineRule="auto"/>
        <w:ind w:left="1135" w:hanging="142"/>
        <w:jc w:val="both"/>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Bas tidak boleh diubahsuai kecuali mendapat kebenaran bertulis daripada Pengarah Jabatan Pengangkutan Darat;</w:t>
      </w:r>
    </w:p>
    <w:p w:rsidR="00CD5D63" w:rsidRPr="00CD5D63" w:rsidRDefault="00CD5D63" w:rsidP="004F4C9A">
      <w:pPr>
        <w:pStyle w:val="ListParagraph"/>
        <w:tabs>
          <w:tab w:val="num" w:pos="993"/>
        </w:tabs>
        <w:spacing w:line="240" w:lineRule="auto"/>
        <w:ind w:left="1135" w:hanging="142"/>
        <w:rPr>
          <w:rFonts w:cs="Times New Roman"/>
          <w:szCs w:val="24"/>
          <w:lang w:val="ms-BN"/>
        </w:rPr>
      </w:pPr>
    </w:p>
    <w:p w:rsidR="00CD5D63" w:rsidRP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CD5D63">
        <w:rPr>
          <w:rFonts w:cs="Times New Roman"/>
          <w:szCs w:val="24"/>
          <w:lang w:val="ms-BN"/>
        </w:rPr>
        <w:t xml:space="preserve">Bas berkenaan hendaklah </w:t>
      </w:r>
      <w:r w:rsidR="00DC30CB">
        <w:rPr>
          <w:rFonts w:cs="Times New Roman"/>
          <w:b/>
          <w:bCs/>
          <w:szCs w:val="24"/>
          <w:lang w:val="ms-BN"/>
        </w:rPr>
        <w:t>BERHAWA DINGIN</w:t>
      </w:r>
      <w:r w:rsidRPr="00DC30CB">
        <w:rPr>
          <w:rFonts w:cs="Times New Roman"/>
          <w:bCs/>
          <w:szCs w:val="24"/>
          <w:lang w:val="ms-BN"/>
        </w:rPr>
        <w:t>;</w:t>
      </w:r>
      <w:r w:rsidRPr="00CD5D63">
        <w:rPr>
          <w:rFonts w:cs="Times New Roman"/>
          <w:b/>
          <w:bCs/>
          <w:szCs w:val="24"/>
          <w:lang w:val="ms-BN"/>
        </w:rPr>
        <w:t xml:space="preserve"> </w:t>
      </w:r>
    </w:p>
    <w:p w:rsidR="00CD5D63" w:rsidRPr="00CD5D63" w:rsidRDefault="00CD5D63" w:rsidP="004F4C9A">
      <w:pPr>
        <w:pStyle w:val="ListParagraph"/>
        <w:tabs>
          <w:tab w:val="num" w:pos="993"/>
        </w:tabs>
        <w:spacing w:line="240" w:lineRule="auto"/>
        <w:ind w:left="1135" w:hanging="142"/>
        <w:rPr>
          <w:rFonts w:cs="Times New Roman"/>
          <w:bCs/>
          <w:szCs w:val="24"/>
          <w:lang w:val="ms-BN"/>
        </w:rPr>
      </w:pPr>
    </w:p>
    <w:p w:rsidR="00CD5D63" w:rsidRDefault="00CD5D63" w:rsidP="0065295F">
      <w:pPr>
        <w:numPr>
          <w:ilvl w:val="0"/>
          <w:numId w:val="23"/>
        </w:numPr>
        <w:tabs>
          <w:tab w:val="clear" w:pos="504"/>
          <w:tab w:val="num" w:pos="993"/>
        </w:tabs>
        <w:spacing w:line="240" w:lineRule="auto"/>
        <w:ind w:left="993" w:hanging="142"/>
        <w:jc w:val="both"/>
        <w:rPr>
          <w:rFonts w:cs="Times New Roman"/>
          <w:szCs w:val="24"/>
          <w:lang w:val="ms-BN"/>
        </w:rPr>
      </w:pPr>
      <w:r w:rsidRPr="003A773B">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3A773B">
        <w:rPr>
          <w:rFonts w:cs="Times New Roman"/>
          <w:i/>
          <w:szCs w:val="24"/>
          <w:lang w:val="ms-BN"/>
        </w:rPr>
        <w:t xml:space="preserve">atau </w:t>
      </w:r>
      <w:r w:rsidRPr="003A773B">
        <w:rPr>
          <w:rFonts w:cs="Times New Roman"/>
          <w:szCs w:val="24"/>
          <w:lang w:val="ms-BN"/>
        </w:rPr>
        <w:t xml:space="preserve">menyebabkan </w:t>
      </w:r>
      <w:r w:rsidRPr="003A773B">
        <w:rPr>
          <w:rFonts w:cs="Times New Roman"/>
          <w:i/>
          <w:szCs w:val="24"/>
          <w:lang w:val="ms-BN"/>
        </w:rPr>
        <w:t>atau</w:t>
      </w:r>
      <w:r w:rsidRPr="003A773B">
        <w:rPr>
          <w:rFonts w:cs="Times New Roman"/>
          <w:szCs w:val="24"/>
          <w:lang w:val="ms-BN"/>
        </w:rPr>
        <w:t xml:space="preserve"> membenarkan kenderaan bermotor digunakan sebagai kenderaan perkhidmatan awam melainkan terdapat lesen yang sah, yang berkuatkuasa berkaitan </w:t>
      </w:r>
      <w:r w:rsidRPr="003A773B">
        <w:rPr>
          <w:rFonts w:cs="Times New Roman"/>
          <w:szCs w:val="24"/>
          <w:lang w:val="ms-BN"/>
        </w:rPr>
        <w:lastRenderedPageBreak/>
        <w:t xml:space="preserve">dengan kenderaan tersebut, yang diberikan dibawah bab diatas  yang membenarkan penggunaan tersebut, </w:t>
      </w:r>
      <w:r w:rsidRPr="003A773B">
        <w:rPr>
          <w:rFonts w:cs="Times New Roman"/>
          <w:i/>
          <w:szCs w:val="24"/>
          <w:lang w:val="ms-BN"/>
        </w:rPr>
        <w:t>atau</w:t>
      </w:r>
      <w:r w:rsidRPr="003A773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3A773B">
        <w:rPr>
          <w:rFonts w:cs="Times New Roman"/>
          <w:b/>
          <w:szCs w:val="24"/>
          <w:lang w:val="ms-BN"/>
        </w:rPr>
        <w:t>Enam</w:t>
      </w:r>
      <w:r w:rsidRPr="003A773B">
        <w:rPr>
          <w:rFonts w:cs="Times New Roman"/>
          <w:szCs w:val="24"/>
          <w:lang w:val="ms-BN"/>
        </w:rPr>
        <w:t xml:space="preserve"> (</w:t>
      </w:r>
      <w:r w:rsidRPr="003A773B">
        <w:rPr>
          <w:rFonts w:cs="Times New Roman"/>
          <w:b/>
          <w:szCs w:val="24"/>
          <w:lang w:val="ms-BN"/>
        </w:rPr>
        <w:t>6</w:t>
      </w:r>
      <w:r w:rsidRPr="003A773B">
        <w:rPr>
          <w:rFonts w:cs="Times New Roman"/>
          <w:szCs w:val="24"/>
          <w:lang w:val="ms-BN"/>
        </w:rPr>
        <w:t xml:space="preserve">) </w:t>
      </w:r>
      <w:r w:rsidRPr="003A773B">
        <w:rPr>
          <w:rFonts w:cs="Times New Roman"/>
          <w:b/>
          <w:szCs w:val="24"/>
          <w:lang w:val="ms-BN"/>
        </w:rPr>
        <w:t>Bulan</w:t>
      </w:r>
      <w:r w:rsidRPr="003A773B">
        <w:rPr>
          <w:rFonts w:cs="Times New Roman"/>
          <w:szCs w:val="24"/>
          <w:lang w:val="ms-BN"/>
        </w:rPr>
        <w:t xml:space="preserve"> dan denda </w:t>
      </w:r>
      <w:r w:rsidRPr="003A773B">
        <w:rPr>
          <w:rFonts w:cs="Times New Roman"/>
          <w:b/>
          <w:i/>
          <w:szCs w:val="24"/>
          <w:lang w:val="ms-BN"/>
        </w:rPr>
        <w:t>sepuloh ribu ringgit</w:t>
      </w:r>
      <w:r w:rsidRPr="003A773B">
        <w:rPr>
          <w:rFonts w:cs="Times New Roman"/>
          <w:szCs w:val="24"/>
          <w:lang w:val="ms-BN"/>
        </w:rPr>
        <w:t xml:space="preserve"> (</w:t>
      </w:r>
      <w:r w:rsidRPr="003A773B">
        <w:rPr>
          <w:rFonts w:cs="Times New Roman"/>
          <w:b/>
          <w:szCs w:val="24"/>
          <w:lang w:val="ms-BN"/>
        </w:rPr>
        <w:t>$10,000.00</w:t>
      </w:r>
      <w:r w:rsidRPr="003A773B">
        <w:rPr>
          <w:rFonts w:cs="Times New Roman"/>
          <w:szCs w:val="24"/>
          <w:lang w:val="ms-BN"/>
        </w:rPr>
        <w:t>);</w:t>
      </w:r>
      <w:r w:rsidR="003A773B">
        <w:rPr>
          <w:rFonts w:cs="Times New Roman"/>
          <w:szCs w:val="24"/>
          <w:lang w:val="ms-BN"/>
        </w:rPr>
        <w:t xml:space="preserve"> </w:t>
      </w:r>
      <w:r w:rsidRPr="003A773B">
        <w:rPr>
          <w:rFonts w:cs="Times New Roman"/>
          <w:szCs w:val="24"/>
          <w:lang w:val="ms-BN"/>
        </w:rPr>
        <w:t>dan</w:t>
      </w:r>
    </w:p>
    <w:p w:rsidR="00AF6EB0" w:rsidRDefault="00AF6EB0" w:rsidP="00AF6EB0">
      <w:pPr>
        <w:pStyle w:val="ListParagraph"/>
        <w:rPr>
          <w:rFonts w:cs="Times New Roman"/>
          <w:szCs w:val="24"/>
          <w:lang w:val="ms-BN"/>
        </w:rPr>
      </w:pPr>
    </w:p>
    <w:p w:rsidR="00D72C86" w:rsidRPr="00C71B62" w:rsidRDefault="003602B7" w:rsidP="0065295F">
      <w:pPr>
        <w:numPr>
          <w:ilvl w:val="0"/>
          <w:numId w:val="23"/>
        </w:numPr>
        <w:tabs>
          <w:tab w:val="clear" w:pos="504"/>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1C266C" w:rsidRDefault="001C266C" w:rsidP="001C266C">
      <w:pPr>
        <w:pStyle w:val="ListParagraph"/>
        <w:rPr>
          <w:rFonts w:ascii="Arial" w:hAnsi="Arial" w:cs="Arial"/>
          <w:sz w:val="20"/>
          <w:szCs w:val="20"/>
          <w:lang w:val="ms-BN"/>
        </w:rPr>
      </w:pPr>
    </w:p>
    <w:p w:rsidR="00035AB2" w:rsidRDefault="00035AB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874182" w:rsidRDefault="00874182" w:rsidP="001C266C">
      <w:pPr>
        <w:pStyle w:val="ListParagraph"/>
        <w:rPr>
          <w:rFonts w:ascii="Arial" w:hAnsi="Arial" w:cs="Arial"/>
          <w:sz w:val="20"/>
          <w:szCs w:val="20"/>
          <w:lang w:val="ms-BN"/>
        </w:rPr>
      </w:pPr>
    </w:p>
    <w:p w:rsidR="00784A09" w:rsidRPr="00C71B62" w:rsidRDefault="001C266C" w:rsidP="00035AB2">
      <w:pPr>
        <w:spacing w:line="240" w:lineRule="auto"/>
        <w:ind w:left="993" w:hanging="567"/>
        <w:rPr>
          <w:rFonts w:cs="Times New Roman"/>
          <w:b/>
          <w:bCs/>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.4</w:t>
      </w:r>
      <w:r w:rsidRPr="00C71B62">
        <w:rPr>
          <w:rFonts w:cs="Times New Roman"/>
          <w:b/>
          <w:bCs/>
          <w:szCs w:val="20"/>
          <w:lang w:val="ms-BN"/>
        </w:rPr>
        <w:tab/>
      </w:r>
      <w:r w:rsidR="00DE480D" w:rsidRPr="00C71B62">
        <w:rPr>
          <w:rFonts w:cs="Times New Roman"/>
          <w:b/>
          <w:bCs/>
          <w:szCs w:val="20"/>
          <w:lang w:val="ms-BN"/>
        </w:rPr>
        <w:t>Syarat</w:t>
      </w:r>
      <w:r w:rsidR="004A56A0">
        <w:rPr>
          <w:rFonts w:cs="Times New Roman"/>
          <w:b/>
          <w:bCs/>
          <w:szCs w:val="20"/>
          <w:lang w:val="ms-BN"/>
        </w:rPr>
        <w:t>-</w:t>
      </w:r>
      <w:r w:rsidR="00DE480D" w:rsidRPr="00C71B62">
        <w:rPr>
          <w:rFonts w:cs="Times New Roman"/>
          <w:b/>
          <w:bCs/>
          <w:szCs w:val="20"/>
          <w:lang w:val="ms-BN"/>
        </w:rPr>
        <w:t>Syarat Lesen</w:t>
      </w:r>
      <w:r w:rsidR="00784A09" w:rsidRPr="00C71B62">
        <w:rPr>
          <w:rFonts w:cs="Times New Roman"/>
          <w:b/>
          <w:bCs/>
          <w:szCs w:val="20"/>
          <w:lang w:val="ms-BN"/>
        </w:rPr>
        <w:t xml:space="preserve"> B</w:t>
      </w:r>
      <w:r w:rsidR="00DE480D" w:rsidRPr="00C71B62">
        <w:rPr>
          <w:rFonts w:cs="Times New Roman"/>
          <w:b/>
          <w:bCs/>
          <w:szCs w:val="20"/>
          <w:lang w:val="ms-BN"/>
        </w:rPr>
        <w:t>as</w:t>
      </w:r>
      <w:r w:rsidR="00784A09" w:rsidRPr="00C71B62">
        <w:rPr>
          <w:rFonts w:cs="Times New Roman"/>
          <w:b/>
          <w:bCs/>
          <w:szCs w:val="20"/>
          <w:lang w:val="ms-BN"/>
        </w:rPr>
        <w:t xml:space="preserve"> P</w:t>
      </w:r>
      <w:r w:rsidR="00DE480D" w:rsidRPr="00C71B62">
        <w:rPr>
          <w:rFonts w:cs="Times New Roman"/>
          <w:b/>
          <w:bCs/>
          <w:szCs w:val="20"/>
          <w:lang w:val="ms-BN"/>
        </w:rPr>
        <w:t>elancong</w:t>
      </w:r>
      <w:r w:rsidR="00784A09" w:rsidRPr="00C71B62">
        <w:rPr>
          <w:rFonts w:cs="Times New Roman"/>
          <w:b/>
          <w:bCs/>
          <w:szCs w:val="20"/>
          <w:lang w:val="ms-BN"/>
        </w:rPr>
        <w:t xml:space="preserve"> </w:t>
      </w:r>
      <w:r w:rsidR="00FA44CE" w:rsidRPr="00C71B62">
        <w:rPr>
          <w:rFonts w:cs="Times New Roman"/>
          <w:b/>
          <w:bCs/>
          <w:szCs w:val="20"/>
          <w:lang w:val="ms-BN"/>
        </w:rPr>
        <w:t>(</w:t>
      </w:r>
      <w:r w:rsidR="00784A09" w:rsidRPr="00C71B62">
        <w:rPr>
          <w:rFonts w:cs="Times New Roman"/>
          <w:b/>
          <w:bCs/>
          <w:szCs w:val="20"/>
          <w:lang w:val="ms-BN"/>
        </w:rPr>
        <w:t>BM</w:t>
      </w:r>
      <w:r w:rsidR="00FA44CE" w:rsidRPr="00C71B62">
        <w:rPr>
          <w:rFonts w:cs="Times New Roman"/>
          <w:b/>
          <w:bCs/>
          <w:szCs w:val="20"/>
          <w:lang w:val="ms-BN"/>
        </w:rPr>
        <w:t>)</w:t>
      </w:r>
    </w:p>
    <w:p w:rsidR="00784A09" w:rsidRPr="00C71B62" w:rsidRDefault="00784A09" w:rsidP="00784A09">
      <w:pPr>
        <w:spacing w:line="240" w:lineRule="auto"/>
        <w:ind w:left="142" w:hanging="142"/>
        <w:jc w:val="both"/>
        <w:rPr>
          <w:rFonts w:ascii="Arial" w:hAnsi="Arial" w:cs="Arial"/>
          <w:sz w:val="20"/>
          <w:szCs w:val="20"/>
          <w:lang w:val="ms-BN"/>
        </w:rPr>
      </w:pPr>
    </w:p>
    <w:p w:rsidR="0044593A" w:rsidRPr="002C1BF2" w:rsidRDefault="007430E7" w:rsidP="0065295F">
      <w:pPr>
        <w:numPr>
          <w:ilvl w:val="0"/>
          <w:numId w:val="24"/>
        </w:numPr>
        <w:tabs>
          <w:tab w:val="clear" w:pos="504"/>
          <w:tab w:val="num" w:pos="993"/>
        </w:tabs>
        <w:spacing w:line="240" w:lineRule="auto"/>
        <w:ind w:left="993" w:hanging="142"/>
        <w:jc w:val="both"/>
        <w:rPr>
          <w:rFonts w:cs="Times New Roman"/>
          <w:szCs w:val="24"/>
          <w:lang w:val="ms-BN"/>
        </w:rPr>
      </w:pPr>
      <w:r w:rsidRPr="007430E7">
        <w:rPr>
          <w:rFonts w:cs="Times New Roman"/>
          <w:bCs/>
          <w:szCs w:val="24"/>
          <w:lang w:val="ms-BN"/>
        </w:rPr>
        <w:t>Lesen</w:t>
      </w:r>
      <w:r w:rsidRPr="007430E7">
        <w:rPr>
          <w:rFonts w:cs="Times New Roman"/>
          <w:szCs w:val="24"/>
          <w:lang w:val="ms-BN"/>
        </w:rPr>
        <w:t xml:space="preserve"> Bas Pelancong (</w:t>
      </w:r>
      <w:r w:rsidRPr="007430E7">
        <w:rPr>
          <w:rFonts w:cs="Times New Roman"/>
          <w:b/>
          <w:szCs w:val="24"/>
          <w:lang w:val="ms-BN"/>
        </w:rPr>
        <w:t>BM</w:t>
      </w:r>
      <w:r w:rsidRPr="007430E7">
        <w:rPr>
          <w:rFonts w:cs="Times New Roman"/>
          <w:szCs w:val="24"/>
          <w:lang w:val="ms-BN"/>
        </w:rPr>
        <w:t xml:space="preserve">) </w:t>
      </w:r>
      <w:r w:rsidR="0044593A" w:rsidRPr="00F05929">
        <w:rPr>
          <w:rFonts w:cs="Times New Roman"/>
          <w:bCs/>
          <w:szCs w:val="24"/>
          <w:lang w:val="ms-BN"/>
        </w:rPr>
        <w:t>ini</w:t>
      </w:r>
      <w:r w:rsidR="0044593A" w:rsidRPr="00F05929">
        <w:rPr>
          <w:rFonts w:cs="Times New Roman"/>
          <w:b/>
          <w:bCs/>
          <w:szCs w:val="24"/>
          <w:lang w:val="ms-BN"/>
        </w:rPr>
        <w:t xml:space="preserve"> </w:t>
      </w:r>
      <w:r w:rsidR="0044593A" w:rsidRPr="00F05929">
        <w:rPr>
          <w:rFonts w:cs="Times New Roman"/>
          <w:bCs/>
          <w:szCs w:val="24"/>
          <w:lang w:val="ms-BN"/>
        </w:rPr>
        <w:t>dikeluarkan atas nama</w:t>
      </w:r>
      <w:r w:rsidR="0044593A" w:rsidRPr="00F05929">
        <w:rPr>
          <w:rFonts w:cs="Times New Roman"/>
          <w:b/>
          <w:bCs/>
          <w:szCs w:val="24"/>
          <w:lang w:val="ms-BN"/>
        </w:rPr>
        <w:t xml:space="preserve"> </w:t>
      </w:r>
      <w:r w:rsidR="0044593A">
        <w:rPr>
          <w:rFonts w:cs="Times New Roman"/>
          <w:b/>
          <w:bCs/>
          <w:szCs w:val="24"/>
          <w:u w:val="dotted"/>
          <w:lang w:val="ms-BN"/>
        </w:rPr>
        <w:t>Nama Syarikat</w:t>
      </w:r>
      <w:r w:rsidR="00F0562B" w:rsidRPr="00F0562B">
        <w:rPr>
          <w:rFonts w:cs="Times New Roman"/>
          <w:b/>
          <w:bCs/>
          <w:szCs w:val="24"/>
          <w:lang w:val="ms-BN"/>
        </w:rPr>
        <w:t>;</w:t>
      </w:r>
    </w:p>
    <w:p w:rsidR="0044593A" w:rsidRPr="002C1BF2" w:rsidRDefault="0044593A" w:rsidP="0044593A">
      <w:pPr>
        <w:tabs>
          <w:tab w:val="num" w:pos="284"/>
          <w:tab w:val="num" w:pos="993"/>
        </w:tabs>
        <w:spacing w:line="240" w:lineRule="auto"/>
        <w:ind w:left="1135" w:hanging="142"/>
        <w:jc w:val="both"/>
        <w:rPr>
          <w:rFonts w:cs="Times New Roman"/>
          <w:szCs w:val="24"/>
          <w:lang w:val="ms-BN"/>
        </w:rPr>
      </w:pPr>
    </w:p>
    <w:p w:rsidR="008765AD" w:rsidRPr="008765AD" w:rsidRDefault="008765AD" w:rsidP="0065295F">
      <w:pPr>
        <w:numPr>
          <w:ilvl w:val="0"/>
          <w:numId w:val="25"/>
        </w:numPr>
        <w:tabs>
          <w:tab w:val="clear" w:pos="504"/>
          <w:tab w:val="num" w:pos="993"/>
        </w:tabs>
        <w:spacing w:line="240" w:lineRule="auto"/>
        <w:ind w:left="993" w:hanging="142"/>
        <w:jc w:val="both"/>
        <w:rPr>
          <w:rFonts w:cs="Times New Roman"/>
          <w:szCs w:val="24"/>
          <w:lang w:val="ms-BN"/>
        </w:rPr>
      </w:pPr>
      <w:r w:rsidRPr="005149E9">
        <w:rPr>
          <w:sz w:val="22"/>
          <w:lang w:val="ms-BN"/>
        </w:rPr>
        <w:t xml:space="preserve">Syarikat </w:t>
      </w:r>
      <w:r>
        <w:rPr>
          <w:sz w:val="22"/>
          <w:lang w:val="ms-BN"/>
        </w:rPr>
        <w:t xml:space="preserve">Tuan/Puan </w:t>
      </w:r>
      <w:r w:rsidRPr="005149E9">
        <w:rPr>
          <w:b/>
          <w:sz w:val="22"/>
          <w:lang w:val="ms-BN"/>
        </w:rPr>
        <w:t>DIMESTIKAN</w:t>
      </w:r>
      <w:r w:rsidRPr="005149E9">
        <w:rPr>
          <w:sz w:val="22"/>
          <w:lang w:val="ms-BN"/>
        </w:rPr>
        <w:t xml:space="preserve"> untuk menghadapkan laporan perangkaan bulanan kepada Urusetia Lembaga pada setiap minggu pertama </w:t>
      </w:r>
      <w:r w:rsidRPr="005149E9">
        <w:rPr>
          <w:b/>
          <w:sz w:val="22"/>
          <w:lang w:val="ms-BN"/>
        </w:rPr>
        <w:t>(diantara 1hb – 7hb)</w:t>
      </w:r>
      <w:r w:rsidRPr="005149E9">
        <w:rPr>
          <w:sz w:val="22"/>
          <w:lang w:val="ms-BN"/>
        </w:rPr>
        <w:t xml:space="preserve"> bulan berikutnya;</w:t>
      </w:r>
    </w:p>
    <w:p w:rsidR="008765AD" w:rsidRPr="008765AD" w:rsidRDefault="008765AD" w:rsidP="008765AD">
      <w:pPr>
        <w:spacing w:line="240" w:lineRule="auto"/>
        <w:ind w:left="993"/>
        <w:jc w:val="both"/>
        <w:rPr>
          <w:rFonts w:cs="Times New Roman"/>
          <w:szCs w:val="24"/>
          <w:lang w:val="ms-BN"/>
        </w:rPr>
      </w:pPr>
    </w:p>
    <w:p w:rsidR="008765AD" w:rsidRPr="008765AD" w:rsidRDefault="008765AD" w:rsidP="0065295F">
      <w:pPr>
        <w:numPr>
          <w:ilvl w:val="0"/>
          <w:numId w:val="25"/>
        </w:numPr>
        <w:tabs>
          <w:tab w:val="clear" w:pos="504"/>
          <w:tab w:val="num" w:pos="993"/>
        </w:tabs>
        <w:spacing w:line="240" w:lineRule="auto"/>
        <w:ind w:left="993" w:hanging="142"/>
        <w:jc w:val="both"/>
        <w:rPr>
          <w:rFonts w:cs="Times New Roman"/>
          <w:szCs w:val="24"/>
          <w:lang w:val="ms-BN"/>
        </w:rPr>
      </w:pPr>
      <w:r>
        <w:rPr>
          <w:sz w:val="22"/>
          <w:lang w:val="ms-BN"/>
        </w:rPr>
        <w:t xml:space="preserve">Syarikat Tuan/Puan juga disarankan untuk memberi galakkan dan peluang pekerjaan kepada pemandu anak </w:t>
      </w:r>
      <w:r w:rsidRPr="008765AD">
        <w:rPr>
          <w:b/>
          <w:sz w:val="22"/>
          <w:lang w:val="ms-BN"/>
        </w:rPr>
        <w:t>TEMPATAN</w:t>
      </w:r>
      <w:r>
        <w:rPr>
          <w:sz w:val="22"/>
          <w:lang w:val="ms-BN"/>
        </w:rPr>
        <w:t>;</w:t>
      </w:r>
    </w:p>
    <w:p w:rsidR="008765AD" w:rsidRDefault="008765AD" w:rsidP="008765AD">
      <w:pPr>
        <w:spacing w:line="240" w:lineRule="auto"/>
        <w:ind w:left="993"/>
        <w:jc w:val="both"/>
        <w:rPr>
          <w:rFonts w:cs="Times New Roman"/>
          <w:szCs w:val="24"/>
          <w:lang w:val="ms-BN"/>
        </w:rPr>
      </w:pPr>
    </w:p>
    <w:p w:rsidR="002D6279" w:rsidRPr="002D6279" w:rsidRDefault="003451F0" w:rsidP="0065295F">
      <w:pPr>
        <w:numPr>
          <w:ilvl w:val="0"/>
          <w:numId w:val="25"/>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rFonts w:cs="Times New Roman"/>
          <w:szCs w:val="24"/>
          <w:lang w:val="ms-BN"/>
        </w:rPr>
        <w:t>bas</w:t>
      </w:r>
      <w:r w:rsidR="002D6279">
        <w:rPr>
          <w:rFonts w:cs="Times New Roman"/>
          <w:szCs w:val="24"/>
          <w:lang w:val="ms-BN"/>
        </w:rPr>
        <w:t xml:space="preserve"> </w:t>
      </w:r>
      <w:r w:rsidRPr="005D7527">
        <w:rPr>
          <w:bCs/>
          <w:sz w:val="22"/>
          <w:lang w:val="ms-BN"/>
        </w:rPr>
        <w:t>untuk</w:t>
      </w:r>
      <w:r w:rsidRPr="00F05929">
        <w:rPr>
          <w:rFonts w:cs="Times New Roman"/>
          <w:b/>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Bas Pelancong</w:t>
      </w:r>
      <w:r w:rsidR="002D6279" w:rsidRPr="00F05929">
        <w:rPr>
          <w:rFonts w:cs="Times New Roman"/>
          <w:szCs w:val="24"/>
          <w:lang w:val="ms-BN"/>
        </w:rPr>
        <w:t xml:space="preserve"> (</w:t>
      </w:r>
      <w:r w:rsidR="002D6279">
        <w:rPr>
          <w:rFonts w:cs="Times New Roman"/>
          <w:b/>
          <w:szCs w:val="24"/>
          <w:lang w:val="ms-BN"/>
        </w:rPr>
        <w:t>BM</w:t>
      </w:r>
      <w:r w:rsidR="002D6279" w:rsidRPr="00F05929">
        <w:rPr>
          <w:rFonts w:cs="Times New Roman"/>
          <w:szCs w:val="24"/>
          <w:lang w:val="ms-BN"/>
        </w:rPr>
        <w:t>)</w:t>
      </w:r>
      <w:r w:rsidR="002D6279">
        <w:rPr>
          <w:rFonts w:cs="Times New Roman"/>
          <w:szCs w:val="24"/>
          <w:lang w:val="ms-BN"/>
        </w:rPr>
        <w:t xml:space="preserve">  ini sah </w:t>
      </w:r>
      <w:r w:rsidR="00E35D1C" w:rsidRPr="00B4745B">
        <w:rPr>
          <w:rFonts w:cs="Times New Roman"/>
          <w:b/>
          <w:szCs w:val="24"/>
          <w:lang w:val="ms-BN"/>
        </w:rPr>
        <w:t>dua belas (12) bulan</w:t>
      </w:r>
      <w:r w:rsidR="00E35D1C" w:rsidRPr="00F05929">
        <w:rPr>
          <w:rFonts w:cs="Times New Roman"/>
          <w:szCs w:val="24"/>
          <w:lang w:val="ms-BN"/>
        </w:rPr>
        <w:t xml:space="preserve"> </w:t>
      </w:r>
      <w:r w:rsidR="002D6279" w:rsidRPr="00F05929">
        <w:rPr>
          <w:rFonts w:cs="Times New Roman"/>
          <w:szCs w:val="24"/>
          <w:lang w:val="ms-BN"/>
        </w:rPr>
        <w:t xml:space="preserve">mulai dari tarikh </w:t>
      </w:r>
      <w:r w:rsidR="002D6279">
        <w:rPr>
          <w:rFonts w:cs="Times New Roman"/>
          <w:szCs w:val="24"/>
          <w:lang w:val="ms-BN"/>
        </w:rPr>
        <w:t>S</w:t>
      </w:r>
      <w:r w:rsidR="002D6279" w:rsidRPr="00F05929">
        <w:rPr>
          <w:rFonts w:cs="Times New Roman"/>
          <w:szCs w:val="24"/>
          <w:lang w:val="ms-BN"/>
        </w:rPr>
        <w:t xml:space="preserve">urat </w:t>
      </w:r>
      <w:r w:rsidR="002D6279">
        <w:rPr>
          <w:rFonts w:cs="Times New Roman"/>
          <w:szCs w:val="24"/>
          <w:lang w:val="ms-BN"/>
        </w:rPr>
        <w:t>Sijil K</w:t>
      </w:r>
      <w:r w:rsidR="002D6279" w:rsidRPr="00F05929">
        <w:rPr>
          <w:rFonts w:cs="Times New Roman"/>
          <w:szCs w:val="24"/>
          <w:lang w:val="ms-BN"/>
        </w:rPr>
        <w:t>ebenaran</w:t>
      </w:r>
      <w:r w:rsidR="002D6279">
        <w:rPr>
          <w:rFonts w:cs="Times New Roman"/>
          <w:szCs w:val="24"/>
          <w:lang w:val="ms-BN"/>
        </w:rPr>
        <w:t xml:space="preserve"> Lesen</w:t>
      </w:r>
      <w:r w:rsidR="002D6279" w:rsidRPr="00F05929">
        <w:rPr>
          <w:rFonts w:cs="Times New Roman"/>
          <w:szCs w:val="24"/>
          <w:lang w:val="ms-BN"/>
        </w:rPr>
        <w:t xml:space="preserve"> dikeluarkan. Jika </w:t>
      </w:r>
      <w:r w:rsidR="002D6279">
        <w:rPr>
          <w:rFonts w:cs="Times New Roman"/>
          <w:szCs w:val="24"/>
          <w:lang w:val="ms-BN"/>
        </w:rPr>
        <w:t>kereta</w:t>
      </w:r>
      <w:r w:rsidR="002D6279" w:rsidRPr="00F05929">
        <w:rPr>
          <w:rFonts w:cs="Times New Roman"/>
          <w:szCs w:val="24"/>
          <w:lang w:val="ms-BN"/>
        </w:rPr>
        <w:t xml:space="preserve"> berkenaan tidak didaftar dan dilesenkan dalam tempoh </w:t>
      </w:r>
      <w:r w:rsidR="002D6279" w:rsidRPr="00F05929">
        <w:rPr>
          <w:rFonts w:cs="Times New Roman"/>
          <w:b/>
          <w:i/>
          <w:szCs w:val="24"/>
          <w:lang w:val="ms-BN"/>
        </w:rPr>
        <w:t>dua belas</w:t>
      </w:r>
      <w:r w:rsidR="002D6279" w:rsidRPr="00F05929">
        <w:rPr>
          <w:rFonts w:cs="Times New Roman"/>
          <w:i/>
          <w:szCs w:val="24"/>
          <w:lang w:val="ms-BN"/>
        </w:rPr>
        <w:t xml:space="preserve"> (</w:t>
      </w:r>
      <w:r w:rsidR="002D6279" w:rsidRPr="00F05929">
        <w:rPr>
          <w:rFonts w:cs="Times New Roman"/>
          <w:b/>
          <w:i/>
          <w:szCs w:val="24"/>
          <w:lang w:val="ms-BN"/>
        </w:rPr>
        <w:t>12</w:t>
      </w:r>
      <w:r w:rsidR="002D6279" w:rsidRPr="00F05929">
        <w:rPr>
          <w:rFonts w:cs="Times New Roman"/>
          <w:i/>
          <w:szCs w:val="24"/>
          <w:lang w:val="ms-BN"/>
        </w:rPr>
        <w:t xml:space="preserve">) </w:t>
      </w:r>
      <w:r w:rsidR="002D6279" w:rsidRPr="00F05929">
        <w:rPr>
          <w:rFonts w:cs="Times New Roman"/>
          <w:b/>
          <w:i/>
          <w:szCs w:val="24"/>
          <w:lang w:val="ms-BN"/>
        </w:rPr>
        <w:t>bulan</w:t>
      </w:r>
      <w:r w:rsidR="002D6279" w:rsidRPr="00F05929">
        <w:rPr>
          <w:rFonts w:cs="Times New Roman"/>
          <w:szCs w:val="24"/>
          <w:lang w:val="ms-BN"/>
        </w:rPr>
        <w:t xml:space="preserve"> tersebut maka</w:t>
      </w:r>
      <w:r w:rsidR="002D6279">
        <w:rPr>
          <w:rFonts w:cs="Times New Roman"/>
          <w:szCs w:val="24"/>
          <w:lang w:val="ms-BN"/>
        </w:rPr>
        <w:t xml:space="preserve"> kebenaran</w:t>
      </w:r>
      <w:r w:rsidR="002D6279" w:rsidRPr="00F05929">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Bas Pelancong</w:t>
      </w:r>
      <w:r w:rsidR="002D6279" w:rsidRPr="00F05929">
        <w:rPr>
          <w:rFonts w:cs="Times New Roman"/>
          <w:szCs w:val="24"/>
          <w:lang w:val="ms-BN"/>
        </w:rPr>
        <w:t xml:space="preserve"> (</w:t>
      </w:r>
      <w:r w:rsidR="002D6279">
        <w:rPr>
          <w:rFonts w:cs="Times New Roman"/>
          <w:b/>
          <w:szCs w:val="24"/>
          <w:lang w:val="ms-BN"/>
        </w:rPr>
        <w:t>BM</w:t>
      </w:r>
      <w:r w:rsidR="002D6279" w:rsidRPr="00F05929">
        <w:rPr>
          <w:rFonts w:cs="Times New Roman"/>
          <w:szCs w:val="24"/>
          <w:lang w:val="ms-BN"/>
        </w:rPr>
        <w:t xml:space="preserve">) ini </w:t>
      </w:r>
      <w:r w:rsidR="002D6279" w:rsidRPr="00F05929">
        <w:rPr>
          <w:rFonts w:cs="Times New Roman"/>
          <w:b/>
          <w:szCs w:val="24"/>
          <w:lang w:val="ms-BN"/>
        </w:rPr>
        <w:t xml:space="preserve">TERBATAL </w:t>
      </w:r>
      <w:r w:rsidR="002D6279" w:rsidRPr="00F05929">
        <w:rPr>
          <w:rFonts w:cs="Times New Roman"/>
          <w:szCs w:val="24"/>
          <w:lang w:val="ms-BN"/>
        </w:rPr>
        <w:t>dengan sendirinya dan  permohonan melanjutkan tempoh tidak dipertimbangkan</w:t>
      </w:r>
      <w:r w:rsidR="002D6279" w:rsidRPr="00F05929">
        <w:rPr>
          <w:rFonts w:cs="Times New Roman"/>
          <w:b/>
          <w:szCs w:val="24"/>
          <w:lang w:val="ms-BN"/>
        </w:rPr>
        <w:t>;</w:t>
      </w:r>
    </w:p>
    <w:p w:rsidR="002D6279" w:rsidRPr="002D6279" w:rsidRDefault="002D6279" w:rsidP="002D6279">
      <w:pPr>
        <w:spacing w:line="240" w:lineRule="auto"/>
        <w:ind w:left="993"/>
        <w:jc w:val="both"/>
        <w:rPr>
          <w:rFonts w:cs="Times New Roman"/>
          <w:szCs w:val="24"/>
          <w:lang w:val="ms-BN"/>
        </w:rPr>
      </w:pPr>
    </w:p>
    <w:p w:rsidR="0044593A" w:rsidRPr="00F05929" w:rsidRDefault="0044593A" w:rsidP="0065295F">
      <w:pPr>
        <w:numPr>
          <w:ilvl w:val="0"/>
          <w:numId w:val="25"/>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E35D1C" w:rsidRPr="0082336E">
        <w:rPr>
          <w:rFonts w:cs="Times New Roman"/>
          <w:b/>
          <w:szCs w:val="24"/>
          <w:lang w:val="ms-BN"/>
        </w:rPr>
        <w:t>enam (6) bulan</w:t>
      </w:r>
      <w:r w:rsidR="00E35D1C" w:rsidRPr="00F05929">
        <w:rPr>
          <w:rFonts w:cs="Times New Roman"/>
          <w:szCs w:val="24"/>
          <w:lang w:val="ms-BN"/>
        </w:rPr>
        <w:t xml:space="preserve"> </w:t>
      </w:r>
      <w:r w:rsidRPr="00F05929">
        <w:rPr>
          <w:rFonts w:cs="Times New Roman"/>
          <w:szCs w:val="24"/>
          <w:lang w:val="ms-BN"/>
        </w:rPr>
        <w:t xml:space="preserve">dari tempoh tarikh </w:t>
      </w:r>
      <w:r w:rsidR="00C2701F">
        <w:rPr>
          <w:rFonts w:cs="Times New Roman"/>
          <w:szCs w:val="24"/>
          <w:lang w:val="ms-BN"/>
        </w:rPr>
        <w:t>S</w:t>
      </w:r>
      <w:r w:rsidR="00C2701F" w:rsidRPr="00F05929">
        <w:rPr>
          <w:rFonts w:cs="Times New Roman"/>
          <w:szCs w:val="24"/>
          <w:lang w:val="ms-BN"/>
        </w:rPr>
        <w:t xml:space="preserve">urat </w:t>
      </w:r>
      <w:r w:rsidR="00C2701F">
        <w:rPr>
          <w:rFonts w:cs="Times New Roman"/>
          <w:szCs w:val="24"/>
          <w:lang w:val="ms-BN"/>
        </w:rPr>
        <w:t>Sijil K</w:t>
      </w:r>
      <w:r w:rsidR="00C2701F" w:rsidRPr="00F05929">
        <w:rPr>
          <w:rFonts w:cs="Times New Roman"/>
          <w:szCs w:val="24"/>
          <w:lang w:val="ms-BN"/>
        </w:rPr>
        <w:t>ebenaran</w:t>
      </w:r>
      <w:r w:rsidR="00C2701F">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44593A" w:rsidRPr="00F05929" w:rsidRDefault="0044593A" w:rsidP="0044593A">
      <w:pPr>
        <w:tabs>
          <w:tab w:val="num" w:pos="993"/>
        </w:tabs>
        <w:ind w:left="1135" w:hanging="142"/>
        <w:jc w:val="both"/>
        <w:rPr>
          <w:rFonts w:cs="Times New Roman"/>
          <w:szCs w:val="24"/>
          <w:lang w:val="ms-BN"/>
        </w:rPr>
      </w:pPr>
    </w:p>
    <w:p w:rsidR="007430E7" w:rsidRPr="007430E7" w:rsidRDefault="0044593A" w:rsidP="0065295F">
      <w:pPr>
        <w:numPr>
          <w:ilvl w:val="0"/>
          <w:numId w:val="25"/>
        </w:numPr>
        <w:tabs>
          <w:tab w:val="clear" w:pos="504"/>
          <w:tab w:val="num" w:pos="993"/>
        </w:tabs>
        <w:spacing w:line="240" w:lineRule="auto"/>
        <w:ind w:left="993" w:hanging="142"/>
        <w:jc w:val="both"/>
        <w:rPr>
          <w:rFonts w:cs="Times New Roman"/>
          <w:b/>
          <w:bCs/>
          <w:lang w:val="ms-BN"/>
        </w:rPr>
      </w:pPr>
      <w:r w:rsidRPr="00F05929">
        <w:rPr>
          <w:rFonts w:cs="Times New Roman"/>
          <w:szCs w:val="24"/>
          <w:lang w:val="ms-BN"/>
        </w:rPr>
        <w:t xml:space="preserve">Tempoh </w:t>
      </w:r>
      <w:r w:rsidRPr="00F05929">
        <w:rPr>
          <w:rFonts w:cs="Times New Roman"/>
          <w:b/>
          <w:szCs w:val="24"/>
          <w:lang w:val="ms-BN"/>
        </w:rPr>
        <w:t xml:space="preserve">Lesen </w:t>
      </w:r>
      <w:r w:rsidR="000732F1">
        <w:rPr>
          <w:rFonts w:cs="Times New Roman"/>
          <w:b/>
          <w:bCs/>
          <w:szCs w:val="24"/>
          <w:lang w:val="ms-BN"/>
        </w:rPr>
        <w:t xml:space="preserve">Bas </w:t>
      </w:r>
      <w:r w:rsidR="000732F1" w:rsidRPr="009E7788">
        <w:rPr>
          <w:rFonts w:cs="Times New Roman"/>
          <w:b/>
          <w:bCs/>
          <w:szCs w:val="24"/>
          <w:lang w:val="ms-BN"/>
        </w:rPr>
        <w:t>Pe</w:t>
      </w:r>
      <w:r w:rsidR="000732F1">
        <w:rPr>
          <w:rFonts w:cs="Times New Roman"/>
          <w:b/>
          <w:bCs/>
          <w:szCs w:val="24"/>
          <w:lang w:val="ms-BN"/>
        </w:rPr>
        <w:t>lancong</w:t>
      </w:r>
      <w:r w:rsidR="000732F1" w:rsidRPr="002C1BF2">
        <w:rPr>
          <w:rFonts w:cs="Times New Roman"/>
          <w:b/>
          <w:bCs/>
          <w:szCs w:val="24"/>
          <w:lang w:val="ms-BN"/>
        </w:rPr>
        <w:t xml:space="preserve"> (B</w:t>
      </w:r>
      <w:r w:rsidR="000732F1">
        <w:rPr>
          <w:rFonts w:cs="Times New Roman"/>
          <w:b/>
          <w:bCs/>
          <w:szCs w:val="24"/>
          <w:lang w:val="ms-BN"/>
        </w:rPr>
        <w:t>M</w:t>
      </w:r>
      <w:r w:rsidR="000732F1" w:rsidRPr="002C1BF2">
        <w:rPr>
          <w:rFonts w:cs="Times New Roman"/>
          <w:b/>
          <w:bCs/>
          <w:szCs w:val="24"/>
          <w:lang w:val="ms-BN"/>
        </w:rPr>
        <w:t>)</w:t>
      </w:r>
      <w:r w:rsidRPr="00F05929">
        <w:rPr>
          <w:rFonts w:cs="Times New Roman"/>
          <w:szCs w:val="24"/>
          <w:lang w:val="ms-BN"/>
        </w:rPr>
        <w:t xml:space="preserve"> </w:t>
      </w:r>
      <w:r w:rsidR="00FC6976" w:rsidRPr="00F05929">
        <w:rPr>
          <w:rFonts w:cs="Times New Roman"/>
          <w:szCs w:val="24"/>
          <w:lang w:val="ms-BN"/>
        </w:rPr>
        <w:t xml:space="preserve">diberi selama </w:t>
      </w:r>
      <w:r w:rsidR="00E35D1C" w:rsidRPr="00F05929">
        <w:rPr>
          <w:rFonts w:cs="Times New Roman"/>
          <w:b/>
          <w:szCs w:val="24"/>
          <w:lang w:val="ms-BN"/>
        </w:rPr>
        <w:t>lima (5) tahun</w:t>
      </w:r>
      <w:r w:rsidR="00E35D1C" w:rsidRPr="00F05929">
        <w:rPr>
          <w:rFonts w:cs="Times New Roman"/>
          <w:szCs w:val="24"/>
          <w:lang w:val="ms-BN"/>
        </w:rPr>
        <w:t xml:space="preserve"> </w:t>
      </w:r>
      <w:r w:rsidR="00FC6976" w:rsidRPr="00F05929">
        <w:rPr>
          <w:rFonts w:cs="Times New Roman"/>
          <w:szCs w:val="24"/>
          <w:lang w:val="ms-BN"/>
        </w:rPr>
        <w:t xml:space="preserve">dari tarikh </w:t>
      </w:r>
      <w:r w:rsidR="00FC6976">
        <w:rPr>
          <w:rFonts w:cs="Times New Roman"/>
          <w:szCs w:val="24"/>
          <w:lang w:val="ms-BN"/>
        </w:rPr>
        <w:t>S</w:t>
      </w:r>
      <w:r w:rsidR="00FC6976" w:rsidRPr="00F05929">
        <w:rPr>
          <w:rFonts w:cs="Times New Roman"/>
          <w:szCs w:val="24"/>
          <w:lang w:val="ms-BN"/>
        </w:rPr>
        <w:t xml:space="preserve">urat </w:t>
      </w:r>
      <w:r w:rsidR="00FC6976">
        <w:rPr>
          <w:rFonts w:cs="Times New Roman"/>
          <w:szCs w:val="24"/>
          <w:lang w:val="ms-BN"/>
        </w:rPr>
        <w:t>Sijil K</w:t>
      </w:r>
      <w:r w:rsidR="00FC6976" w:rsidRPr="00F05929">
        <w:rPr>
          <w:rFonts w:cs="Times New Roman"/>
          <w:szCs w:val="24"/>
          <w:lang w:val="ms-BN"/>
        </w:rPr>
        <w:t>ebenaran</w:t>
      </w:r>
      <w:r w:rsidR="00FC6976">
        <w:rPr>
          <w:rFonts w:cs="Times New Roman"/>
          <w:szCs w:val="24"/>
          <w:lang w:val="ms-BN"/>
        </w:rPr>
        <w:t xml:space="preserve"> Lesen</w:t>
      </w:r>
      <w:r w:rsidR="00FC6976" w:rsidRPr="00F05929">
        <w:rPr>
          <w:rFonts w:cs="Times New Roman"/>
          <w:szCs w:val="24"/>
          <w:lang w:val="ms-BN"/>
        </w:rPr>
        <w:t xml:space="preserve"> ini dikeluarkan</w:t>
      </w:r>
      <w:r w:rsidR="00FC6976">
        <w:rPr>
          <w:rFonts w:cs="Times New Roman"/>
          <w:szCs w:val="24"/>
          <w:lang w:val="ms-BN"/>
        </w:rPr>
        <w:t>;</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 xml:space="preserve">Bas itu hanya dibenarkan untuk membawa pelancong-pelancong dari luar Negara yang diuruskan oleh pemilik bas itu sendiri sahaja.  Sebarang kegunaan lain seperti untuk </w:t>
      </w:r>
      <w:r w:rsidRPr="007430E7">
        <w:rPr>
          <w:rFonts w:cs="Times New Roman"/>
          <w:b/>
          <w:bCs/>
          <w:szCs w:val="24"/>
          <w:lang w:val="ms-BN"/>
        </w:rPr>
        <w:t>Sewa Khas</w:t>
      </w:r>
      <w:r w:rsidRPr="007430E7">
        <w:rPr>
          <w:rFonts w:cs="Times New Roman"/>
          <w:szCs w:val="24"/>
          <w:lang w:val="ms-BN"/>
        </w:rPr>
        <w:t xml:space="preserve"> (</w:t>
      </w:r>
      <w:r w:rsidRPr="007430E7">
        <w:rPr>
          <w:rFonts w:cs="Times New Roman"/>
          <w:b/>
          <w:bCs/>
          <w:i/>
          <w:iCs/>
          <w:szCs w:val="24"/>
          <w:lang w:val="ms-BN"/>
        </w:rPr>
        <w:t>Charter</w:t>
      </w:r>
      <w:r w:rsidRPr="007430E7">
        <w:rPr>
          <w:rFonts w:cs="Times New Roman"/>
          <w:szCs w:val="24"/>
          <w:lang w:val="ms-BN"/>
        </w:rPr>
        <w:t xml:space="preserve">) tidak </w:t>
      </w:r>
      <w:r w:rsidRPr="007430E7">
        <w:rPr>
          <w:rFonts w:cs="Times New Roman"/>
          <w:b/>
          <w:bCs/>
          <w:szCs w:val="24"/>
          <w:lang w:val="ms-BN"/>
        </w:rPr>
        <w:t>DIBENARKAN</w:t>
      </w:r>
      <w:r w:rsidRPr="007430E7">
        <w:rPr>
          <w:rFonts w:cs="Times New Roman"/>
          <w:szCs w:val="24"/>
          <w:lang w:val="ms-BN"/>
        </w:rPr>
        <w:t xml:space="preserve"> melainkan mendapat kebenaran bertulis daripada Lembaga Melesen Pengangkutan Bermotor terlebih dahulu;</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 xml:space="preserve">Perkataan-perkataan </w:t>
      </w:r>
      <w:r w:rsidRPr="00DC30CB">
        <w:rPr>
          <w:rFonts w:cs="Times New Roman"/>
          <w:b/>
          <w:bCs/>
          <w:szCs w:val="24"/>
          <w:u w:val="dotted"/>
          <w:lang w:val="ms-BN"/>
        </w:rPr>
        <w:t>BAS PELANCONG</w:t>
      </w:r>
      <w:r w:rsidRPr="007430E7">
        <w:rPr>
          <w:rFonts w:cs="Times New Roman"/>
          <w:szCs w:val="24"/>
          <w:lang w:val="ms-BN"/>
        </w:rPr>
        <w:t xml:space="preserve"> hendaklah ditandakan dalam fon Arial hitam tebal dan berhuruf tegak dengan setiap daripada huruf-huruf perkataan itu berukuran 200 milimeter tinggi, 100 milimeter lebar dan 30 milimeter;</w:t>
      </w:r>
    </w:p>
    <w:p w:rsidR="007430E7" w:rsidRPr="007430E7" w:rsidRDefault="007430E7" w:rsidP="0044593A">
      <w:pPr>
        <w:pStyle w:val="ListParagraph"/>
        <w:tabs>
          <w:tab w:val="num" w:pos="993"/>
        </w:tabs>
        <w:spacing w:line="240" w:lineRule="auto"/>
        <w:ind w:left="1135" w:hanging="142"/>
        <w:rPr>
          <w:rFonts w:cs="Times New Roman"/>
          <w:szCs w:val="24"/>
          <w:lang w:val="ms-BN"/>
        </w:rPr>
      </w:pPr>
    </w:p>
    <w:p w:rsidR="007430E7" w:rsidRPr="007430E7" w:rsidRDefault="00874182" w:rsidP="0065295F">
      <w:pPr>
        <w:numPr>
          <w:ilvl w:val="0"/>
          <w:numId w:val="25"/>
        </w:numPr>
        <w:spacing w:line="240" w:lineRule="auto"/>
        <w:ind w:left="993" w:hanging="142"/>
        <w:jc w:val="both"/>
        <w:rPr>
          <w:rFonts w:cs="Times New Roman"/>
          <w:szCs w:val="24"/>
          <w:lang w:val="ms-BN"/>
        </w:rPr>
      </w:pPr>
      <w:r w:rsidRPr="00CD5D63">
        <w:rPr>
          <w:rFonts w:cs="Times New Roman"/>
          <w:szCs w:val="24"/>
          <w:lang w:val="ms-BN"/>
        </w:rPr>
        <w:t xml:space="preserve">Nama, alamat semasa, berat kenderaan, berat muatan, berat semuanya dan jumlah penumpang hendaklah juga dilekatkan pada bahagian </w:t>
      </w:r>
      <w:r>
        <w:rPr>
          <w:rFonts w:cs="Times New Roman"/>
          <w:szCs w:val="24"/>
          <w:lang w:val="ms-BN"/>
        </w:rPr>
        <w:t>sisi</w:t>
      </w:r>
      <w:r w:rsidRPr="00CD5D63">
        <w:rPr>
          <w:rFonts w:cs="Times New Roman"/>
          <w:szCs w:val="24"/>
          <w:lang w:val="ms-BN"/>
        </w:rPr>
        <w:t xml:space="preserve"> kiri dan kanan dibawah perkataan-perkataan para (</w:t>
      </w:r>
      <w:r>
        <w:rPr>
          <w:rFonts w:cs="Times New Roman"/>
          <w:b/>
          <w:i/>
          <w:szCs w:val="24"/>
          <w:lang w:val="ms-BN"/>
        </w:rPr>
        <w:t>vi</w:t>
      </w:r>
      <w:r w:rsidRPr="00CD5D63">
        <w:rPr>
          <w:rFonts w:cs="Times New Roman"/>
          <w:szCs w:val="24"/>
          <w:lang w:val="ms-BN"/>
        </w:rPr>
        <w:t>). Sebarang logo, iklan, nama atau tanda lain tidak boleh dilekatkan melainkan mendapat kebenaran terlebih dahulu daripada  Lembaga Melesen Pengangkutan Bermotor</w:t>
      </w:r>
      <w:r w:rsidR="007430E7" w:rsidRPr="007430E7">
        <w:rPr>
          <w:rFonts w:cs="Times New Roman"/>
          <w:szCs w:val="24"/>
          <w:lang w:val="ms-BN"/>
        </w:rPr>
        <w:t>;</w:t>
      </w:r>
    </w:p>
    <w:p w:rsidR="007430E7" w:rsidRPr="007430E7" w:rsidRDefault="007430E7" w:rsidP="0044593A">
      <w:pPr>
        <w:pStyle w:val="ListParagraph"/>
        <w:tabs>
          <w:tab w:val="num" w:pos="993"/>
        </w:tabs>
        <w:spacing w:line="240" w:lineRule="auto"/>
        <w:ind w:left="1135" w:hanging="142"/>
        <w:rPr>
          <w:rFonts w:cs="Times New Roman"/>
          <w:szCs w:val="24"/>
          <w:lang w:val="ms-BN"/>
        </w:rPr>
      </w:pPr>
    </w:p>
    <w:p w:rsidR="008765AD" w:rsidRDefault="008765AD"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Di bahagian luar belakang bas hendaklah dilekatkan suatu tanda plet arahan had laju;</w:t>
      </w:r>
    </w:p>
    <w:p w:rsidR="008765AD" w:rsidRDefault="008765AD" w:rsidP="008765AD">
      <w:pPr>
        <w:pStyle w:val="ListParagraph"/>
        <w:rPr>
          <w:rFonts w:cs="Times New Roman"/>
          <w:szCs w:val="24"/>
          <w:lang w:val="ms-BN"/>
        </w:rPr>
      </w:pPr>
    </w:p>
    <w:p w:rsidR="008765AD" w:rsidRDefault="008765AD" w:rsidP="0065295F">
      <w:pPr>
        <w:numPr>
          <w:ilvl w:val="0"/>
          <w:numId w:val="25"/>
        </w:numPr>
        <w:spacing w:line="240" w:lineRule="auto"/>
        <w:ind w:left="993" w:hanging="142"/>
        <w:jc w:val="both"/>
        <w:rPr>
          <w:rFonts w:cs="Times New Roman"/>
          <w:szCs w:val="24"/>
          <w:lang w:val="ms-BN"/>
        </w:rPr>
      </w:pPr>
      <w:r w:rsidRPr="00F05929">
        <w:rPr>
          <w:rFonts w:cs="Times New Roman"/>
          <w:szCs w:val="24"/>
        </w:rPr>
        <w:t>Mempamerkan notis nombor aduan</w:t>
      </w:r>
      <w:r>
        <w:rPr>
          <w:rFonts w:cs="Times New Roman"/>
          <w:szCs w:val="24"/>
        </w:rPr>
        <w:t xml:space="preserve"> Lembaga seperti ini </w:t>
      </w:r>
      <w:r w:rsidRPr="00F05929">
        <w:rPr>
          <w:rFonts w:cs="Times New Roman"/>
          <w:b/>
          <w:szCs w:val="24"/>
        </w:rPr>
        <w:t>No. Aduan MTLA</w:t>
      </w:r>
      <w:r>
        <w:rPr>
          <w:rFonts w:cs="Times New Roman"/>
          <w:b/>
          <w:szCs w:val="24"/>
        </w:rPr>
        <w:t xml:space="preserve"> 123</w:t>
      </w:r>
      <w:r w:rsidRPr="00F05929">
        <w:rPr>
          <w:rFonts w:cs="Times New Roman"/>
          <w:szCs w:val="24"/>
        </w:rPr>
        <w:t xml:space="preserve"> dibahagian belakang badan </w:t>
      </w:r>
      <w:r>
        <w:rPr>
          <w:rFonts w:cs="Times New Roman"/>
          <w:szCs w:val="24"/>
        </w:rPr>
        <w:t>bas</w:t>
      </w:r>
      <w:r w:rsidRPr="00F05929">
        <w:rPr>
          <w:rFonts w:cs="Times New Roman"/>
          <w:szCs w:val="24"/>
        </w:rPr>
        <w:t xml:space="preserve"> dengan huruf Arial Fon berukuran</w:t>
      </w:r>
      <w:r>
        <w:rPr>
          <w:rFonts w:cs="Times New Roman"/>
          <w:szCs w:val="24"/>
        </w:rPr>
        <w:t xml:space="preserve"> tidak kurang</w:t>
      </w:r>
      <w:r w:rsidRPr="00F05929">
        <w:rPr>
          <w:rFonts w:cs="Times New Roman"/>
          <w:szCs w:val="24"/>
        </w:rPr>
        <w:t xml:space="preserve"> 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8765AD" w:rsidRDefault="008765AD" w:rsidP="008765AD">
      <w:pPr>
        <w:pStyle w:val="ListParagraph"/>
        <w:rPr>
          <w:rFonts w:cs="Times New Roman"/>
          <w:szCs w:val="24"/>
          <w:lang w:val="ms-BN"/>
        </w:rPr>
      </w:pPr>
    </w:p>
    <w:p w:rsidR="00874182" w:rsidRDefault="00E35D1C" w:rsidP="0065295F">
      <w:pPr>
        <w:numPr>
          <w:ilvl w:val="0"/>
          <w:numId w:val="25"/>
        </w:numPr>
        <w:spacing w:line="240" w:lineRule="auto"/>
        <w:ind w:left="993" w:hanging="142"/>
        <w:jc w:val="both"/>
        <w:rPr>
          <w:rFonts w:cs="Times New Roman"/>
          <w:szCs w:val="24"/>
          <w:lang w:val="ms-BN"/>
        </w:rPr>
      </w:pPr>
      <w:r>
        <w:rPr>
          <w:rFonts w:cs="Times New Roman"/>
          <w:szCs w:val="24"/>
          <w:lang w:val="ms-BN"/>
        </w:rPr>
        <w:t>Tanda Lesen a</w:t>
      </w:r>
      <w:r w:rsidR="00874182">
        <w:rPr>
          <w:rFonts w:cs="Times New Roman"/>
          <w:szCs w:val="24"/>
          <w:lang w:val="ms-BN"/>
        </w:rPr>
        <w:t xml:space="preserve">bjad </w:t>
      </w:r>
      <w:r w:rsidR="00874182" w:rsidRPr="00C06675">
        <w:rPr>
          <w:rFonts w:cs="Times New Roman"/>
          <w:b/>
          <w:szCs w:val="24"/>
          <w:lang w:val="ms-BN"/>
        </w:rPr>
        <w:t>B</w:t>
      </w:r>
      <w:r w:rsidR="00874182">
        <w:rPr>
          <w:rFonts w:cs="Times New Roman"/>
          <w:b/>
          <w:szCs w:val="24"/>
          <w:lang w:val="ms-BN"/>
        </w:rPr>
        <w:t>M</w:t>
      </w:r>
      <w:r w:rsidR="00874182"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874182">
        <w:rPr>
          <w:rFonts w:cs="Times New Roman"/>
          <w:szCs w:val="24"/>
          <w:lang w:val="ms-BN"/>
        </w:rPr>
        <w:t>ilekatkan dibahagian belakang sisi</w:t>
      </w:r>
      <w:r w:rsidR="00874182" w:rsidRPr="00EB3099">
        <w:rPr>
          <w:rFonts w:cs="Times New Roman"/>
          <w:szCs w:val="24"/>
          <w:lang w:val="ms-BN"/>
        </w:rPr>
        <w:t xml:space="preserve"> kiri dan kanan kenderaan </w:t>
      </w:r>
      <w:r w:rsidR="00874182" w:rsidRPr="00EB3099">
        <w:rPr>
          <w:rFonts w:cs="Times New Roman"/>
          <w:b/>
          <w:i/>
          <w:szCs w:val="24"/>
          <w:lang w:val="ms-BN"/>
        </w:rPr>
        <w:t>rujuk rajah 1</w:t>
      </w:r>
      <w:r w:rsidR="00874182" w:rsidRPr="00EB3099">
        <w:rPr>
          <w:rFonts w:cs="Times New Roman"/>
          <w:szCs w:val="24"/>
          <w:lang w:val="ms-BN"/>
        </w:rPr>
        <w:t>;</w:t>
      </w:r>
    </w:p>
    <w:p w:rsidR="00874182" w:rsidRDefault="00874182" w:rsidP="00874182">
      <w:pPr>
        <w:pStyle w:val="ListParagraph"/>
        <w:rPr>
          <w:rFonts w:cs="Times New Roman"/>
          <w:szCs w:val="24"/>
          <w:lang w:val="ms-BN"/>
        </w:rPr>
      </w:pPr>
    </w:p>
    <w:p w:rsidR="007430E7" w:rsidRPr="007430E7" w:rsidRDefault="007430E7" w:rsidP="008765AD">
      <w:pPr>
        <w:spacing w:line="240" w:lineRule="auto"/>
        <w:ind w:left="993"/>
        <w:jc w:val="both"/>
        <w:rPr>
          <w:rFonts w:cs="Times New Roman"/>
          <w:szCs w:val="24"/>
          <w:lang w:val="ms-BN"/>
        </w:rPr>
      </w:pPr>
    </w:p>
    <w:p w:rsidR="007430E7" w:rsidRPr="007430E7" w:rsidRDefault="007430E7" w:rsidP="0044593A">
      <w:pPr>
        <w:pStyle w:val="ListParagraph"/>
        <w:tabs>
          <w:tab w:val="num" w:pos="993"/>
        </w:tabs>
        <w:spacing w:line="240" w:lineRule="auto"/>
        <w:ind w:left="1135" w:hanging="142"/>
        <w:rPr>
          <w:rFonts w:cs="Times New Roman"/>
          <w:szCs w:val="24"/>
          <w:lang w:val="ms-BN"/>
        </w:rPr>
      </w:pPr>
    </w:p>
    <w:p w:rsidR="007430E7" w:rsidRPr="007430E7" w:rsidRDefault="008765AD" w:rsidP="0065295F">
      <w:pPr>
        <w:numPr>
          <w:ilvl w:val="0"/>
          <w:numId w:val="25"/>
        </w:numPr>
        <w:spacing w:line="240" w:lineRule="auto"/>
        <w:ind w:left="993" w:hanging="142"/>
        <w:jc w:val="both"/>
        <w:rPr>
          <w:rFonts w:cs="Times New Roman"/>
          <w:szCs w:val="24"/>
          <w:lang w:val="ms-BN"/>
        </w:rPr>
      </w:pPr>
      <w:r>
        <w:rPr>
          <w:rFonts w:cs="Times New Roman"/>
          <w:szCs w:val="24"/>
          <w:lang w:val="ms-BN"/>
        </w:rPr>
        <w:t>Bas</w:t>
      </w:r>
      <w:r w:rsidR="007430E7" w:rsidRPr="007430E7">
        <w:rPr>
          <w:rFonts w:cs="Times New Roman"/>
          <w:szCs w:val="24"/>
          <w:lang w:val="ms-BN"/>
        </w:rPr>
        <w:t xml:space="preserve"> tidak dibenarkan disimpan ditempat penaruhan kereta</w:t>
      </w:r>
      <w:r w:rsidR="00F47E2B">
        <w:rPr>
          <w:rFonts w:cs="Times New Roman"/>
          <w:szCs w:val="24"/>
          <w:lang w:val="ms-BN"/>
        </w:rPr>
        <w:t>-</w:t>
      </w:r>
      <w:r w:rsidR="007430E7" w:rsidRPr="007430E7">
        <w:rPr>
          <w:rFonts w:cs="Times New Roman"/>
          <w:szCs w:val="24"/>
          <w:lang w:val="ms-BN"/>
        </w:rPr>
        <w:t xml:space="preserve">kereta berbayar jika melebihi 14 kaki </w:t>
      </w:r>
      <w:r w:rsidR="007430E7" w:rsidRPr="007430E7">
        <w:rPr>
          <w:rFonts w:cs="Times New Roman"/>
          <w:i/>
          <w:szCs w:val="24"/>
          <w:lang w:val="ms-BN"/>
        </w:rPr>
        <w:t>Road Traffic (Bandar Seri Begawan Municipal Board)(Parking Place) Rules, 1972 dan Road Traffic (Kuala Belait dan Seria Municipal Board)(Parking Place) Rules, 1979</w:t>
      </w:r>
      <w:r w:rsidR="007430E7" w:rsidRPr="007430E7">
        <w:rPr>
          <w:rFonts w:cs="Times New Roman"/>
          <w:szCs w:val="24"/>
          <w:lang w:val="ms-BN"/>
        </w:rPr>
        <w:t>, dan kawasan</w:t>
      </w:r>
      <w:r w:rsidR="00F47E2B">
        <w:rPr>
          <w:rFonts w:cs="Times New Roman"/>
          <w:szCs w:val="24"/>
          <w:lang w:val="ms-BN"/>
        </w:rPr>
        <w:t>-</w:t>
      </w:r>
      <w:r w:rsidR="007430E7" w:rsidRPr="007430E7">
        <w:rPr>
          <w:rFonts w:cs="Times New Roman"/>
          <w:szCs w:val="24"/>
          <w:lang w:val="ms-BN"/>
        </w:rPr>
        <w:t>kawasan perumahan Kerajaan, Rancangan Perumahan Negara, gedung-gedung perniagaan, komplek-komplek komersil, tapak-tapak perindustrial ringgan dan ditepi</w:t>
      </w:r>
      <w:r w:rsidR="00F47E2B">
        <w:rPr>
          <w:rFonts w:cs="Times New Roman"/>
          <w:szCs w:val="24"/>
          <w:lang w:val="ms-BN"/>
        </w:rPr>
        <w:t>-</w:t>
      </w:r>
      <w:r w:rsidR="007430E7" w:rsidRPr="007430E7">
        <w:rPr>
          <w:rFonts w:cs="Times New Roman"/>
          <w:szCs w:val="24"/>
          <w:lang w:val="ms-BN"/>
        </w:rPr>
        <w:t>tepi jalan raya;</w:t>
      </w:r>
    </w:p>
    <w:p w:rsidR="007430E7" w:rsidRPr="007430E7" w:rsidRDefault="007430E7" w:rsidP="0044593A">
      <w:pPr>
        <w:tabs>
          <w:tab w:val="num" w:pos="993"/>
        </w:tabs>
        <w:spacing w:line="240" w:lineRule="auto"/>
        <w:ind w:left="1135" w:hanging="142"/>
        <w:jc w:val="both"/>
        <w:rPr>
          <w:rFonts w:cs="Times New Roman"/>
          <w:b/>
          <w:szCs w:val="24"/>
          <w:lang w:val="ms-BN"/>
        </w:rPr>
      </w:pPr>
    </w:p>
    <w:p w:rsid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Jika sekiranya didapati lesen bas itu telah mansuh dan tidak  ada laporan tidak digunakan (</w:t>
      </w:r>
      <w:r w:rsidRPr="007430E7">
        <w:rPr>
          <w:rFonts w:cs="Times New Roman"/>
          <w:b/>
          <w:i/>
          <w:szCs w:val="24"/>
          <w:lang w:val="ms-BN"/>
        </w:rPr>
        <w:t>non use</w:t>
      </w:r>
      <w:r w:rsidRPr="007430E7">
        <w:rPr>
          <w:rFonts w:cs="Times New Roman"/>
          <w:szCs w:val="24"/>
          <w:lang w:val="ms-BN"/>
        </w:rPr>
        <w:t xml:space="preserve">) diterima oleh Jabatan Pengangkutan Darat mengenainya dalam tempoh </w:t>
      </w:r>
      <w:r w:rsidRPr="007430E7">
        <w:rPr>
          <w:rFonts w:cs="Times New Roman"/>
          <w:b/>
          <w:bCs/>
          <w:szCs w:val="24"/>
          <w:lang w:val="ms-BN"/>
        </w:rPr>
        <w:t>tiga</w:t>
      </w:r>
      <w:r w:rsidRPr="007430E7">
        <w:rPr>
          <w:rFonts w:cs="Times New Roman"/>
          <w:szCs w:val="24"/>
          <w:lang w:val="ms-BN"/>
        </w:rPr>
        <w:t xml:space="preserve"> (</w:t>
      </w:r>
      <w:r w:rsidRPr="007430E7">
        <w:rPr>
          <w:rFonts w:cs="Times New Roman"/>
          <w:b/>
          <w:bCs/>
          <w:i/>
          <w:szCs w:val="24"/>
          <w:lang w:val="ms-BN"/>
        </w:rPr>
        <w:t>3</w:t>
      </w:r>
      <w:r w:rsidRPr="007430E7">
        <w:rPr>
          <w:rFonts w:cs="Times New Roman"/>
          <w:szCs w:val="24"/>
          <w:lang w:val="ms-BN"/>
        </w:rPr>
        <w:t xml:space="preserve">) </w:t>
      </w:r>
      <w:r w:rsidRPr="007430E7">
        <w:rPr>
          <w:rFonts w:cs="Times New Roman"/>
          <w:b/>
          <w:bCs/>
          <w:szCs w:val="24"/>
          <w:lang w:val="ms-BN"/>
        </w:rPr>
        <w:t>bulan</w:t>
      </w:r>
      <w:r w:rsidRPr="007430E7">
        <w:rPr>
          <w:rFonts w:cs="Times New Roman"/>
          <w:szCs w:val="24"/>
          <w:lang w:val="ms-BN"/>
        </w:rPr>
        <w:t xml:space="preserve"> dari tarikh mansuh lesen kenderaan bas itu maka Lesen bas itu akan dibatalkan;</w:t>
      </w:r>
    </w:p>
    <w:p w:rsidR="0082336E" w:rsidRPr="007430E7" w:rsidRDefault="0082336E" w:rsidP="0082336E">
      <w:pPr>
        <w:spacing w:line="240" w:lineRule="auto"/>
        <w:ind w:left="993"/>
        <w:jc w:val="bot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Bas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Bas Pelancong itu hendaklah mempunyai pelindungan insurans termasuk liabiliti penumpang dan kalendan;</w:t>
      </w:r>
    </w:p>
    <w:p w:rsidR="0044593A" w:rsidRDefault="0044593A" w:rsidP="0044593A">
      <w:pPr>
        <w:pStyle w:val="ListParagrap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 xml:space="preserve">Menyediakan sebuah alat pemadam api jenis </w:t>
      </w:r>
      <w:r w:rsidRPr="007430E7">
        <w:rPr>
          <w:rFonts w:cs="Times New Roman"/>
          <w:b/>
          <w:bCs/>
          <w:szCs w:val="24"/>
          <w:lang w:val="ms-BN"/>
        </w:rPr>
        <w:t>BCF</w:t>
      </w:r>
      <w:r w:rsidRPr="007430E7">
        <w:rPr>
          <w:rFonts w:cs="Times New Roman"/>
          <w:szCs w:val="24"/>
          <w:lang w:val="ms-BN"/>
        </w:rPr>
        <w:t xml:space="preserve"> dengan kemuatan 9 litre dan peti ubat kecemasan; </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 xml:space="preserve">Pemandu bas mestilah lulus pemeriksaan Pegawai Kesihatan sebagai layak memandu bas awam sebelum Pegawai Melesen mengeluarkan lesen memandu kelas </w:t>
      </w:r>
      <w:r w:rsidRPr="007430E7">
        <w:rPr>
          <w:rFonts w:cs="Times New Roman"/>
          <w:b/>
          <w:szCs w:val="24"/>
          <w:lang w:val="ms-BN"/>
        </w:rPr>
        <w:t>ENAM</w:t>
      </w:r>
      <w:r w:rsidRPr="007430E7">
        <w:rPr>
          <w:rFonts w:cs="Times New Roman"/>
          <w:szCs w:val="24"/>
          <w:lang w:val="ms-BN"/>
        </w:rPr>
        <w:t xml:space="preserve"> (</w:t>
      </w:r>
      <w:r w:rsidRPr="007430E7">
        <w:rPr>
          <w:rFonts w:cs="Times New Roman"/>
          <w:b/>
          <w:szCs w:val="24"/>
          <w:lang w:val="ms-BN"/>
        </w:rPr>
        <w:t>6</w:t>
      </w:r>
      <w:r w:rsidRPr="007430E7">
        <w:rPr>
          <w:rFonts w:cs="Times New Roman"/>
          <w:szCs w:val="24"/>
          <w:lang w:val="ms-BN"/>
        </w:rPr>
        <w:t>);</w:t>
      </w:r>
    </w:p>
    <w:p w:rsidR="007430E7" w:rsidRPr="007430E7" w:rsidRDefault="007430E7" w:rsidP="0044593A">
      <w:pPr>
        <w:pStyle w:val="ListParagraph"/>
        <w:tabs>
          <w:tab w:val="num" w:pos="993"/>
        </w:tabs>
        <w:spacing w:line="240" w:lineRule="auto"/>
        <w:ind w:left="1135" w:hanging="142"/>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Lesen kenderaan Bas dikenakan $6.00 bagi setiap 100 c.c. setahun;</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Bas tidak boleh dijual atau ditukar milik tanpa kebenaran Lembaga Melesen Pengangkutan Bermotor. Jika syarat ini tidak dipatuhi bermakna pemilik bas tidak memerlukannya lagi dan dari itu tidak dibenarkan mendapat Lesen baru;</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P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 xml:space="preserve">Lembaga Melesen Pengangkutan Bermotor berhak tidak membaharui Lesen ini jika didapati bas berkenaan disalah gunakan atau melangar mana-mana syarat yang tersebut di atas.  Lembaga Melesen Pengangkutan Bermotor </w:t>
      </w:r>
      <w:r w:rsidR="00D95823" w:rsidRPr="005C1C8D">
        <w:rPr>
          <w:rFonts w:cs="Times New Roman"/>
          <w:szCs w:val="24"/>
          <w:lang w:val="ms-BN"/>
        </w:rPr>
        <w:t>berhak menurut budi bicaranya, menambah, membatalkan atau mengubah mana-mana butir syarat-syarat Lesen ini dari masa ke semasa</w:t>
      </w:r>
      <w:r w:rsidRPr="007430E7">
        <w:rPr>
          <w:rFonts w:cs="Times New Roman"/>
          <w:szCs w:val="24"/>
          <w:lang w:val="ms-BN"/>
        </w:rPr>
        <w:t>;</w:t>
      </w:r>
    </w:p>
    <w:p w:rsidR="007430E7" w:rsidRPr="007430E7" w:rsidRDefault="007430E7" w:rsidP="0044593A">
      <w:pPr>
        <w:tabs>
          <w:tab w:val="num" w:pos="993"/>
        </w:tabs>
        <w:spacing w:line="240" w:lineRule="auto"/>
        <w:ind w:left="1135" w:hanging="142"/>
        <w:jc w:val="both"/>
        <w:rPr>
          <w:rFonts w:cs="Times New Roman"/>
          <w:szCs w:val="24"/>
          <w:lang w:val="ms-BN"/>
        </w:rPr>
      </w:pPr>
    </w:p>
    <w:p w:rsidR="007430E7" w:rsidRDefault="007430E7" w:rsidP="0065295F">
      <w:pPr>
        <w:numPr>
          <w:ilvl w:val="0"/>
          <w:numId w:val="25"/>
        </w:numPr>
        <w:spacing w:line="240" w:lineRule="auto"/>
        <w:ind w:left="993" w:hanging="142"/>
        <w:jc w:val="both"/>
        <w:rPr>
          <w:rFonts w:cs="Times New Roman"/>
          <w:szCs w:val="24"/>
          <w:lang w:val="ms-BN"/>
        </w:rPr>
      </w:pPr>
      <w:r w:rsidRPr="007430E7">
        <w:rPr>
          <w:rFonts w:cs="Times New Roman"/>
          <w:szCs w:val="24"/>
          <w:lang w:val="ms-BN"/>
        </w:rPr>
        <w:t xml:space="preserve">Permohonan untuk membaharui Lesen hendaklah dihadapkan </w:t>
      </w:r>
      <w:r w:rsidRPr="007430E7">
        <w:rPr>
          <w:rFonts w:cs="Times New Roman"/>
          <w:b/>
          <w:bCs/>
          <w:i/>
          <w:szCs w:val="24"/>
          <w:lang w:val="ms-BN"/>
        </w:rPr>
        <w:t>tiga</w:t>
      </w:r>
      <w:r w:rsidRPr="007430E7">
        <w:rPr>
          <w:rFonts w:cs="Times New Roman"/>
          <w:i/>
          <w:szCs w:val="24"/>
          <w:lang w:val="ms-BN"/>
        </w:rPr>
        <w:t xml:space="preserve"> (</w:t>
      </w:r>
      <w:r w:rsidRPr="007430E7">
        <w:rPr>
          <w:rFonts w:cs="Times New Roman"/>
          <w:b/>
          <w:bCs/>
          <w:i/>
          <w:szCs w:val="24"/>
          <w:lang w:val="ms-BN"/>
        </w:rPr>
        <w:t>3</w:t>
      </w:r>
      <w:r w:rsidRPr="007430E7">
        <w:rPr>
          <w:rFonts w:cs="Times New Roman"/>
          <w:i/>
          <w:szCs w:val="24"/>
          <w:lang w:val="ms-BN"/>
        </w:rPr>
        <w:t xml:space="preserve">) </w:t>
      </w:r>
      <w:r w:rsidRPr="007430E7">
        <w:rPr>
          <w:rFonts w:cs="Times New Roman"/>
          <w:b/>
          <w:bCs/>
          <w:i/>
          <w:szCs w:val="24"/>
          <w:lang w:val="ms-BN"/>
        </w:rPr>
        <w:t>bulan</w:t>
      </w:r>
      <w:r w:rsidR="00F0562B">
        <w:rPr>
          <w:rFonts w:cs="Times New Roman"/>
          <w:szCs w:val="24"/>
          <w:lang w:val="ms-BN"/>
        </w:rPr>
        <w:t xml:space="preserve"> sebelum ianya berakhir;</w:t>
      </w:r>
    </w:p>
    <w:p w:rsidR="00F0562B" w:rsidRDefault="00F0562B" w:rsidP="00F0562B">
      <w:pPr>
        <w:pStyle w:val="ListParagraph"/>
        <w:rPr>
          <w:rFonts w:cs="Times New Roman"/>
          <w:szCs w:val="24"/>
          <w:lang w:val="ms-BN"/>
        </w:rPr>
      </w:pPr>
    </w:p>
    <w:p w:rsidR="00F0562B" w:rsidRDefault="00F0562B" w:rsidP="0065295F">
      <w:pPr>
        <w:numPr>
          <w:ilvl w:val="0"/>
          <w:numId w:val="25"/>
        </w:numPr>
        <w:spacing w:line="240" w:lineRule="auto"/>
        <w:ind w:left="993" w:hanging="142"/>
        <w:jc w:val="both"/>
        <w:rPr>
          <w:rFonts w:cs="Times New Roman"/>
          <w:szCs w:val="24"/>
          <w:lang w:val="ms-BN"/>
        </w:rPr>
      </w:pPr>
      <w:r>
        <w:rPr>
          <w:rFonts w:cs="Times New Roman"/>
          <w:szCs w:val="24"/>
          <w:lang w:val="ms-BN"/>
        </w:rPr>
        <w:t>Bas</w:t>
      </w:r>
      <w:r w:rsidRPr="006E5801">
        <w:rPr>
          <w:rFonts w:cs="Times New Roman"/>
          <w:szCs w:val="24"/>
          <w:lang w:val="ms-BN"/>
        </w:rPr>
        <w:t xml:space="preserve"> tidak boleh diubahsuai melainkan mendapat kebenaran bertulis terlebih  dahulu daripada Pengarah</w:t>
      </w:r>
      <w:r w:rsidR="00B0447B">
        <w:rPr>
          <w:rFonts w:cs="Times New Roman"/>
          <w:szCs w:val="24"/>
          <w:lang w:val="ms-BN"/>
        </w:rPr>
        <w:t xml:space="preserve"> </w:t>
      </w:r>
      <w:r w:rsidRPr="006E5801">
        <w:rPr>
          <w:rFonts w:cs="Times New Roman"/>
          <w:szCs w:val="24"/>
          <w:lang w:val="ms-BN"/>
        </w:rPr>
        <w:t>Pengangkutan Darat;</w:t>
      </w:r>
    </w:p>
    <w:p w:rsidR="00383D55" w:rsidRDefault="00383D55" w:rsidP="00383D55">
      <w:pPr>
        <w:pStyle w:val="ListParagraph"/>
        <w:rPr>
          <w:rFonts w:cs="Times New Roman"/>
          <w:szCs w:val="24"/>
          <w:lang w:val="ms-BN"/>
        </w:rPr>
      </w:pPr>
    </w:p>
    <w:p w:rsidR="00383D55" w:rsidRPr="007430E7" w:rsidRDefault="00383D55" w:rsidP="0065295F">
      <w:pPr>
        <w:numPr>
          <w:ilvl w:val="0"/>
          <w:numId w:val="25"/>
        </w:numPr>
        <w:spacing w:line="240" w:lineRule="auto"/>
        <w:ind w:left="993" w:hanging="142"/>
        <w:jc w:val="both"/>
        <w:rPr>
          <w:rFonts w:cs="Times New Roman"/>
          <w:szCs w:val="24"/>
          <w:lang w:val="ms-BN"/>
        </w:rPr>
      </w:pPr>
      <w:r w:rsidRPr="00EB3099">
        <w:rPr>
          <w:rFonts w:cs="Times New Roman"/>
          <w:szCs w:val="24"/>
          <w:lang w:val="ms-BN"/>
        </w:rPr>
        <w:t xml:space="preserve">Sebuah </w:t>
      </w:r>
      <w:r w:rsidRPr="00EB3099">
        <w:rPr>
          <w:rFonts w:cs="Times New Roman"/>
          <w:b/>
          <w:bCs/>
          <w:szCs w:val="24"/>
          <w:lang w:val="ms-BN"/>
        </w:rPr>
        <w:t>buku harian</w:t>
      </w:r>
      <w:r w:rsidRPr="00EB3099">
        <w:rPr>
          <w:rFonts w:cs="Times New Roman"/>
          <w:szCs w:val="24"/>
          <w:lang w:val="ms-BN"/>
        </w:rPr>
        <w:t xml:space="preserve"> </w:t>
      </w:r>
      <w:r w:rsidRPr="00EB3099">
        <w:rPr>
          <w:rFonts w:cs="Times New Roman"/>
          <w:i/>
          <w:iCs/>
          <w:szCs w:val="24"/>
          <w:lang w:val="ms-BN"/>
        </w:rPr>
        <w:t>atau</w:t>
      </w:r>
      <w:r w:rsidRPr="00EB3099">
        <w:rPr>
          <w:rFonts w:cs="Times New Roman"/>
          <w:szCs w:val="24"/>
          <w:lang w:val="ms-BN"/>
        </w:rPr>
        <w:t xml:space="preserve"> </w:t>
      </w:r>
      <w:r w:rsidRPr="00EB3099">
        <w:rPr>
          <w:rFonts w:cs="Times New Roman"/>
          <w:b/>
          <w:bCs/>
          <w:szCs w:val="24"/>
          <w:lang w:val="ms-BN"/>
        </w:rPr>
        <w:t>Log Book</w:t>
      </w:r>
      <w:r w:rsidRPr="00EB3099">
        <w:rPr>
          <w:rFonts w:cs="Times New Roman"/>
          <w:szCs w:val="24"/>
          <w:lang w:val="ms-BN"/>
        </w:rPr>
        <w:t xml:space="preserve"> hendaklah disediakan untuk catatan p</w:t>
      </w:r>
      <w:r w:rsidR="00A6138B">
        <w:rPr>
          <w:rFonts w:cs="Times New Roman"/>
          <w:szCs w:val="24"/>
          <w:lang w:val="ms-BN"/>
        </w:rPr>
        <w:t>e</w:t>
      </w:r>
      <w:r w:rsidR="00AE6DB6">
        <w:rPr>
          <w:rFonts w:cs="Times New Roman"/>
          <w:szCs w:val="24"/>
          <w:lang w:val="ms-BN"/>
        </w:rPr>
        <w:t>nyewaan</w:t>
      </w:r>
      <w:r w:rsidRPr="00EB3099">
        <w:rPr>
          <w:rFonts w:cs="Times New Roman"/>
          <w:szCs w:val="24"/>
          <w:lang w:val="ms-BN"/>
        </w:rPr>
        <w:t xml:space="preserve"> dan</w:t>
      </w:r>
      <w:r w:rsidR="00AE6DB6">
        <w:rPr>
          <w:rFonts w:cs="Times New Roman"/>
          <w:szCs w:val="24"/>
          <w:lang w:val="ms-BN"/>
        </w:rPr>
        <w:t>/atau</w:t>
      </w:r>
      <w:r w:rsidRPr="00EB3099">
        <w:rPr>
          <w:rFonts w:cs="Times New Roman"/>
          <w:szCs w:val="24"/>
          <w:lang w:val="ms-BN"/>
        </w:rPr>
        <w:t xml:space="preserve"> perjalanan setiap kali kenderaan dipakai;</w:t>
      </w:r>
    </w:p>
    <w:p w:rsidR="007430E7" w:rsidRDefault="007430E7" w:rsidP="0044593A">
      <w:pPr>
        <w:pStyle w:val="ListParagraph"/>
        <w:tabs>
          <w:tab w:val="num" w:pos="993"/>
        </w:tabs>
        <w:spacing w:line="240" w:lineRule="auto"/>
        <w:ind w:left="1135" w:hanging="142"/>
        <w:rPr>
          <w:rFonts w:cs="Times New Roman"/>
          <w:szCs w:val="24"/>
          <w:lang w:val="ms-BN"/>
        </w:rPr>
      </w:pPr>
    </w:p>
    <w:p w:rsidR="008765AD" w:rsidRPr="007430E7" w:rsidRDefault="008765AD" w:rsidP="0044593A">
      <w:pPr>
        <w:pStyle w:val="ListParagraph"/>
        <w:tabs>
          <w:tab w:val="num" w:pos="993"/>
        </w:tabs>
        <w:spacing w:line="240" w:lineRule="auto"/>
        <w:ind w:left="1135" w:hanging="142"/>
        <w:rPr>
          <w:rFonts w:cs="Times New Roman"/>
          <w:szCs w:val="24"/>
          <w:lang w:val="ms-BN"/>
        </w:rPr>
      </w:pPr>
    </w:p>
    <w:p w:rsidR="007430E7" w:rsidRPr="003A773B" w:rsidRDefault="007430E7" w:rsidP="0065295F">
      <w:pPr>
        <w:numPr>
          <w:ilvl w:val="0"/>
          <w:numId w:val="25"/>
        </w:numPr>
        <w:spacing w:line="240" w:lineRule="auto"/>
        <w:ind w:left="993" w:hanging="142"/>
        <w:jc w:val="both"/>
        <w:rPr>
          <w:rFonts w:cs="Times New Roman"/>
          <w:szCs w:val="24"/>
          <w:lang w:val="ms-BN"/>
        </w:rPr>
      </w:pPr>
      <w:r w:rsidRPr="003A773B">
        <w:rPr>
          <w:rFonts w:cs="Times New Roman"/>
          <w:szCs w:val="24"/>
          <w:lang w:val="ms-BN"/>
        </w:rPr>
        <w:lastRenderedPageBreak/>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3A773B">
        <w:rPr>
          <w:rFonts w:cs="Times New Roman"/>
          <w:i/>
          <w:szCs w:val="24"/>
          <w:lang w:val="ms-BN"/>
        </w:rPr>
        <w:t xml:space="preserve">atau </w:t>
      </w:r>
      <w:r w:rsidRPr="003A773B">
        <w:rPr>
          <w:rFonts w:cs="Times New Roman"/>
          <w:szCs w:val="24"/>
          <w:lang w:val="ms-BN"/>
        </w:rPr>
        <w:t xml:space="preserve">menyebabkan </w:t>
      </w:r>
      <w:r w:rsidRPr="003A773B">
        <w:rPr>
          <w:rFonts w:cs="Times New Roman"/>
          <w:i/>
          <w:szCs w:val="24"/>
          <w:lang w:val="ms-BN"/>
        </w:rPr>
        <w:t>atau</w:t>
      </w:r>
      <w:r w:rsidRPr="003A773B">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3A773B">
        <w:rPr>
          <w:rFonts w:cs="Times New Roman"/>
          <w:i/>
          <w:szCs w:val="24"/>
          <w:lang w:val="ms-BN"/>
        </w:rPr>
        <w:t>atau</w:t>
      </w:r>
      <w:r w:rsidRPr="003A773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3A773B">
        <w:rPr>
          <w:rFonts w:cs="Times New Roman"/>
          <w:b/>
          <w:szCs w:val="24"/>
          <w:lang w:val="ms-BN"/>
        </w:rPr>
        <w:t>Enam</w:t>
      </w:r>
      <w:r w:rsidRPr="003A773B">
        <w:rPr>
          <w:rFonts w:cs="Times New Roman"/>
          <w:szCs w:val="24"/>
          <w:lang w:val="ms-BN"/>
        </w:rPr>
        <w:t xml:space="preserve"> (</w:t>
      </w:r>
      <w:r w:rsidRPr="003A773B">
        <w:rPr>
          <w:rFonts w:cs="Times New Roman"/>
          <w:b/>
          <w:szCs w:val="24"/>
          <w:lang w:val="ms-BN"/>
        </w:rPr>
        <w:t>6</w:t>
      </w:r>
      <w:r w:rsidRPr="003A773B">
        <w:rPr>
          <w:rFonts w:cs="Times New Roman"/>
          <w:szCs w:val="24"/>
          <w:lang w:val="ms-BN"/>
        </w:rPr>
        <w:t xml:space="preserve">) </w:t>
      </w:r>
      <w:r w:rsidRPr="003A773B">
        <w:rPr>
          <w:rFonts w:cs="Times New Roman"/>
          <w:b/>
          <w:szCs w:val="24"/>
          <w:lang w:val="ms-BN"/>
        </w:rPr>
        <w:t>Bulan</w:t>
      </w:r>
      <w:r w:rsidRPr="003A773B">
        <w:rPr>
          <w:rFonts w:cs="Times New Roman"/>
          <w:szCs w:val="24"/>
          <w:lang w:val="ms-BN"/>
        </w:rPr>
        <w:t xml:space="preserve"> dan denda </w:t>
      </w:r>
      <w:r w:rsidRPr="003A773B">
        <w:rPr>
          <w:rFonts w:cs="Times New Roman"/>
          <w:b/>
          <w:i/>
          <w:szCs w:val="24"/>
          <w:lang w:val="ms-BN"/>
        </w:rPr>
        <w:t>sepuloh ribu ringgit</w:t>
      </w:r>
      <w:r w:rsidRPr="003A773B">
        <w:rPr>
          <w:rFonts w:cs="Times New Roman"/>
          <w:szCs w:val="24"/>
          <w:lang w:val="ms-BN"/>
        </w:rPr>
        <w:t xml:space="preserve"> (</w:t>
      </w:r>
      <w:r w:rsidRPr="003A773B">
        <w:rPr>
          <w:rFonts w:cs="Times New Roman"/>
          <w:b/>
          <w:szCs w:val="24"/>
          <w:lang w:val="ms-BN"/>
        </w:rPr>
        <w:t>$10,000.00</w:t>
      </w:r>
      <w:r w:rsidRPr="003A773B">
        <w:rPr>
          <w:rFonts w:cs="Times New Roman"/>
          <w:szCs w:val="24"/>
          <w:lang w:val="ms-BN"/>
        </w:rPr>
        <w:t>);</w:t>
      </w:r>
      <w:r w:rsidR="003A773B">
        <w:rPr>
          <w:rFonts w:cs="Times New Roman"/>
          <w:szCs w:val="24"/>
          <w:lang w:val="ms-BN"/>
        </w:rPr>
        <w:t xml:space="preserve"> </w:t>
      </w:r>
      <w:r w:rsidRPr="003A773B">
        <w:rPr>
          <w:rFonts w:cs="Times New Roman"/>
          <w:szCs w:val="24"/>
          <w:lang w:val="ms-BN"/>
        </w:rPr>
        <w:t>dan</w:t>
      </w:r>
    </w:p>
    <w:p w:rsidR="007430E7" w:rsidRDefault="007430E7" w:rsidP="0044593A">
      <w:pPr>
        <w:pStyle w:val="ListParagraph"/>
        <w:tabs>
          <w:tab w:val="num" w:pos="993"/>
        </w:tabs>
        <w:spacing w:line="240" w:lineRule="auto"/>
        <w:ind w:left="1135" w:hanging="142"/>
        <w:rPr>
          <w:rFonts w:cs="Times New Roman"/>
          <w:szCs w:val="24"/>
          <w:lang w:val="ms-BN"/>
        </w:rPr>
      </w:pPr>
    </w:p>
    <w:p w:rsidR="00A9784C" w:rsidRPr="0082336E" w:rsidRDefault="003602B7" w:rsidP="0065295F">
      <w:pPr>
        <w:numPr>
          <w:ilvl w:val="0"/>
          <w:numId w:val="25"/>
        </w:numPr>
        <w:tabs>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82336E" w:rsidRDefault="0082336E" w:rsidP="0082336E">
      <w:pPr>
        <w:tabs>
          <w:tab w:val="num" w:pos="993"/>
        </w:tabs>
        <w:spacing w:line="240" w:lineRule="auto"/>
        <w:ind w:left="993"/>
        <w:jc w:val="both"/>
        <w:rPr>
          <w:rFonts w:cs="Times New Roman"/>
          <w:szCs w:val="24"/>
          <w:lang w:val="ms-BN"/>
        </w:rPr>
      </w:pPr>
    </w:p>
    <w:p w:rsidR="001C7EC4" w:rsidRDefault="001C7EC4" w:rsidP="0082336E">
      <w:pPr>
        <w:tabs>
          <w:tab w:val="num" w:pos="993"/>
        </w:tabs>
        <w:spacing w:line="240" w:lineRule="auto"/>
        <w:ind w:left="993"/>
        <w:jc w:val="both"/>
        <w:rPr>
          <w:rFonts w:cs="Times New Roman"/>
          <w:szCs w:val="24"/>
          <w:lang w:val="ms-BN"/>
        </w:rPr>
      </w:pPr>
    </w:p>
    <w:p w:rsidR="00FA44CE" w:rsidRPr="00C71B62" w:rsidRDefault="001C266C" w:rsidP="00067ADB">
      <w:pPr>
        <w:spacing w:line="240" w:lineRule="auto"/>
        <w:ind w:left="993" w:hanging="567"/>
        <w:outlineLvl w:val="0"/>
        <w:rPr>
          <w:rFonts w:cs="Times New Roman"/>
          <w:b/>
          <w:bCs/>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.5</w:t>
      </w:r>
      <w:r w:rsidRPr="00C71B62">
        <w:rPr>
          <w:rFonts w:cs="Times New Roman"/>
          <w:bCs/>
          <w:szCs w:val="20"/>
          <w:lang w:val="ms-BN"/>
        </w:rPr>
        <w:tab/>
      </w:r>
      <w:r w:rsidR="00DE480D" w:rsidRPr="00C71B62">
        <w:rPr>
          <w:rFonts w:cs="Times New Roman"/>
          <w:b/>
          <w:bCs/>
          <w:szCs w:val="20"/>
          <w:lang w:val="ms-BN"/>
        </w:rPr>
        <w:t>Syarat</w:t>
      </w:r>
      <w:r w:rsidR="00F5403B">
        <w:rPr>
          <w:rFonts w:cs="Times New Roman"/>
          <w:b/>
          <w:bCs/>
          <w:szCs w:val="20"/>
          <w:lang w:val="ms-BN"/>
        </w:rPr>
        <w:t>-</w:t>
      </w:r>
      <w:r w:rsidR="00DE480D" w:rsidRPr="00C71B62">
        <w:rPr>
          <w:rFonts w:cs="Times New Roman"/>
          <w:b/>
          <w:bCs/>
          <w:szCs w:val="20"/>
          <w:lang w:val="ms-BN"/>
        </w:rPr>
        <w:t>Syarat Lesen</w:t>
      </w:r>
      <w:r w:rsidR="00FA44CE" w:rsidRPr="00C71B62">
        <w:rPr>
          <w:rFonts w:cs="Times New Roman"/>
          <w:b/>
          <w:bCs/>
          <w:szCs w:val="20"/>
          <w:lang w:val="ms-BN"/>
        </w:rPr>
        <w:t xml:space="preserve"> B</w:t>
      </w:r>
      <w:r w:rsidR="00DE480D" w:rsidRPr="00C71B62">
        <w:rPr>
          <w:rFonts w:cs="Times New Roman"/>
          <w:b/>
          <w:bCs/>
          <w:szCs w:val="20"/>
          <w:lang w:val="ms-BN"/>
        </w:rPr>
        <w:t>as</w:t>
      </w:r>
      <w:r w:rsidR="00FA44CE" w:rsidRPr="00C71B62">
        <w:rPr>
          <w:rFonts w:cs="Times New Roman"/>
          <w:b/>
          <w:bCs/>
          <w:szCs w:val="20"/>
          <w:lang w:val="ms-BN"/>
        </w:rPr>
        <w:t xml:space="preserve"> E</w:t>
      </w:r>
      <w:r w:rsidR="00DE480D" w:rsidRPr="00C71B62">
        <w:rPr>
          <w:rFonts w:cs="Times New Roman"/>
          <w:b/>
          <w:bCs/>
          <w:szCs w:val="20"/>
          <w:lang w:val="ms-BN"/>
        </w:rPr>
        <w:t>kpres</w:t>
      </w:r>
      <w:r w:rsidR="00FA44CE" w:rsidRPr="00C71B62">
        <w:rPr>
          <w:rFonts w:cs="Times New Roman"/>
          <w:b/>
          <w:bCs/>
          <w:szCs w:val="20"/>
          <w:lang w:val="ms-BN"/>
        </w:rPr>
        <w:t xml:space="preserve"> (BE)</w:t>
      </w:r>
    </w:p>
    <w:p w:rsidR="00FA44CE" w:rsidRPr="00C71B62" w:rsidRDefault="00FA44CE" w:rsidP="00FA44CE">
      <w:pPr>
        <w:spacing w:line="240" w:lineRule="auto"/>
        <w:ind w:left="142" w:hanging="142"/>
        <w:jc w:val="both"/>
        <w:rPr>
          <w:rFonts w:ascii="Arial" w:hAnsi="Arial" w:cs="Arial"/>
          <w:sz w:val="20"/>
          <w:szCs w:val="20"/>
          <w:lang w:val="ms-BN"/>
        </w:rPr>
      </w:pPr>
    </w:p>
    <w:p w:rsidR="00E117C6" w:rsidRPr="002C1BF2" w:rsidRDefault="002240CF" w:rsidP="0065295F">
      <w:pPr>
        <w:numPr>
          <w:ilvl w:val="0"/>
          <w:numId w:val="26"/>
        </w:numPr>
        <w:tabs>
          <w:tab w:val="clear" w:pos="504"/>
          <w:tab w:val="num" w:pos="993"/>
        </w:tabs>
        <w:spacing w:line="240" w:lineRule="auto"/>
        <w:ind w:left="993" w:hanging="142"/>
        <w:jc w:val="both"/>
        <w:rPr>
          <w:rFonts w:cs="Times New Roman"/>
          <w:szCs w:val="24"/>
          <w:lang w:val="ms-BN"/>
        </w:rPr>
      </w:pPr>
      <w:r w:rsidRPr="000732F1">
        <w:rPr>
          <w:rFonts w:cs="Times New Roman"/>
          <w:b/>
          <w:bCs/>
          <w:szCs w:val="24"/>
          <w:lang w:val="ms-BN"/>
        </w:rPr>
        <w:t>Lesen</w:t>
      </w:r>
      <w:r w:rsidRPr="000732F1">
        <w:rPr>
          <w:rFonts w:cs="Times New Roman"/>
          <w:b/>
          <w:szCs w:val="24"/>
          <w:lang w:val="ms-BN"/>
        </w:rPr>
        <w:t xml:space="preserve"> Bas Ekpres</w:t>
      </w:r>
      <w:r w:rsidRPr="002240CF">
        <w:rPr>
          <w:rFonts w:cs="Times New Roman"/>
          <w:szCs w:val="24"/>
          <w:lang w:val="ms-BN"/>
        </w:rPr>
        <w:t xml:space="preserve"> (</w:t>
      </w:r>
      <w:r w:rsidRPr="002240CF">
        <w:rPr>
          <w:rFonts w:cs="Times New Roman"/>
          <w:b/>
          <w:szCs w:val="24"/>
          <w:lang w:val="ms-BN"/>
        </w:rPr>
        <w:t>BE</w:t>
      </w:r>
      <w:r w:rsidRPr="002240CF">
        <w:rPr>
          <w:rFonts w:cs="Times New Roman"/>
          <w:szCs w:val="24"/>
          <w:lang w:val="ms-BN"/>
        </w:rPr>
        <w:t xml:space="preserve">) </w:t>
      </w:r>
      <w:r w:rsidR="00E117C6" w:rsidRPr="00F05929">
        <w:rPr>
          <w:rFonts w:cs="Times New Roman"/>
          <w:bCs/>
          <w:szCs w:val="24"/>
          <w:lang w:val="ms-BN"/>
        </w:rPr>
        <w:t>ini</w:t>
      </w:r>
      <w:r w:rsidR="00E117C6" w:rsidRPr="00F05929">
        <w:rPr>
          <w:rFonts w:cs="Times New Roman"/>
          <w:b/>
          <w:bCs/>
          <w:szCs w:val="24"/>
          <w:lang w:val="ms-BN"/>
        </w:rPr>
        <w:t xml:space="preserve"> </w:t>
      </w:r>
      <w:r w:rsidR="00E117C6" w:rsidRPr="00F05929">
        <w:rPr>
          <w:rFonts w:cs="Times New Roman"/>
          <w:bCs/>
          <w:szCs w:val="24"/>
          <w:lang w:val="ms-BN"/>
        </w:rPr>
        <w:t>dikeluarkan atas nama</w:t>
      </w:r>
      <w:r w:rsidR="00E117C6" w:rsidRPr="00F05929">
        <w:rPr>
          <w:rFonts w:cs="Times New Roman"/>
          <w:b/>
          <w:bCs/>
          <w:szCs w:val="24"/>
          <w:lang w:val="ms-BN"/>
        </w:rPr>
        <w:t xml:space="preserve"> </w:t>
      </w:r>
      <w:r w:rsidR="00E117C6">
        <w:rPr>
          <w:rFonts w:cs="Times New Roman"/>
          <w:b/>
          <w:bCs/>
          <w:szCs w:val="24"/>
          <w:u w:val="dotted"/>
          <w:lang w:val="ms-BN"/>
        </w:rPr>
        <w:t>Nama Syarikat</w:t>
      </w:r>
      <w:r w:rsidR="00E07301" w:rsidRPr="00E07301">
        <w:rPr>
          <w:rFonts w:cs="Times New Roman"/>
          <w:b/>
          <w:bCs/>
          <w:szCs w:val="24"/>
          <w:lang w:val="ms-BN"/>
        </w:rPr>
        <w:t>;</w:t>
      </w:r>
    </w:p>
    <w:p w:rsidR="00E117C6" w:rsidRPr="002C1BF2" w:rsidRDefault="00E117C6" w:rsidP="00E117C6">
      <w:pPr>
        <w:tabs>
          <w:tab w:val="num" w:pos="284"/>
          <w:tab w:val="num" w:pos="993"/>
        </w:tabs>
        <w:spacing w:line="240" w:lineRule="auto"/>
        <w:ind w:left="1135" w:hanging="142"/>
        <w:jc w:val="both"/>
        <w:rPr>
          <w:rFonts w:cs="Times New Roman"/>
          <w:szCs w:val="24"/>
          <w:lang w:val="ms-BN"/>
        </w:rPr>
      </w:pPr>
    </w:p>
    <w:p w:rsidR="001C7EC4" w:rsidRPr="008765AD" w:rsidRDefault="001C7EC4" w:rsidP="001C7EC4">
      <w:pPr>
        <w:numPr>
          <w:ilvl w:val="0"/>
          <w:numId w:val="27"/>
        </w:numPr>
        <w:tabs>
          <w:tab w:val="num" w:pos="851"/>
        </w:tabs>
        <w:spacing w:line="240" w:lineRule="auto"/>
        <w:ind w:left="993" w:hanging="142"/>
        <w:jc w:val="both"/>
        <w:rPr>
          <w:rFonts w:cs="Times New Roman"/>
          <w:szCs w:val="24"/>
          <w:lang w:val="ms-BN"/>
        </w:rPr>
      </w:pPr>
      <w:r>
        <w:rPr>
          <w:sz w:val="22"/>
          <w:lang w:val="ms-BN"/>
        </w:rPr>
        <w:t xml:space="preserve">   </w:t>
      </w:r>
      <w:r w:rsidRPr="005149E9">
        <w:rPr>
          <w:sz w:val="22"/>
          <w:lang w:val="ms-BN"/>
        </w:rPr>
        <w:t xml:space="preserve">Syarikat </w:t>
      </w:r>
      <w:r>
        <w:rPr>
          <w:sz w:val="22"/>
          <w:lang w:val="ms-BN"/>
        </w:rPr>
        <w:t xml:space="preserve">Tuan/Puan </w:t>
      </w:r>
      <w:r w:rsidRPr="005149E9">
        <w:rPr>
          <w:b/>
          <w:sz w:val="22"/>
          <w:lang w:val="ms-BN"/>
        </w:rPr>
        <w:t>DIMESTIKAN</w:t>
      </w:r>
      <w:r w:rsidRPr="005149E9">
        <w:rPr>
          <w:sz w:val="22"/>
          <w:lang w:val="ms-BN"/>
        </w:rPr>
        <w:t xml:space="preserve"> untuk menghadapkan laporan perangkaan bulanan kepada Urusetia Lembaga pada setiap minggu pertama </w:t>
      </w:r>
      <w:r w:rsidRPr="005149E9">
        <w:rPr>
          <w:b/>
          <w:sz w:val="22"/>
          <w:lang w:val="ms-BN"/>
        </w:rPr>
        <w:t>(diantara 1hb – 7hb)</w:t>
      </w:r>
      <w:r w:rsidRPr="005149E9">
        <w:rPr>
          <w:sz w:val="22"/>
          <w:lang w:val="ms-BN"/>
        </w:rPr>
        <w:t xml:space="preserve"> bulan berikutnya;</w:t>
      </w:r>
    </w:p>
    <w:p w:rsidR="001C7EC4" w:rsidRPr="008765AD" w:rsidRDefault="001C7EC4" w:rsidP="001C7EC4">
      <w:pPr>
        <w:tabs>
          <w:tab w:val="num" w:pos="851"/>
        </w:tabs>
        <w:spacing w:line="240" w:lineRule="auto"/>
        <w:ind w:left="993" w:hanging="142"/>
        <w:jc w:val="both"/>
        <w:rPr>
          <w:rFonts w:cs="Times New Roman"/>
          <w:szCs w:val="24"/>
          <w:lang w:val="ms-BN"/>
        </w:rPr>
      </w:pPr>
    </w:p>
    <w:p w:rsidR="001C7EC4" w:rsidRPr="001C7EC4" w:rsidRDefault="001C7EC4" w:rsidP="001C7EC4">
      <w:pPr>
        <w:numPr>
          <w:ilvl w:val="0"/>
          <w:numId w:val="27"/>
        </w:numPr>
        <w:tabs>
          <w:tab w:val="num" w:pos="851"/>
        </w:tabs>
        <w:spacing w:line="240" w:lineRule="auto"/>
        <w:ind w:left="993" w:hanging="142"/>
        <w:jc w:val="both"/>
        <w:rPr>
          <w:rFonts w:cs="Times New Roman"/>
          <w:szCs w:val="24"/>
          <w:lang w:val="ms-BN"/>
        </w:rPr>
      </w:pPr>
      <w:r>
        <w:rPr>
          <w:sz w:val="22"/>
          <w:lang w:val="ms-BN"/>
        </w:rPr>
        <w:t xml:space="preserve">   Syarikat Tuan/Puan juga disarankan untuk memberi galakkan dan peluang pekerjaan kepada pemandu anak </w:t>
      </w:r>
      <w:r w:rsidRPr="008765AD">
        <w:rPr>
          <w:b/>
          <w:sz w:val="22"/>
          <w:lang w:val="ms-BN"/>
        </w:rPr>
        <w:t>TEMPATAN</w:t>
      </w:r>
      <w:r>
        <w:rPr>
          <w:sz w:val="22"/>
          <w:lang w:val="ms-BN"/>
        </w:rPr>
        <w:t>;</w:t>
      </w:r>
    </w:p>
    <w:p w:rsidR="001C7EC4" w:rsidRDefault="001C7EC4" w:rsidP="001C7EC4">
      <w:pPr>
        <w:pStyle w:val="ListParagraph"/>
        <w:rPr>
          <w:rFonts w:cs="Times New Roman"/>
          <w:szCs w:val="24"/>
          <w:lang w:val="ms-BN"/>
        </w:rPr>
      </w:pPr>
    </w:p>
    <w:p w:rsidR="002D6279" w:rsidRPr="002D6279" w:rsidRDefault="002D6279" w:rsidP="0065295F">
      <w:pPr>
        <w:numPr>
          <w:ilvl w:val="0"/>
          <w:numId w:val="27"/>
        </w:numPr>
        <w:tabs>
          <w:tab w:val="num" w:pos="993"/>
        </w:tabs>
        <w:spacing w:line="240" w:lineRule="auto"/>
        <w:ind w:left="993" w:hanging="142"/>
        <w:jc w:val="both"/>
        <w:rPr>
          <w:rFonts w:cs="Times New Roman"/>
          <w:szCs w:val="24"/>
          <w:lang w:val="ms-BN"/>
        </w:rPr>
      </w:pPr>
      <w:r>
        <w:rPr>
          <w:rFonts w:cs="Times New Roman"/>
          <w:szCs w:val="24"/>
          <w:lang w:val="ms-BN"/>
        </w:rPr>
        <w:t>Tempoh k</w:t>
      </w:r>
      <w:r w:rsidRPr="00F05929">
        <w:rPr>
          <w:rFonts w:cs="Times New Roman"/>
          <w:szCs w:val="24"/>
          <w:lang w:val="ms-BN"/>
        </w:rPr>
        <w:t>e</w:t>
      </w:r>
      <w:r w:rsidR="00572AE9">
        <w:rPr>
          <w:rFonts w:cs="Times New Roman"/>
          <w:szCs w:val="24"/>
          <w:lang w:val="ms-BN"/>
        </w:rPr>
        <w:t>benaran</w:t>
      </w:r>
      <w:r w:rsidRPr="00F05929">
        <w:rPr>
          <w:rFonts w:cs="Times New Roman"/>
          <w:szCs w:val="24"/>
          <w:lang w:val="ms-BN"/>
        </w:rPr>
        <w:t xml:space="preserve"> </w:t>
      </w:r>
      <w:r>
        <w:rPr>
          <w:rFonts w:cs="Times New Roman"/>
          <w:szCs w:val="24"/>
          <w:lang w:val="ms-BN"/>
        </w:rPr>
        <w:t>bagi men</w:t>
      </w:r>
      <w:r w:rsidRPr="00F05929">
        <w:rPr>
          <w:rFonts w:cs="Times New Roman"/>
          <w:szCs w:val="24"/>
          <w:lang w:val="ms-BN"/>
        </w:rPr>
        <w:t xml:space="preserve">daftar dan </w:t>
      </w:r>
      <w:r>
        <w:rPr>
          <w:rFonts w:cs="Times New Roman"/>
          <w:szCs w:val="24"/>
          <w:lang w:val="ms-BN"/>
        </w:rPr>
        <w:t>me</w:t>
      </w:r>
      <w:r w:rsidRPr="00F05929">
        <w:rPr>
          <w:rFonts w:cs="Times New Roman"/>
          <w:szCs w:val="24"/>
          <w:lang w:val="ms-BN"/>
        </w:rPr>
        <w:t xml:space="preserve">lesenkan </w:t>
      </w:r>
      <w:r w:rsidR="00572AE9">
        <w:rPr>
          <w:rFonts w:cs="Times New Roman"/>
          <w:szCs w:val="24"/>
          <w:lang w:val="ms-BN"/>
        </w:rPr>
        <w:t>bas</w:t>
      </w:r>
      <w:r>
        <w:rPr>
          <w:rFonts w:cs="Times New Roman"/>
          <w:szCs w:val="24"/>
          <w:lang w:val="ms-BN"/>
        </w:rPr>
        <w:t xml:space="preserve"> </w:t>
      </w:r>
      <w:r w:rsidR="003451F0">
        <w:rPr>
          <w:rFonts w:cs="Times New Roman"/>
          <w:szCs w:val="24"/>
          <w:lang w:val="ms-BN"/>
        </w:rPr>
        <w:t xml:space="preserve">untuk </w:t>
      </w:r>
      <w:r w:rsidRPr="00F05929">
        <w:rPr>
          <w:rFonts w:cs="Times New Roman"/>
          <w:b/>
          <w:szCs w:val="24"/>
          <w:lang w:val="ms-BN"/>
        </w:rPr>
        <w:t xml:space="preserve">Lesen </w:t>
      </w:r>
      <w:r w:rsidR="001C7948">
        <w:rPr>
          <w:rFonts w:cs="Times New Roman"/>
          <w:b/>
          <w:szCs w:val="24"/>
          <w:lang w:val="ms-BN"/>
        </w:rPr>
        <w:t>Bas Ekpres</w:t>
      </w:r>
      <w:r w:rsidRPr="00F05929">
        <w:rPr>
          <w:rFonts w:cs="Times New Roman"/>
          <w:szCs w:val="24"/>
          <w:lang w:val="ms-BN"/>
        </w:rPr>
        <w:t xml:space="preserve"> (</w:t>
      </w:r>
      <w:r w:rsidR="001C7948">
        <w:rPr>
          <w:rFonts w:cs="Times New Roman"/>
          <w:b/>
          <w:szCs w:val="24"/>
          <w:lang w:val="ms-BN"/>
        </w:rPr>
        <w:t>BE</w:t>
      </w:r>
      <w:r w:rsidRPr="00F05929">
        <w:rPr>
          <w:rFonts w:cs="Times New Roman"/>
          <w:szCs w:val="24"/>
          <w:lang w:val="ms-BN"/>
        </w:rPr>
        <w:t>)</w:t>
      </w:r>
      <w:r>
        <w:rPr>
          <w:rFonts w:cs="Times New Roman"/>
          <w:szCs w:val="24"/>
          <w:lang w:val="ms-BN"/>
        </w:rPr>
        <w:t xml:space="preserve">  ini sah </w:t>
      </w:r>
      <w:r w:rsidR="001C7EC4" w:rsidRPr="00B4745B">
        <w:rPr>
          <w:rFonts w:cs="Times New Roman"/>
          <w:b/>
          <w:szCs w:val="24"/>
          <w:lang w:val="ms-BN"/>
        </w:rPr>
        <w:t>dua belas (12) bulan</w:t>
      </w:r>
      <w:r w:rsidRPr="00F05929">
        <w:rPr>
          <w:rFonts w:cs="Times New Roman"/>
          <w:szCs w:val="24"/>
          <w:lang w:val="ms-BN"/>
        </w:rPr>
        <w:t xml:space="preserve"> mulai dari tarikh </w:t>
      </w:r>
      <w:r>
        <w:rPr>
          <w:rFonts w:cs="Times New Roman"/>
          <w:szCs w:val="24"/>
          <w:lang w:val="ms-BN"/>
        </w:rPr>
        <w:t>S</w:t>
      </w:r>
      <w:r w:rsidRPr="00F05929">
        <w:rPr>
          <w:rFonts w:cs="Times New Roman"/>
          <w:szCs w:val="24"/>
          <w:lang w:val="ms-BN"/>
        </w:rPr>
        <w:t xml:space="preserve">urat </w:t>
      </w:r>
      <w:r>
        <w:rPr>
          <w:rFonts w:cs="Times New Roman"/>
          <w:szCs w:val="24"/>
          <w:lang w:val="ms-BN"/>
        </w:rPr>
        <w:t>Sijil K</w:t>
      </w:r>
      <w:r w:rsidRPr="00F05929">
        <w:rPr>
          <w:rFonts w:cs="Times New Roman"/>
          <w:szCs w:val="24"/>
          <w:lang w:val="ms-BN"/>
        </w:rPr>
        <w:t>ebenaran</w:t>
      </w:r>
      <w:r>
        <w:rPr>
          <w:rFonts w:cs="Times New Roman"/>
          <w:szCs w:val="24"/>
          <w:lang w:val="ms-BN"/>
        </w:rPr>
        <w:t xml:space="preserve"> Lesen</w:t>
      </w:r>
      <w:r w:rsidRPr="00F05929">
        <w:rPr>
          <w:rFonts w:cs="Times New Roman"/>
          <w:szCs w:val="24"/>
          <w:lang w:val="ms-BN"/>
        </w:rPr>
        <w:t xml:space="preserve"> dikeluarkan. Jika </w:t>
      </w:r>
      <w:r>
        <w:rPr>
          <w:rFonts w:cs="Times New Roman"/>
          <w:szCs w:val="24"/>
          <w:lang w:val="ms-BN"/>
        </w:rPr>
        <w:t>kereta</w:t>
      </w:r>
      <w:r w:rsidRPr="00F05929">
        <w:rPr>
          <w:rFonts w:cs="Times New Roman"/>
          <w:szCs w:val="24"/>
          <w:lang w:val="ms-BN"/>
        </w:rPr>
        <w:t xml:space="preserve"> berkenaan tidak didaftar dan dilesenkan dalam tempoh </w:t>
      </w:r>
      <w:r w:rsidRPr="00F05929">
        <w:rPr>
          <w:rFonts w:cs="Times New Roman"/>
          <w:b/>
          <w:i/>
          <w:szCs w:val="24"/>
          <w:lang w:val="ms-BN"/>
        </w:rPr>
        <w:t>dua belas</w:t>
      </w:r>
      <w:r w:rsidRPr="00F05929">
        <w:rPr>
          <w:rFonts w:cs="Times New Roman"/>
          <w:i/>
          <w:szCs w:val="24"/>
          <w:lang w:val="ms-BN"/>
        </w:rPr>
        <w:t xml:space="preserve"> (</w:t>
      </w:r>
      <w:r w:rsidRPr="00F05929">
        <w:rPr>
          <w:rFonts w:cs="Times New Roman"/>
          <w:b/>
          <w:i/>
          <w:szCs w:val="24"/>
          <w:lang w:val="ms-BN"/>
        </w:rPr>
        <w:t>12</w:t>
      </w:r>
      <w:r w:rsidRPr="00F05929">
        <w:rPr>
          <w:rFonts w:cs="Times New Roman"/>
          <w:i/>
          <w:szCs w:val="24"/>
          <w:lang w:val="ms-BN"/>
        </w:rPr>
        <w:t xml:space="preserve">) </w:t>
      </w:r>
      <w:r w:rsidRPr="00F05929">
        <w:rPr>
          <w:rFonts w:cs="Times New Roman"/>
          <w:b/>
          <w:i/>
          <w:szCs w:val="24"/>
          <w:lang w:val="ms-BN"/>
        </w:rPr>
        <w:t>bulan</w:t>
      </w:r>
      <w:r w:rsidRPr="00F05929">
        <w:rPr>
          <w:rFonts w:cs="Times New Roman"/>
          <w:szCs w:val="24"/>
          <w:lang w:val="ms-BN"/>
        </w:rPr>
        <w:t xml:space="preserve"> tersebut maka</w:t>
      </w:r>
      <w:r>
        <w:rPr>
          <w:rFonts w:cs="Times New Roman"/>
          <w:szCs w:val="24"/>
          <w:lang w:val="ms-BN"/>
        </w:rPr>
        <w:t xml:space="preserve"> kebenaran</w:t>
      </w:r>
      <w:r w:rsidRPr="00F05929">
        <w:rPr>
          <w:rFonts w:cs="Times New Roman"/>
          <w:szCs w:val="24"/>
          <w:lang w:val="ms-BN"/>
        </w:rPr>
        <w:t xml:space="preserve"> </w:t>
      </w:r>
      <w:r w:rsidR="001C7948" w:rsidRPr="00F05929">
        <w:rPr>
          <w:rFonts w:cs="Times New Roman"/>
          <w:b/>
          <w:szCs w:val="24"/>
          <w:lang w:val="ms-BN"/>
        </w:rPr>
        <w:t xml:space="preserve">Lesen </w:t>
      </w:r>
      <w:r w:rsidR="001C7948">
        <w:rPr>
          <w:rFonts w:cs="Times New Roman"/>
          <w:b/>
          <w:szCs w:val="24"/>
          <w:lang w:val="ms-BN"/>
        </w:rPr>
        <w:t>Bas Ekpres</w:t>
      </w:r>
      <w:r w:rsidR="001C7948" w:rsidRPr="00F05929">
        <w:rPr>
          <w:rFonts w:cs="Times New Roman"/>
          <w:szCs w:val="24"/>
          <w:lang w:val="ms-BN"/>
        </w:rPr>
        <w:t xml:space="preserve"> (</w:t>
      </w:r>
      <w:r w:rsidR="001C7948">
        <w:rPr>
          <w:rFonts w:cs="Times New Roman"/>
          <w:b/>
          <w:szCs w:val="24"/>
          <w:lang w:val="ms-BN"/>
        </w:rPr>
        <w:t>BE</w:t>
      </w:r>
      <w:r w:rsidR="001C7948" w:rsidRPr="00F05929">
        <w:rPr>
          <w:rFonts w:cs="Times New Roman"/>
          <w:szCs w:val="24"/>
          <w:lang w:val="ms-BN"/>
        </w:rPr>
        <w:t>)</w:t>
      </w:r>
      <w:r w:rsidRPr="00F05929">
        <w:rPr>
          <w:rFonts w:cs="Times New Roman"/>
          <w:szCs w:val="24"/>
          <w:lang w:val="ms-BN"/>
        </w:rPr>
        <w:t xml:space="preserve"> ini </w:t>
      </w:r>
      <w:r w:rsidRPr="00F05929">
        <w:rPr>
          <w:rFonts w:cs="Times New Roman"/>
          <w:b/>
          <w:szCs w:val="24"/>
          <w:lang w:val="ms-BN"/>
        </w:rPr>
        <w:t xml:space="preserve">TERBATAL </w:t>
      </w:r>
      <w:r w:rsidRPr="00F05929">
        <w:rPr>
          <w:rFonts w:cs="Times New Roman"/>
          <w:szCs w:val="24"/>
          <w:lang w:val="ms-BN"/>
        </w:rPr>
        <w:t>dengan sendirinya dan  permohonan melanjutkan tempoh tidak dipertimbangkan</w:t>
      </w:r>
      <w:r w:rsidRPr="00F05929">
        <w:rPr>
          <w:rFonts w:cs="Times New Roman"/>
          <w:b/>
          <w:szCs w:val="24"/>
          <w:lang w:val="ms-BN"/>
        </w:rPr>
        <w:t>;</w:t>
      </w:r>
    </w:p>
    <w:p w:rsidR="002D6279" w:rsidRPr="002D6279" w:rsidRDefault="002D6279" w:rsidP="002D6279">
      <w:pPr>
        <w:spacing w:line="240" w:lineRule="auto"/>
        <w:ind w:left="993"/>
        <w:jc w:val="both"/>
        <w:rPr>
          <w:rFonts w:cs="Times New Roman"/>
          <w:szCs w:val="24"/>
          <w:lang w:val="ms-BN"/>
        </w:rPr>
      </w:pPr>
    </w:p>
    <w:p w:rsidR="00E117C6" w:rsidRPr="00F05929" w:rsidRDefault="00E117C6" w:rsidP="0065295F">
      <w:pPr>
        <w:numPr>
          <w:ilvl w:val="0"/>
          <w:numId w:val="27"/>
        </w:numPr>
        <w:tabs>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1C7EC4" w:rsidRPr="0082336E">
        <w:rPr>
          <w:rFonts w:cs="Times New Roman"/>
          <w:b/>
          <w:szCs w:val="24"/>
          <w:lang w:val="ms-BN"/>
        </w:rPr>
        <w:t>enam (6) bulan</w:t>
      </w:r>
      <w:r w:rsidR="001C7EC4" w:rsidRPr="00F05929">
        <w:rPr>
          <w:rFonts w:cs="Times New Roman"/>
          <w:szCs w:val="24"/>
          <w:lang w:val="ms-BN"/>
        </w:rPr>
        <w:t xml:space="preserve"> </w:t>
      </w:r>
      <w:r w:rsidRPr="00F05929">
        <w:rPr>
          <w:rFonts w:cs="Times New Roman"/>
          <w:szCs w:val="24"/>
          <w:lang w:val="ms-BN"/>
        </w:rPr>
        <w:t xml:space="preserve">dari tempoh tarikh </w:t>
      </w:r>
      <w:r w:rsidR="00C2701F">
        <w:rPr>
          <w:rFonts w:cs="Times New Roman"/>
          <w:szCs w:val="24"/>
          <w:lang w:val="ms-BN"/>
        </w:rPr>
        <w:t>S</w:t>
      </w:r>
      <w:r w:rsidR="00C2701F" w:rsidRPr="00F05929">
        <w:rPr>
          <w:rFonts w:cs="Times New Roman"/>
          <w:szCs w:val="24"/>
          <w:lang w:val="ms-BN"/>
        </w:rPr>
        <w:t xml:space="preserve">urat </w:t>
      </w:r>
      <w:r w:rsidR="00C2701F">
        <w:rPr>
          <w:rFonts w:cs="Times New Roman"/>
          <w:szCs w:val="24"/>
          <w:lang w:val="ms-BN"/>
        </w:rPr>
        <w:t>Sijil K</w:t>
      </w:r>
      <w:r w:rsidR="00C2701F" w:rsidRPr="00F05929">
        <w:rPr>
          <w:rFonts w:cs="Times New Roman"/>
          <w:szCs w:val="24"/>
          <w:lang w:val="ms-BN"/>
        </w:rPr>
        <w:t>ebenaran</w:t>
      </w:r>
      <w:r w:rsidR="00C2701F">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E117C6" w:rsidRPr="00F05929" w:rsidRDefault="00E117C6" w:rsidP="00E117C6">
      <w:pPr>
        <w:tabs>
          <w:tab w:val="num" w:pos="993"/>
        </w:tabs>
        <w:ind w:left="1135" w:hanging="142"/>
        <w:jc w:val="both"/>
        <w:rPr>
          <w:rFonts w:cs="Times New Roman"/>
          <w:szCs w:val="24"/>
          <w:lang w:val="ms-BN"/>
        </w:rPr>
      </w:pPr>
    </w:p>
    <w:p w:rsidR="002240CF" w:rsidRPr="002240CF" w:rsidRDefault="00E117C6" w:rsidP="0065295F">
      <w:pPr>
        <w:numPr>
          <w:ilvl w:val="0"/>
          <w:numId w:val="27"/>
        </w:numPr>
        <w:tabs>
          <w:tab w:val="num" w:pos="993"/>
        </w:tabs>
        <w:spacing w:line="240" w:lineRule="auto"/>
        <w:ind w:left="993" w:hanging="142"/>
        <w:jc w:val="both"/>
        <w:rPr>
          <w:rFonts w:cs="Times New Roman"/>
          <w:b/>
          <w:bCs/>
          <w:lang w:val="ms-BN"/>
        </w:rPr>
      </w:pPr>
      <w:r w:rsidRPr="00F05929">
        <w:rPr>
          <w:rFonts w:cs="Times New Roman"/>
          <w:szCs w:val="24"/>
          <w:lang w:val="ms-BN"/>
        </w:rPr>
        <w:t xml:space="preserve">Tempoh </w:t>
      </w:r>
      <w:r w:rsidRPr="00F05929">
        <w:rPr>
          <w:rFonts w:cs="Times New Roman"/>
          <w:b/>
          <w:szCs w:val="24"/>
          <w:lang w:val="ms-BN"/>
        </w:rPr>
        <w:t xml:space="preserve">Lesen </w:t>
      </w:r>
      <w:r w:rsidR="00710EAF">
        <w:rPr>
          <w:rFonts w:cs="Times New Roman"/>
          <w:b/>
          <w:szCs w:val="24"/>
          <w:lang w:val="ms-BN"/>
        </w:rPr>
        <w:t>Bas Ekpres</w:t>
      </w:r>
      <w:r w:rsidRPr="00F05929">
        <w:rPr>
          <w:rFonts w:cs="Times New Roman"/>
          <w:b/>
          <w:szCs w:val="24"/>
          <w:lang w:val="ms-BN"/>
        </w:rPr>
        <w:t xml:space="preserve"> (</w:t>
      </w:r>
      <w:r w:rsidR="00710EAF">
        <w:rPr>
          <w:rFonts w:cs="Times New Roman"/>
          <w:b/>
          <w:szCs w:val="24"/>
          <w:lang w:val="ms-BN"/>
        </w:rPr>
        <w:t>BE</w:t>
      </w:r>
      <w:r w:rsidRPr="00F05929">
        <w:rPr>
          <w:rFonts w:cs="Times New Roman"/>
          <w:b/>
          <w:szCs w:val="24"/>
          <w:lang w:val="ms-BN"/>
        </w:rPr>
        <w:t>)</w:t>
      </w:r>
      <w:r w:rsidRPr="00F05929">
        <w:rPr>
          <w:rFonts w:cs="Times New Roman"/>
          <w:szCs w:val="24"/>
          <w:lang w:val="ms-BN"/>
        </w:rPr>
        <w:t xml:space="preserve"> </w:t>
      </w:r>
      <w:r w:rsidR="00572AE9" w:rsidRPr="00F05929">
        <w:rPr>
          <w:rFonts w:cs="Times New Roman"/>
          <w:szCs w:val="24"/>
          <w:lang w:val="ms-BN"/>
        </w:rPr>
        <w:t xml:space="preserve">diberi selama </w:t>
      </w:r>
      <w:r w:rsidR="001C7EC4" w:rsidRPr="00F05929">
        <w:rPr>
          <w:rFonts w:cs="Times New Roman"/>
          <w:b/>
          <w:szCs w:val="24"/>
          <w:lang w:val="ms-BN"/>
        </w:rPr>
        <w:t>lima (5) tahun</w:t>
      </w:r>
      <w:r w:rsidR="001C7EC4" w:rsidRPr="00F05929">
        <w:rPr>
          <w:rFonts w:cs="Times New Roman"/>
          <w:szCs w:val="24"/>
          <w:lang w:val="ms-BN"/>
        </w:rPr>
        <w:t xml:space="preserve"> </w:t>
      </w:r>
      <w:r w:rsidR="00572AE9" w:rsidRPr="00F05929">
        <w:rPr>
          <w:rFonts w:cs="Times New Roman"/>
          <w:szCs w:val="24"/>
          <w:lang w:val="ms-BN"/>
        </w:rPr>
        <w:t xml:space="preserve">dari tarikh </w:t>
      </w:r>
      <w:r w:rsidR="00572AE9">
        <w:rPr>
          <w:rFonts w:cs="Times New Roman"/>
          <w:szCs w:val="24"/>
          <w:lang w:val="ms-BN"/>
        </w:rPr>
        <w:t>S</w:t>
      </w:r>
      <w:r w:rsidR="00572AE9" w:rsidRPr="00F05929">
        <w:rPr>
          <w:rFonts w:cs="Times New Roman"/>
          <w:szCs w:val="24"/>
          <w:lang w:val="ms-BN"/>
        </w:rPr>
        <w:t xml:space="preserve">urat </w:t>
      </w:r>
      <w:r w:rsidR="00572AE9">
        <w:rPr>
          <w:rFonts w:cs="Times New Roman"/>
          <w:szCs w:val="24"/>
          <w:lang w:val="ms-BN"/>
        </w:rPr>
        <w:t>Sijil K</w:t>
      </w:r>
      <w:r w:rsidR="00572AE9" w:rsidRPr="00F05929">
        <w:rPr>
          <w:rFonts w:cs="Times New Roman"/>
          <w:szCs w:val="24"/>
          <w:lang w:val="ms-BN"/>
        </w:rPr>
        <w:t>ebenaran</w:t>
      </w:r>
      <w:r w:rsidR="00572AE9">
        <w:rPr>
          <w:rFonts w:cs="Times New Roman"/>
          <w:szCs w:val="24"/>
          <w:lang w:val="ms-BN"/>
        </w:rPr>
        <w:t xml:space="preserve"> Lesen</w:t>
      </w:r>
      <w:r w:rsidR="00572AE9" w:rsidRPr="00F05929">
        <w:rPr>
          <w:rFonts w:cs="Times New Roman"/>
          <w:szCs w:val="24"/>
          <w:lang w:val="ms-BN"/>
        </w:rPr>
        <w:t xml:space="preserve"> ini dikeluarkan</w:t>
      </w:r>
      <w:r w:rsidR="00572AE9">
        <w:rPr>
          <w:rFonts w:cs="Times New Roman"/>
          <w:szCs w:val="24"/>
          <w:lang w:val="ms-BN"/>
        </w:rPr>
        <w:t>;</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Bas hanya dibenarkan untuk membawa penumpang</w:t>
      </w:r>
      <w:r w:rsidR="001211A2">
        <w:rPr>
          <w:rFonts w:cs="Times New Roman"/>
          <w:szCs w:val="24"/>
          <w:lang w:val="ms-BN"/>
        </w:rPr>
        <w:t>-</w:t>
      </w:r>
      <w:r w:rsidRPr="002240CF">
        <w:rPr>
          <w:rFonts w:cs="Times New Roman"/>
          <w:szCs w:val="24"/>
          <w:lang w:val="ms-BN"/>
        </w:rPr>
        <w:t xml:space="preserve">penumpang menurut perjalanan yang ditetapkan sahaja.  Sebarang kegunaan lain seperti untuk </w:t>
      </w:r>
      <w:r w:rsidRPr="002240CF">
        <w:rPr>
          <w:rFonts w:cs="Times New Roman"/>
          <w:b/>
          <w:bCs/>
          <w:szCs w:val="24"/>
          <w:lang w:val="ms-BN"/>
        </w:rPr>
        <w:t>Sewa Khas</w:t>
      </w:r>
      <w:r w:rsidRPr="002240CF">
        <w:rPr>
          <w:rFonts w:cs="Times New Roman"/>
          <w:szCs w:val="24"/>
          <w:lang w:val="ms-BN"/>
        </w:rPr>
        <w:t xml:space="preserve"> (</w:t>
      </w:r>
      <w:r w:rsidRPr="002240CF">
        <w:rPr>
          <w:rFonts w:cs="Times New Roman"/>
          <w:b/>
          <w:bCs/>
          <w:i/>
          <w:iCs/>
          <w:szCs w:val="24"/>
          <w:lang w:val="ms-BN"/>
        </w:rPr>
        <w:t>Charter</w:t>
      </w:r>
      <w:r w:rsidRPr="002240CF">
        <w:rPr>
          <w:rFonts w:cs="Times New Roman"/>
          <w:szCs w:val="24"/>
          <w:lang w:val="ms-BN"/>
        </w:rPr>
        <w:t xml:space="preserve">) tidak </w:t>
      </w:r>
      <w:r w:rsidRPr="002240CF">
        <w:rPr>
          <w:rFonts w:cs="Times New Roman"/>
          <w:b/>
          <w:bCs/>
          <w:szCs w:val="24"/>
          <w:lang w:val="ms-BN"/>
        </w:rPr>
        <w:t>DIBENARKAN</w:t>
      </w:r>
      <w:r w:rsidRPr="002240CF">
        <w:rPr>
          <w:rFonts w:cs="Times New Roman"/>
          <w:szCs w:val="24"/>
          <w:lang w:val="ms-BN"/>
        </w:rPr>
        <w:t xml:space="preserve"> melainkan mendapat kebenaran bertulis daripada Lembaga Melesen Pengangkutan Bermotor terlebih dahulu;</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 xml:space="preserve">Perkataan-perkataan </w:t>
      </w:r>
      <w:r w:rsidRPr="00DC30CB">
        <w:rPr>
          <w:rFonts w:cs="Times New Roman"/>
          <w:b/>
          <w:bCs/>
          <w:szCs w:val="24"/>
          <w:u w:val="dotted"/>
          <w:lang w:val="ms-BN"/>
        </w:rPr>
        <w:t>BAS EKPRES</w:t>
      </w:r>
      <w:r w:rsidRPr="002240CF">
        <w:rPr>
          <w:rFonts w:cs="Times New Roman"/>
          <w:szCs w:val="24"/>
          <w:lang w:val="ms-BN"/>
        </w:rPr>
        <w:t xml:space="preserve"> hendaklah ditandakan dalam fon Arial hitam tebal dan berhuruf tegak dengan setiap daripada huruf-huruf perkataan itu berukuran 200 milimeter tinggi, 100 milimeter lebar dan 30 milimeter; </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2240CF" w:rsidRDefault="00874182" w:rsidP="0065295F">
      <w:pPr>
        <w:numPr>
          <w:ilvl w:val="0"/>
          <w:numId w:val="27"/>
        </w:numPr>
        <w:spacing w:line="240" w:lineRule="auto"/>
        <w:ind w:left="993" w:hanging="142"/>
        <w:jc w:val="both"/>
        <w:rPr>
          <w:rFonts w:cs="Times New Roman"/>
          <w:szCs w:val="24"/>
          <w:lang w:val="ms-BN"/>
        </w:rPr>
      </w:pPr>
      <w:r w:rsidRPr="00CD5D63">
        <w:rPr>
          <w:rFonts w:cs="Times New Roman"/>
          <w:szCs w:val="24"/>
          <w:lang w:val="ms-BN"/>
        </w:rPr>
        <w:t xml:space="preserve">Nama, alamat semasa, berat kenderaan, berat muatan, berat semuanya dan jumlah penumpang hendaklah juga dilekatkan pada bahagian </w:t>
      </w:r>
      <w:r>
        <w:rPr>
          <w:rFonts w:cs="Times New Roman"/>
          <w:szCs w:val="24"/>
          <w:lang w:val="ms-BN"/>
        </w:rPr>
        <w:t>sisi</w:t>
      </w:r>
      <w:r w:rsidRPr="00CD5D63">
        <w:rPr>
          <w:rFonts w:cs="Times New Roman"/>
          <w:szCs w:val="24"/>
          <w:lang w:val="ms-BN"/>
        </w:rPr>
        <w:t xml:space="preserve"> kiri dan kanan dibawah perkataan-perkataan para (</w:t>
      </w:r>
      <w:r>
        <w:rPr>
          <w:rFonts w:cs="Times New Roman"/>
          <w:b/>
          <w:i/>
          <w:szCs w:val="24"/>
          <w:lang w:val="ms-BN"/>
        </w:rPr>
        <w:t>vi</w:t>
      </w:r>
      <w:r w:rsidRPr="00CD5D63">
        <w:rPr>
          <w:rFonts w:cs="Times New Roman"/>
          <w:szCs w:val="24"/>
          <w:lang w:val="ms-BN"/>
        </w:rPr>
        <w:t>). Sebarang logo, iklan, nama atau tanda lain tidak boleh dilekatkan melainkan mendapat kebenaran terlebih dahulu daripada  Lembaga Melesen Pengangkutan Bermotor</w:t>
      </w:r>
      <w:r w:rsidR="002240CF" w:rsidRPr="002240CF">
        <w:rPr>
          <w:rFonts w:cs="Times New Roman"/>
          <w:szCs w:val="24"/>
          <w:lang w:val="ms-BN"/>
        </w:rPr>
        <w:t>;</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874182" w:rsidRDefault="005A7605" w:rsidP="0065295F">
      <w:pPr>
        <w:numPr>
          <w:ilvl w:val="0"/>
          <w:numId w:val="27"/>
        </w:numPr>
        <w:spacing w:line="240" w:lineRule="auto"/>
        <w:ind w:left="993" w:hanging="142"/>
        <w:jc w:val="both"/>
        <w:rPr>
          <w:rFonts w:cs="Times New Roman"/>
          <w:szCs w:val="24"/>
          <w:lang w:val="ms-BN"/>
        </w:rPr>
      </w:pPr>
      <w:r>
        <w:rPr>
          <w:rFonts w:cs="Times New Roman"/>
          <w:szCs w:val="24"/>
          <w:lang w:val="ms-BN"/>
        </w:rPr>
        <w:t>Tanda Lesen a</w:t>
      </w:r>
      <w:r w:rsidR="00874182">
        <w:rPr>
          <w:rFonts w:cs="Times New Roman"/>
          <w:szCs w:val="24"/>
          <w:lang w:val="ms-BN"/>
        </w:rPr>
        <w:t xml:space="preserve">bjad </w:t>
      </w:r>
      <w:r w:rsidR="00874182" w:rsidRPr="00C06675">
        <w:rPr>
          <w:rFonts w:cs="Times New Roman"/>
          <w:b/>
          <w:szCs w:val="24"/>
          <w:lang w:val="ms-BN"/>
        </w:rPr>
        <w:t>B</w:t>
      </w:r>
      <w:r w:rsidR="00874182">
        <w:rPr>
          <w:rFonts w:cs="Times New Roman"/>
          <w:b/>
          <w:szCs w:val="24"/>
          <w:lang w:val="ms-BN"/>
        </w:rPr>
        <w:t>E</w:t>
      </w:r>
      <w:r w:rsidR="00874182"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874182">
        <w:rPr>
          <w:rFonts w:cs="Times New Roman"/>
          <w:szCs w:val="24"/>
          <w:lang w:val="ms-BN"/>
        </w:rPr>
        <w:t>ilekatkan dibahagian belakang sisi</w:t>
      </w:r>
      <w:r w:rsidR="00874182" w:rsidRPr="00EB3099">
        <w:rPr>
          <w:rFonts w:cs="Times New Roman"/>
          <w:szCs w:val="24"/>
          <w:lang w:val="ms-BN"/>
        </w:rPr>
        <w:t xml:space="preserve"> kiri dan kanan kenderaan </w:t>
      </w:r>
      <w:r w:rsidR="00874182" w:rsidRPr="00EB3099">
        <w:rPr>
          <w:rFonts w:cs="Times New Roman"/>
          <w:b/>
          <w:i/>
          <w:szCs w:val="24"/>
          <w:lang w:val="ms-BN"/>
        </w:rPr>
        <w:t>rujuk rajah 1</w:t>
      </w:r>
      <w:r w:rsidR="00874182" w:rsidRPr="00EB3099">
        <w:rPr>
          <w:rFonts w:cs="Times New Roman"/>
          <w:szCs w:val="24"/>
          <w:lang w:val="ms-BN"/>
        </w:rPr>
        <w:t>;</w:t>
      </w:r>
    </w:p>
    <w:p w:rsidR="00874182" w:rsidRDefault="00874182" w:rsidP="00874182">
      <w:pPr>
        <w:pStyle w:val="ListParagrap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Di bahagian luar belakang bas hendaklah dilekatkan suatu tanda plet arahan had laju;</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3A773B" w:rsidRDefault="00F05929" w:rsidP="0065295F">
      <w:pPr>
        <w:numPr>
          <w:ilvl w:val="0"/>
          <w:numId w:val="27"/>
        </w:numPr>
        <w:spacing w:line="240" w:lineRule="auto"/>
        <w:ind w:left="993" w:hanging="142"/>
        <w:jc w:val="both"/>
        <w:rPr>
          <w:rFonts w:cs="Times New Roman"/>
          <w:szCs w:val="24"/>
          <w:lang w:val="ms-BN"/>
        </w:rPr>
      </w:pPr>
      <w:r w:rsidRPr="00F05929">
        <w:rPr>
          <w:rFonts w:cs="Times New Roman"/>
          <w:szCs w:val="24"/>
        </w:rPr>
        <w:t xml:space="preserve">Mempamerkan notis nombor aduan Lembaga seperti ini </w:t>
      </w:r>
      <w:r w:rsidRPr="00F05929">
        <w:rPr>
          <w:rFonts w:cs="Times New Roman"/>
          <w:b/>
          <w:szCs w:val="24"/>
        </w:rPr>
        <w:t>No. Aduan MTLA</w:t>
      </w:r>
      <w:r w:rsidR="00F5403B">
        <w:rPr>
          <w:rFonts w:cs="Times New Roman"/>
          <w:b/>
          <w:szCs w:val="24"/>
        </w:rPr>
        <w:t xml:space="preserve"> </w:t>
      </w:r>
      <w:r w:rsidR="000732F1">
        <w:rPr>
          <w:rFonts w:cs="Times New Roman"/>
          <w:b/>
          <w:szCs w:val="24"/>
        </w:rPr>
        <w:t>1</w:t>
      </w:r>
      <w:r w:rsidR="008E1CE6">
        <w:rPr>
          <w:rFonts w:cs="Times New Roman"/>
          <w:b/>
          <w:szCs w:val="24"/>
        </w:rPr>
        <w:t>23</w:t>
      </w:r>
      <w:r w:rsidRPr="00F05929">
        <w:rPr>
          <w:rFonts w:cs="Times New Roman"/>
          <w:szCs w:val="24"/>
        </w:rPr>
        <w:t xml:space="preserve"> dibahagian belakang badan kenderaan dengan huruf Arial Fon berukuran </w:t>
      </w:r>
      <w:r w:rsidR="00F5403B">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lastRenderedPageBreak/>
        <w:t>Bas tidak dibenarkan disimpan ditempat penaruhan kereta</w:t>
      </w:r>
      <w:r w:rsidR="001211A2">
        <w:rPr>
          <w:rFonts w:cs="Times New Roman"/>
          <w:szCs w:val="24"/>
          <w:lang w:val="ms-BN"/>
        </w:rPr>
        <w:t>-</w:t>
      </w:r>
      <w:r w:rsidRPr="002240CF">
        <w:rPr>
          <w:rFonts w:cs="Times New Roman"/>
          <w:szCs w:val="24"/>
          <w:lang w:val="ms-BN"/>
        </w:rPr>
        <w:t xml:space="preserve">kereta berbayar jika melebihi 14 kaki </w:t>
      </w:r>
      <w:r w:rsidRPr="002240CF">
        <w:rPr>
          <w:rFonts w:cs="Times New Roman"/>
          <w:i/>
          <w:szCs w:val="24"/>
          <w:lang w:val="ms-BN"/>
        </w:rPr>
        <w:t>Road Traffic (Bandar Seri Begawan Municipal Board)(Parking Place) Rules, 1972 dan Road Traffic (Kuala Belait dan Seria Municipal Board)(Parking Place) Rules, 1979</w:t>
      </w:r>
      <w:r w:rsidRPr="002240CF">
        <w:rPr>
          <w:rFonts w:cs="Times New Roman"/>
          <w:szCs w:val="24"/>
          <w:lang w:val="ms-BN"/>
        </w:rPr>
        <w:t>, dan kawasan-kawasan perumahan Kerajaan, Rancangan Perumahan Negara, gedung-gedung perniagaan, komplek-komplek komersil, tapak-tapak perindustrial ringgan dan ditepi</w:t>
      </w:r>
      <w:r w:rsidR="001211A2">
        <w:rPr>
          <w:rFonts w:cs="Times New Roman"/>
          <w:szCs w:val="24"/>
          <w:lang w:val="ms-BN"/>
        </w:rPr>
        <w:t>-</w:t>
      </w:r>
      <w:r w:rsidRPr="002240CF">
        <w:rPr>
          <w:rFonts w:cs="Times New Roman"/>
          <w:szCs w:val="24"/>
          <w:lang w:val="ms-BN"/>
        </w:rPr>
        <w:t>tepi jalan raya;</w:t>
      </w:r>
    </w:p>
    <w:p w:rsidR="002240CF" w:rsidRPr="002240CF" w:rsidRDefault="002240CF" w:rsidP="00710EAF">
      <w:pPr>
        <w:tabs>
          <w:tab w:val="num" w:pos="284"/>
          <w:tab w:val="num" w:pos="993"/>
        </w:tabs>
        <w:spacing w:line="240" w:lineRule="auto"/>
        <w:ind w:left="1135" w:hanging="142"/>
        <w:jc w:val="both"/>
        <w:rPr>
          <w:rFonts w:cs="Times New Roman"/>
          <w:b/>
          <w:szCs w:val="24"/>
          <w:lang w:val="ms-BN"/>
        </w:rPr>
      </w:pPr>
    </w:p>
    <w:p w:rsid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Jika sekiranya didapati lesen kenderaan Bas itu telah mansuh dan tidak  ada laporan tidak digunakan (</w:t>
      </w:r>
      <w:r w:rsidRPr="002240CF">
        <w:rPr>
          <w:rFonts w:cs="Times New Roman"/>
          <w:b/>
          <w:i/>
          <w:szCs w:val="24"/>
          <w:lang w:val="ms-BN"/>
        </w:rPr>
        <w:t>non use</w:t>
      </w:r>
      <w:r w:rsidRPr="002240CF">
        <w:rPr>
          <w:rFonts w:cs="Times New Roman"/>
          <w:szCs w:val="24"/>
          <w:lang w:val="ms-BN"/>
        </w:rPr>
        <w:t xml:space="preserve">) diterima oleh Jabatan Pengangkutan Darat mengenainya dalam tempoh </w:t>
      </w:r>
      <w:r w:rsidRPr="002240CF">
        <w:rPr>
          <w:rFonts w:cs="Times New Roman"/>
          <w:b/>
          <w:bCs/>
          <w:szCs w:val="24"/>
          <w:lang w:val="ms-BN"/>
        </w:rPr>
        <w:t>tiga</w:t>
      </w:r>
      <w:r w:rsidRPr="002240CF">
        <w:rPr>
          <w:rFonts w:cs="Times New Roman"/>
          <w:szCs w:val="24"/>
          <w:lang w:val="ms-BN"/>
        </w:rPr>
        <w:t xml:space="preserve"> (</w:t>
      </w:r>
      <w:r w:rsidRPr="002240CF">
        <w:rPr>
          <w:rFonts w:cs="Times New Roman"/>
          <w:b/>
          <w:bCs/>
          <w:i/>
          <w:szCs w:val="24"/>
          <w:lang w:val="ms-BN"/>
        </w:rPr>
        <w:t>3</w:t>
      </w:r>
      <w:r w:rsidRPr="002240CF">
        <w:rPr>
          <w:rFonts w:cs="Times New Roman"/>
          <w:szCs w:val="24"/>
          <w:lang w:val="ms-BN"/>
        </w:rPr>
        <w:t xml:space="preserve">) </w:t>
      </w:r>
      <w:r w:rsidRPr="002240CF">
        <w:rPr>
          <w:rFonts w:cs="Times New Roman"/>
          <w:b/>
          <w:bCs/>
          <w:szCs w:val="24"/>
          <w:lang w:val="ms-BN"/>
        </w:rPr>
        <w:t>bulan</w:t>
      </w:r>
      <w:r w:rsidRPr="002240CF">
        <w:rPr>
          <w:rFonts w:cs="Times New Roman"/>
          <w:szCs w:val="24"/>
          <w:lang w:val="ms-BN"/>
        </w:rPr>
        <w:t xml:space="preserve"> dari tarikh mansuh lesen kenderaan bas itu maka Lesen itu akan dibatalkan;</w:t>
      </w:r>
    </w:p>
    <w:p w:rsidR="006F676F" w:rsidRDefault="006F676F" w:rsidP="006F676F">
      <w:pPr>
        <w:pStyle w:val="ListParagrap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Bas hendaklah diusahakan sendiri oleh pemilik Lesent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Bas Ekpres mestilah mempunyai seorang kalendan;</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Bas Ekpres itu hendakla</w:t>
      </w:r>
      <w:r w:rsidR="00A93A0D">
        <w:rPr>
          <w:rFonts w:cs="Times New Roman"/>
          <w:szCs w:val="24"/>
          <w:lang w:val="ms-BN"/>
        </w:rPr>
        <w:t>h mempunyai pelindungan insuran</w:t>
      </w:r>
      <w:r w:rsidRPr="002240CF">
        <w:rPr>
          <w:rFonts w:cs="Times New Roman"/>
          <w:szCs w:val="24"/>
          <w:lang w:val="ms-BN"/>
        </w:rPr>
        <w:t xml:space="preserve"> termasuk liabiliti penumpang dan kalendan;</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 xml:space="preserve">Menyediakan sebuah alat pemadam api jenis </w:t>
      </w:r>
      <w:r w:rsidRPr="002240CF">
        <w:rPr>
          <w:rFonts w:cs="Times New Roman"/>
          <w:b/>
          <w:bCs/>
          <w:szCs w:val="24"/>
          <w:lang w:val="ms-BN"/>
        </w:rPr>
        <w:t>BCF</w:t>
      </w:r>
      <w:r w:rsidRPr="002240CF">
        <w:rPr>
          <w:rFonts w:cs="Times New Roman"/>
          <w:szCs w:val="24"/>
          <w:lang w:val="ms-BN"/>
        </w:rPr>
        <w:t xml:space="preserve"> dengan kemuatan 9 litre dan peti ubat kecemasan; </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 xml:space="preserve">Pemandu bas mestilah lulus pemeriksaan Pegawai Kesihatan sebagai layak memandu bas awam sebelum Pegawai Melesen mengeluarkan lesen memandu kelas </w:t>
      </w:r>
      <w:r w:rsidRPr="002240CF">
        <w:rPr>
          <w:rFonts w:cs="Times New Roman"/>
          <w:b/>
          <w:szCs w:val="24"/>
          <w:lang w:val="ms-BN"/>
        </w:rPr>
        <w:t>ENAM</w:t>
      </w:r>
      <w:r w:rsidRPr="002240CF">
        <w:rPr>
          <w:rFonts w:cs="Times New Roman"/>
          <w:szCs w:val="24"/>
          <w:lang w:val="ms-BN"/>
        </w:rPr>
        <w:t xml:space="preserve"> (</w:t>
      </w:r>
      <w:r w:rsidRPr="002240CF">
        <w:rPr>
          <w:rFonts w:cs="Times New Roman"/>
          <w:b/>
          <w:szCs w:val="24"/>
          <w:lang w:val="ms-BN"/>
        </w:rPr>
        <w:t>6</w:t>
      </w:r>
      <w:r w:rsidRPr="002240CF">
        <w:rPr>
          <w:rFonts w:cs="Times New Roman"/>
          <w:szCs w:val="24"/>
          <w:lang w:val="ms-BN"/>
        </w:rPr>
        <w:t>);</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Lesen kenderaan Bas dikenakan $6.00 bagi setiap 100 c.c. setahun;</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Bas tidak boleh dijual atau ditukar milik tanpa kebenaran Lembaga Melesen Pengangkutan Bermotor. Jika syarat ini tidak dipatuhi bermakna pemilik bas tidak memerlukannya lagi dan dari itu tidak dibenarkan mendapat Lesen baru;</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Bas Ekpres itu tidak boleh menurunkan atau menaikan penumpang disepanjang perjalanan melainkan ditempat dituju;</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2240CF" w:rsidRPr="002240CF"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 xml:space="preserve">Lembaga Melesen Pengangkutan Bermotor berhak tidak membaharui Lesen ini jika didapati bas berkenaan disalah gunakan atau melangar mana-mana syarat yang tersebut di atas.  Lembaga Melesen Pengangkutan Bermotor </w:t>
      </w:r>
      <w:r w:rsidR="00D95823" w:rsidRPr="005C1C8D">
        <w:rPr>
          <w:rFonts w:cs="Times New Roman"/>
          <w:szCs w:val="24"/>
          <w:lang w:val="ms-BN"/>
        </w:rPr>
        <w:t>berhak menurut budi bicaranya, menambah, membatalkan atau mengubah mana-mana butir syarat-syarat Lesen ini dari masa ke semasa</w:t>
      </w:r>
      <w:r w:rsidRPr="002240CF">
        <w:rPr>
          <w:rFonts w:cs="Times New Roman"/>
          <w:szCs w:val="24"/>
          <w:lang w:val="ms-BN"/>
        </w:rPr>
        <w:t>;</w:t>
      </w:r>
    </w:p>
    <w:p w:rsidR="002240CF" w:rsidRPr="002240CF" w:rsidRDefault="002240CF" w:rsidP="00710EAF">
      <w:pPr>
        <w:tabs>
          <w:tab w:val="num" w:pos="284"/>
          <w:tab w:val="num" w:pos="993"/>
        </w:tabs>
        <w:spacing w:line="240" w:lineRule="auto"/>
        <w:ind w:left="1135" w:hanging="142"/>
        <w:jc w:val="both"/>
        <w:rPr>
          <w:rFonts w:cs="Times New Roman"/>
          <w:szCs w:val="24"/>
          <w:lang w:val="ms-BN"/>
        </w:rPr>
      </w:pPr>
    </w:p>
    <w:p w:rsidR="00E07301" w:rsidRDefault="002240CF" w:rsidP="0065295F">
      <w:pPr>
        <w:numPr>
          <w:ilvl w:val="0"/>
          <w:numId w:val="27"/>
        </w:numPr>
        <w:spacing w:line="240" w:lineRule="auto"/>
        <w:ind w:left="993" w:hanging="142"/>
        <w:jc w:val="both"/>
        <w:rPr>
          <w:rFonts w:cs="Times New Roman"/>
          <w:szCs w:val="24"/>
          <w:lang w:val="ms-BN"/>
        </w:rPr>
      </w:pPr>
      <w:r w:rsidRPr="002240CF">
        <w:rPr>
          <w:rFonts w:cs="Times New Roman"/>
          <w:szCs w:val="24"/>
          <w:lang w:val="ms-BN"/>
        </w:rPr>
        <w:t xml:space="preserve">Permohonan untuk membaharui Lesen hendaklah dihadapkan </w:t>
      </w:r>
      <w:r w:rsidRPr="002240CF">
        <w:rPr>
          <w:rFonts w:cs="Times New Roman"/>
          <w:b/>
          <w:bCs/>
          <w:i/>
          <w:szCs w:val="24"/>
          <w:lang w:val="ms-BN"/>
        </w:rPr>
        <w:t>tiga</w:t>
      </w:r>
      <w:r w:rsidRPr="002240CF">
        <w:rPr>
          <w:rFonts w:cs="Times New Roman"/>
          <w:i/>
          <w:szCs w:val="24"/>
          <w:lang w:val="ms-BN"/>
        </w:rPr>
        <w:t xml:space="preserve"> (</w:t>
      </w:r>
      <w:r w:rsidRPr="002240CF">
        <w:rPr>
          <w:rFonts w:cs="Times New Roman"/>
          <w:b/>
          <w:bCs/>
          <w:i/>
          <w:szCs w:val="24"/>
          <w:lang w:val="ms-BN"/>
        </w:rPr>
        <w:t>3</w:t>
      </w:r>
      <w:r w:rsidRPr="002240CF">
        <w:rPr>
          <w:rFonts w:cs="Times New Roman"/>
          <w:i/>
          <w:szCs w:val="24"/>
          <w:lang w:val="ms-BN"/>
        </w:rPr>
        <w:t xml:space="preserve">) </w:t>
      </w:r>
      <w:r w:rsidRPr="002240CF">
        <w:rPr>
          <w:rFonts w:cs="Times New Roman"/>
          <w:b/>
          <w:bCs/>
          <w:i/>
          <w:szCs w:val="24"/>
          <w:lang w:val="ms-BN"/>
        </w:rPr>
        <w:t>bulan</w:t>
      </w:r>
      <w:r w:rsidRPr="002240CF">
        <w:rPr>
          <w:rFonts w:cs="Times New Roman"/>
          <w:szCs w:val="24"/>
          <w:lang w:val="ms-BN"/>
        </w:rPr>
        <w:t xml:space="preserve"> sebelum ianya berakhir;</w:t>
      </w:r>
    </w:p>
    <w:p w:rsidR="00E07301" w:rsidRDefault="00E07301" w:rsidP="00E07301">
      <w:pPr>
        <w:pStyle w:val="ListParagraph"/>
        <w:rPr>
          <w:rFonts w:cs="Times New Roman"/>
          <w:szCs w:val="24"/>
          <w:lang w:val="ms-BN"/>
        </w:rPr>
      </w:pPr>
    </w:p>
    <w:p w:rsidR="00A6138B" w:rsidRDefault="00E07301" w:rsidP="0065295F">
      <w:pPr>
        <w:numPr>
          <w:ilvl w:val="0"/>
          <w:numId w:val="27"/>
        </w:numPr>
        <w:spacing w:line="240" w:lineRule="auto"/>
        <w:ind w:left="993" w:hanging="142"/>
        <w:jc w:val="both"/>
        <w:rPr>
          <w:rFonts w:cs="Times New Roman"/>
          <w:szCs w:val="24"/>
          <w:lang w:val="ms-BN"/>
        </w:rPr>
      </w:pPr>
      <w:r>
        <w:rPr>
          <w:rFonts w:cs="Times New Roman"/>
          <w:szCs w:val="24"/>
          <w:lang w:val="ms-BN"/>
        </w:rPr>
        <w:t>Bas</w:t>
      </w:r>
      <w:r w:rsidRPr="006E5801">
        <w:rPr>
          <w:rFonts w:cs="Times New Roman"/>
          <w:szCs w:val="24"/>
          <w:lang w:val="ms-BN"/>
        </w:rPr>
        <w:t xml:space="preserve"> tidak boleh diubahsuai melainkan mendapat kebenaran bertulis terlebih  dahulu daripada Pengarah Pengangkutan Darat;</w:t>
      </w:r>
    </w:p>
    <w:p w:rsidR="00A6138B" w:rsidRDefault="00A6138B" w:rsidP="00A6138B">
      <w:pPr>
        <w:pStyle w:val="ListParagraph"/>
        <w:rPr>
          <w:rFonts w:cs="Times New Roman"/>
          <w:szCs w:val="24"/>
          <w:lang w:val="ms-BN"/>
        </w:rPr>
      </w:pPr>
    </w:p>
    <w:p w:rsidR="002240CF" w:rsidRPr="002240CF" w:rsidRDefault="00A6138B" w:rsidP="0065295F">
      <w:pPr>
        <w:numPr>
          <w:ilvl w:val="0"/>
          <w:numId w:val="27"/>
        </w:numPr>
        <w:spacing w:line="240" w:lineRule="auto"/>
        <w:ind w:left="993" w:hanging="142"/>
        <w:jc w:val="both"/>
        <w:rPr>
          <w:rFonts w:cs="Times New Roman"/>
          <w:szCs w:val="24"/>
          <w:lang w:val="ms-BN"/>
        </w:rPr>
      </w:pPr>
      <w:r w:rsidRPr="00EB3099">
        <w:rPr>
          <w:rFonts w:cs="Times New Roman"/>
          <w:szCs w:val="24"/>
          <w:lang w:val="ms-BN"/>
        </w:rPr>
        <w:lastRenderedPageBreak/>
        <w:t xml:space="preserve">Sebuah </w:t>
      </w:r>
      <w:r w:rsidRPr="00EB3099">
        <w:rPr>
          <w:rFonts w:cs="Times New Roman"/>
          <w:b/>
          <w:bCs/>
          <w:szCs w:val="24"/>
          <w:lang w:val="ms-BN"/>
        </w:rPr>
        <w:t>buku harian</w:t>
      </w:r>
      <w:r w:rsidRPr="00EB3099">
        <w:rPr>
          <w:rFonts w:cs="Times New Roman"/>
          <w:szCs w:val="24"/>
          <w:lang w:val="ms-BN"/>
        </w:rPr>
        <w:t xml:space="preserve"> </w:t>
      </w:r>
      <w:r w:rsidRPr="00EB3099">
        <w:rPr>
          <w:rFonts w:cs="Times New Roman"/>
          <w:i/>
          <w:iCs/>
          <w:szCs w:val="24"/>
          <w:lang w:val="ms-BN"/>
        </w:rPr>
        <w:t>atau</w:t>
      </w:r>
      <w:r w:rsidRPr="00EB3099">
        <w:rPr>
          <w:rFonts w:cs="Times New Roman"/>
          <w:szCs w:val="24"/>
          <w:lang w:val="ms-BN"/>
        </w:rPr>
        <w:t xml:space="preserve"> </w:t>
      </w:r>
      <w:r w:rsidRPr="00EB3099">
        <w:rPr>
          <w:rFonts w:cs="Times New Roman"/>
          <w:b/>
          <w:bCs/>
          <w:szCs w:val="24"/>
          <w:lang w:val="ms-BN"/>
        </w:rPr>
        <w:t>Log Book</w:t>
      </w:r>
      <w:r w:rsidRPr="00EB3099">
        <w:rPr>
          <w:rFonts w:cs="Times New Roman"/>
          <w:szCs w:val="24"/>
          <w:lang w:val="ms-BN"/>
        </w:rPr>
        <w:t xml:space="preserve"> henda</w:t>
      </w:r>
      <w:r>
        <w:rPr>
          <w:rFonts w:cs="Times New Roman"/>
          <w:szCs w:val="24"/>
          <w:lang w:val="ms-BN"/>
        </w:rPr>
        <w:t>klah disediakan untuk catatan pe</w:t>
      </w:r>
      <w:r w:rsidRPr="00EB3099">
        <w:rPr>
          <w:rFonts w:cs="Times New Roman"/>
          <w:szCs w:val="24"/>
          <w:lang w:val="ms-BN"/>
        </w:rPr>
        <w:t>nyewaan dan</w:t>
      </w:r>
      <w:r>
        <w:rPr>
          <w:rFonts w:cs="Times New Roman"/>
          <w:szCs w:val="24"/>
          <w:lang w:val="ms-BN"/>
        </w:rPr>
        <w:t>/atau</w:t>
      </w:r>
      <w:r w:rsidRPr="00EB3099">
        <w:rPr>
          <w:rFonts w:cs="Times New Roman"/>
          <w:szCs w:val="24"/>
          <w:lang w:val="ms-BN"/>
        </w:rPr>
        <w:t xml:space="preserve"> perjalanan setiap kali kenderaan dipakai;</w:t>
      </w:r>
      <w:r w:rsidR="002240CF" w:rsidRPr="002240CF">
        <w:rPr>
          <w:rFonts w:cs="Times New Roman"/>
          <w:szCs w:val="24"/>
          <w:lang w:val="ms-BN"/>
        </w:rPr>
        <w:t xml:space="preserve"> </w:t>
      </w:r>
    </w:p>
    <w:p w:rsidR="002240CF" w:rsidRDefault="002240CF" w:rsidP="00710EAF">
      <w:pPr>
        <w:pStyle w:val="ListParagraph"/>
        <w:tabs>
          <w:tab w:val="num" w:pos="993"/>
        </w:tabs>
        <w:spacing w:line="240" w:lineRule="auto"/>
        <w:ind w:left="1135" w:hanging="142"/>
        <w:rPr>
          <w:rFonts w:cs="Times New Roman"/>
          <w:szCs w:val="24"/>
          <w:lang w:val="ms-BN"/>
        </w:rPr>
      </w:pPr>
    </w:p>
    <w:p w:rsidR="002240CF" w:rsidRPr="003A773B" w:rsidRDefault="002240CF" w:rsidP="0065295F">
      <w:pPr>
        <w:numPr>
          <w:ilvl w:val="0"/>
          <w:numId w:val="27"/>
        </w:numPr>
        <w:spacing w:line="240" w:lineRule="auto"/>
        <w:ind w:left="993" w:hanging="142"/>
        <w:jc w:val="both"/>
        <w:rPr>
          <w:rFonts w:cs="Times New Roman"/>
          <w:szCs w:val="24"/>
          <w:lang w:val="ms-BN"/>
        </w:rPr>
      </w:pPr>
      <w:r w:rsidRPr="003A773B">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3A773B">
        <w:rPr>
          <w:rFonts w:cs="Times New Roman"/>
          <w:i/>
          <w:szCs w:val="24"/>
          <w:lang w:val="ms-BN"/>
        </w:rPr>
        <w:t xml:space="preserve">atau </w:t>
      </w:r>
      <w:r w:rsidRPr="003A773B">
        <w:rPr>
          <w:rFonts w:cs="Times New Roman"/>
          <w:szCs w:val="24"/>
          <w:lang w:val="ms-BN"/>
        </w:rPr>
        <w:t xml:space="preserve">menyebabkan </w:t>
      </w:r>
      <w:r w:rsidRPr="003A773B">
        <w:rPr>
          <w:rFonts w:cs="Times New Roman"/>
          <w:i/>
          <w:szCs w:val="24"/>
          <w:lang w:val="ms-BN"/>
        </w:rPr>
        <w:t>atau</w:t>
      </w:r>
      <w:r w:rsidRPr="003A773B">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3A773B">
        <w:rPr>
          <w:rFonts w:cs="Times New Roman"/>
          <w:i/>
          <w:szCs w:val="24"/>
          <w:lang w:val="ms-BN"/>
        </w:rPr>
        <w:t>atau</w:t>
      </w:r>
      <w:r w:rsidRPr="003A773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3A773B">
        <w:rPr>
          <w:rFonts w:cs="Times New Roman"/>
          <w:b/>
          <w:szCs w:val="24"/>
          <w:lang w:val="ms-BN"/>
        </w:rPr>
        <w:t>Enam</w:t>
      </w:r>
      <w:r w:rsidRPr="003A773B">
        <w:rPr>
          <w:rFonts w:cs="Times New Roman"/>
          <w:szCs w:val="24"/>
          <w:lang w:val="ms-BN"/>
        </w:rPr>
        <w:t xml:space="preserve"> (</w:t>
      </w:r>
      <w:r w:rsidRPr="003A773B">
        <w:rPr>
          <w:rFonts w:cs="Times New Roman"/>
          <w:b/>
          <w:szCs w:val="24"/>
          <w:lang w:val="ms-BN"/>
        </w:rPr>
        <w:t>6</w:t>
      </w:r>
      <w:r w:rsidRPr="003A773B">
        <w:rPr>
          <w:rFonts w:cs="Times New Roman"/>
          <w:szCs w:val="24"/>
          <w:lang w:val="ms-BN"/>
        </w:rPr>
        <w:t xml:space="preserve">) </w:t>
      </w:r>
      <w:r w:rsidRPr="003A773B">
        <w:rPr>
          <w:rFonts w:cs="Times New Roman"/>
          <w:b/>
          <w:szCs w:val="24"/>
          <w:lang w:val="ms-BN"/>
        </w:rPr>
        <w:t>Bulan</w:t>
      </w:r>
      <w:r w:rsidRPr="003A773B">
        <w:rPr>
          <w:rFonts w:cs="Times New Roman"/>
          <w:szCs w:val="24"/>
          <w:lang w:val="ms-BN"/>
        </w:rPr>
        <w:t xml:space="preserve"> dan denda </w:t>
      </w:r>
      <w:r w:rsidRPr="003A773B">
        <w:rPr>
          <w:rFonts w:cs="Times New Roman"/>
          <w:b/>
          <w:i/>
          <w:szCs w:val="24"/>
          <w:lang w:val="ms-BN"/>
        </w:rPr>
        <w:t>sepuloh ribu ringgit</w:t>
      </w:r>
      <w:r w:rsidRPr="003A773B">
        <w:rPr>
          <w:rFonts w:cs="Times New Roman"/>
          <w:szCs w:val="24"/>
          <w:lang w:val="ms-BN"/>
        </w:rPr>
        <w:t xml:space="preserve"> (</w:t>
      </w:r>
      <w:r w:rsidRPr="003A773B">
        <w:rPr>
          <w:rFonts w:cs="Times New Roman"/>
          <w:b/>
          <w:szCs w:val="24"/>
          <w:lang w:val="ms-BN"/>
        </w:rPr>
        <w:t>$10,000.00</w:t>
      </w:r>
      <w:r w:rsidRPr="003A773B">
        <w:rPr>
          <w:rFonts w:cs="Times New Roman"/>
          <w:szCs w:val="24"/>
          <w:lang w:val="ms-BN"/>
        </w:rPr>
        <w:t>);</w:t>
      </w:r>
      <w:r w:rsidR="003A773B">
        <w:rPr>
          <w:rFonts w:cs="Times New Roman"/>
          <w:szCs w:val="24"/>
          <w:lang w:val="ms-BN"/>
        </w:rPr>
        <w:t xml:space="preserve"> </w:t>
      </w:r>
      <w:r w:rsidRPr="003A773B">
        <w:rPr>
          <w:rFonts w:cs="Times New Roman"/>
          <w:szCs w:val="24"/>
          <w:lang w:val="ms-BN"/>
        </w:rPr>
        <w:t>dan</w:t>
      </w:r>
    </w:p>
    <w:p w:rsidR="002240CF" w:rsidRPr="002240CF" w:rsidRDefault="002240CF" w:rsidP="00710EAF">
      <w:pPr>
        <w:pStyle w:val="ListParagraph"/>
        <w:tabs>
          <w:tab w:val="num" w:pos="993"/>
        </w:tabs>
        <w:spacing w:line="240" w:lineRule="auto"/>
        <w:ind w:left="1135" w:hanging="142"/>
        <w:rPr>
          <w:rFonts w:cs="Times New Roman"/>
          <w:szCs w:val="24"/>
          <w:lang w:val="ms-BN"/>
        </w:rPr>
      </w:pPr>
    </w:p>
    <w:p w:rsidR="00FA44CE" w:rsidRPr="000732F1" w:rsidRDefault="003602B7" w:rsidP="0065295F">
      <w:pPr>
        <w:numPr>
          <w:ilvl w:val="0"/>
          <w:numId w:val="27"/>
        </w:numPr>
        <w:tabs>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0732F1" w:rsidRDefault="000732F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E07301" w:rsidRDefault="00E07301" w:rsidP="000732F1">
      <w:pPr>
        <w:pStyle w:val="ListParagraph"/>
        <w:rPr>
          <w:rFonts w:cs="Times New Roman"/>
          <w:szCs w:val="24"/>
          <w:lang w:val="ms-BN"/>
        </w:rPr>
      </w:pPr>
    </w:p>
    <w:p w:rsidR="00A9784C" w:rsidRPr="00915E30" w:rsidRDefault="00DE480D" w:rsidP="0065295F">
      <w:pPr>
        <w:pStyle w:val="ListParagraph"/>
        <w:numPr>
          <w:ilvl w:val="1"/>
          <w:numId w:val="18"/>
        </w:numPr>
        <w:spacing w:line="240" w:lineRule="auto"/>
        <w:ind w:left="993" w:hanging="567"/>
        <w:rPr>
          <w:rFonts w:cs="Times New Roman"/>
          <w:b/>
          <w:bCs/>
          <w:szCs w:val="20"/>
          <w:lang w:val="ms-BN"/>
        </w:rPr>
      </w:pPr>
      <w:r w:rsidRPr="00915E30">
        <w:rPr>
          <w:rFonts w:cs="Times New Roman"/>
          <w:b/>
          <w:bCs/>
          <w:szCs w:val="20"/>
          <w:lang w:val="ms-BN"/>
        </w:rPr>
        <w:lastRenderedPageBreak/>
        <w:t>Syarat</w:t>
      </w:r>
      <w:r w:rsidR="00F5403B">
        <w:rPr>
          <w:rFonts w:cs="Times New Roman"/>
          <w:b/>
          <w:bCs/>
          <w:szCs w:val="20"/>
          <w:lang w:val="ms-BN"/>
        </w:rPr>
        <w:t>-</w:t>
      </w:r>
      <w:r w:rsidRPr="00915E30">
        <w:rPr>
          <w:rFonts w:cs="Times New Roman"/>
          <w:b/>
          <w:bCs/>
          <w:szCs w:val="20"/>
          <w:lang w:val="ms-BN"/>
        </w:rPr>
        <w:t xml:space="preserve">Syarat Lesen </w:t>
      </w:r>
      <w:r w:rsidR="00496FB4" w:rsidRPr="00915E30">
        <w:rPr>
          <w:rFonts w:cs="Times New Roman"/>
          <w:b/>
          <w:bCs/>
          <w:szCs w:val="20"/>
          <w:lang w:val="ms-BN"/>
        </w:rPr>
        <w:t>S</w:t>
      </w:r>
      <w:r w:rsidRPr="00915E30">
        <w:rPr>
          <w:rFonts w:cs="Times New Roman"/>
          <w:b/>
          <w:bCs/>
          <w:szCs w:val="20"/>
          <w:lang w:val="ms-BN"/>
        </w:rPr>
        <w:t>ewa</w:t>
      </w:r>
      <w:r w:rsidR="00496FB4" w:rsidRPr="00915E30">
        <w:rPr>
          <w:rFonts w:cs="Times New Roman"/>
          <w:b/>
          <w:bCs/>
          <w:szCs w:val="20"/>
          <w:lang w:val="ms-BN"/>
        </w:rPr>
        <w:t xml:space="preserve"> &amp; U</w:t>
      </w:r>
      <w:r w:rsidRPr="00915E30">
        <w:rPr>
          <w:rFonts w:cs="Times New Roman"/>
          <w:b/>
          <w:bCs/>
          <w:szCs w:val="20"/>
          <w:lang w:val="ms-BN"/>
        </w:rPr>
        <w:t>pah</w:t>
      </w:r>
      <w:r w:rsidR="00A9784C" w:rsidRPr="00915E30">
        <w:rPr>
          <w:rFonts w:cs="Times New Roman"/>
          <w:b/>
          <w:bCs/>
          <w:szCs w:val="20"/>
          <w:lang w:val="ms-BN"/>
        </w:rPr>
        <w:t xml:space="preserve"> (S)</w:t>
      </w:r>
    </w:p>
    <w:p w:rsidR="00A9784C" w:rsidRPr="00C71B62" w:rsidRDefault="00A9784C" w:rsidP="00A9784C">
      <w:pPr>
        <w:spacing w:line="240" w:lineRule="auto"/>
        <w:ind w:left="142" w:hanging="142"/>
        <w:jc w:val="center"/>
        <w:rPr>
          <w:rFonts w:ascii="Arial" w:hAnsi="Arial" w:cs="Arial"/>
          <w:sz w:val="20"/>
          <w:szCs w:val="20"/>
          <w:lang w:val="ms-BN"/>
        </w:rPr>
      </w:pPr>
    </w:p>
    <w:p w:rsidR="00710EAF" w:rsidRPr="002C1BF2" w:rsidRDefault="00EB3099" w:rsidP="0065295F">
      <w:pPr>
        <w:numPr>
          <w:ilvl w:val="0"/>
          <w:numId w:val="30"/>
        </w:numPr>
        <w:tabs>
          <w:tab w:val="clear" w:pos="504"/>
          <w:tab w:val="num" w:pos="993"/>
        </w:tabs>
        <w:spacing w:line="240" w:lineRule="auto"/>
        <w:ind w:left="993" w:hanging="142"/>
        <w:jc w:val="both"/>
        <w:rPr>
          <w:rFonts w:cs="Times New Roman"/>
          <w:szCs w:val="24"/>
          <w:lang w:val="ms-BN"/>
        </w:rPr>
      </w:pPr>
      <w:r w:rsidRPr="00EB3099">
        <w:rPr>
          <w:rFonts w:cs="Times New Roman"/>
          <w:bCs/>
          <w:szCs w:val="24"/>
          <w:lang w:val="ms-BN"/>
        </w:rPr>
        <w:t>Lesen</w:t>
      </w:r>
      <w:r w:rsidRPr="00EB3099">
        <w:rPr>
          <w:rFonts w:cs="Times New Roman"/>
          <w:b/>
          <w:bCs/>
          <w:szCs w:val="24"/>
          <w:lang w:val="ms-BN"/>
        </w:rPr>
        <w:t xml:space="preserve"> Sewa &amp; Upah (S) </w:t>
      </w:r>
      <w:r w:rsidR="00710EAF" w:rsidRPr="00F05929">
        <w:rPr>
          <w:rFonts w:cs="Times New Roman"/>
          <w:bCs/>
          <w:szCs w:val="24"/>
          <w:lang w:val="ms-BN"/>
        </w:rPr>
        <w:t>ini</w:t>
      </w:r>
      <w:r w:rsidR="00710EAF" w:rsidRPr="00F05929">
        <w:rPr>
          <w:rFonts w:cs="Times New Roman"/>
          <w:b/>
          <w:bCs/>
          <w:szCs w:val="24"/>
          <w:lang w:val="ms-BN"/>
        </w:rPr>
        <w:t xml:space="preserve"> </w:t>
      </w:r>
      <w:r w:rsidR="00710EAF" w:rsidRPr="00F05929">
        <w:rPr>
          <w:rFonts w:cs="Times New Roman"/>
          <w:bCs/>
          <w:szCs w:val="24"/>
          <w:lang w:val="ms-BN"/>
        </w:rPr>
        <w:t>dikeluarkan atas nama</w:t>
      </w:r>
      <w:r w:rsidR="00710EAF" w:rsidRPr="00F05929">
        <w:rPr>
          <w:rFonts w:cs="Times New Roman"/>
          <w:b/>
          <w:bCs/>
          <w:szCs w:val="24"/>
          <w:lang w:val="ms-BN"/>
        </w:rPr>
        <w:t xml:space="preserve"> </w:t>
      </w:r>
      <w:r w:rsidR="00710EAF">
        <w:rPr>
          <w:rFonts w:cs="Times New Roman"/>
          <w:b/>
          <w:bCs/>
          <w:szCs w:val="24"/>
          <w:u w:val="dotted"/>
          <w:lang w:val="ms-BN"/>
        </w:rPr>
        <w:t>Nama Syarikat</w:t>
      </w:r>
      <w:r w:rsidR="00E07301" w:rsidRPr="00E07301">
        <w:rPr>
          <w:rFonts w:cs="Times New Roman"/>
          <w:b/>
          <w:bCs/>
          <w:szCs w:val="24"/>
          <w:lang w:val="ms-BN"/>
        </w:rPr>
        <w:t>;</w:t>
      </w:r>
    </w:p>
    <w:p w:rsidR="00710EAF" w:rsidRPr="002C1BF2" w:rsidRDefault="00710EAF" w:rsidP="00710EAF">
      <w:pPr>
        <w:tabs>
          <w:tab w:val="num" w:pos="284"/>
          <w:tab w:val="num" w:pos="993"/>
        </w:tabs>
        <w:spacing w:line="240" w:lineRule="auto"/>
        <w:ind w:left="1135" w:hanging="142"/>
        <w:jc w:val="both"/>
        <w:rPr>
          <w:rFonts w:cs="Times New Roman"/>
          <w:szCs w:val="24"/>
          <w:lang w:val="ms-BN"/>
        </w:rPr>
      </w:pPr>
    </w:p>
    <w:p w:rsidR="00C8489B" w:rsidRPr="00C8489B" w:rsidRDefault="00C8489B" w:rsidP="0065295F">
      <w:pPr>
        <w:numPr>
          <w:ilvl w:val="0"/>
          <w:numId w:val="31"/>
        </w:numPr>
        <w:tabs>
          <w:tab w:val="clear" w:pos="504"/>
          <w:tab w:val="num" w:pos="993"/>
        </w:tabs>
        <w:spacing w:line="240" w:lineRule="auto"/>
        <w:ind w:left="993" w:hanging="142"/>
        <w:jc w:val="both"/>
        <w:rPr>
          <w:rFonts w:cs="Times New Roman"/>
          <w:szCs w:val="24"/>
          <w:lang w:val="ms-BN"/>
        </w:rPr>
      </w:pPr>
      <w:r w:rsidRPr="005221D4">
        <w:rPr>
          <w:sz w:val="22"/>
          <w:lang w:val="ms-BN"/>
        </w:rPr>
        <w:t>Jawatankuasa Melesen menyarankan syarikat</w:t>
      </w:r>
      <w:r>
        <w:rPr>
          <w:sz w:val="22"/>
          <w:lang w:val="ms-BN"/>
        </w:rPr>
        <w:t xml:space="preserve"> Tuan/Puan </w:t>
      </w:r>
      <w:r w:rsidRPr="005221D4">
        <w:rPr>
          <w:sz w:val="22"/>
          <w:lang w:val="ms-BN"/>
        </w:rPr>
        <w:t>memberi peluang kepada syarikat pengangkutan tempatan bagi menyumbangkan perkhimatan pengangkuta</w:t>
      </w:r>
      <w:r>
        <w:rPr>
          <w:sz w:val="22"/>
          <w:lang w:val="ms-BN"/>
        </w:rPr>
        <w:t>n didalam industri pengangkutan;</w:t>
      </w:r>
    </w:p>
    <w:p w:rsidR="00C8489B" w:rsidRDefault="00C8489B" w:rsidP="00C8489B">
      <w:pPr>
        <w:spacing w:line="240" w:lineRule="auto"/>
        <w:jc w:val="both"/>
        <w:rPr>
          <w:rFonts w:cs="Times New Roman"/>
          <w:szCs w:val="24"/>
          <w:lang w:val="ms-BN"/>
        </w:rPr>
      </w:pPr>
    </w:p>
    <w:p w:rsidR="00C8489B" w:rsidRDefault="00C8489B" w:rsidP="0065295F">
      <w:pPr>
        <w:numPr>
          <w:ilvl w:val="0"/>
          <w:numId w:val="31"/>
        </w:numPr>
        <w:tabs>
          <w:tab w:val="clear" w:pos="504"/>
          <w:tab w:val="num" w:pos="993"/>
        </w:tabs>
        <w:spacing w:line="240" w:lineRule="auto"/>
        <w:ind w:left="993" w:hanging="142"/>
        <w:jc w:val="both"/>
        <w:rPr>
          <w:rFonts w:cs="Times New Roman"/>
          <w:szCs w:val="24"/>
          <w:lang w:val="ms-BN"/>
        </w:rPr>
      </w:pPr>
      <w:r w:rsidRPr="005221D4">
        <w:rPr>
          <w:sz w:val="22"/>
          <w:lang w:val="ms-BN"/>
        </w:rPr>
        <w:t xml:space="preserve">Syarikat juga disarankan untuk memberi galakkan dan peluang perkerjaan kepada pemandu anak </w:t>
      </w:r>
      <w:r w:rsidRPr="005221D4">
        <w:rPr>
          <w:b/>
          <w:sz w:val="22"/>
          <w:lang w:val="ms-BN"/>
        </w:rPr>
        <w:t>TEMPATAN</w:t>
      </w:r>
      <w:r>
        <w:rPr>
          <w:b/>
          <w:sz w:val="22"/>
          <w:lang w:val="ms-BN"/>
        </w:rPr>
        <w:t>;</w:t>
      </w:r>
    </w:p>
    <w:p w:rsidR="00C8489B" w:rsidRDefault="00C8489B" w:rsidP="00C8489B">
      <w:pPr>
        <w:pStyle w:val="ListParagraph"/>
        <w:rPr>
          <w:rFonts w:cs="Times New Roman"/>
          <w:szCs w:val="24"/>
          <w:lang w:val="ms-BN"/>
        </w:rPr>
      </w:pPr>
    </w:p>
    <w:p w:rsidR="002D6279" w:rsidRPr="002D6279" w:rsidRDefault="003451F0" w:rsidP="0065295F">
      <w:pPr>
        <w:numPr>
          <w:ilvl w:val="0"/>
          <w:numId w:val="31"/>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bCs/>
          <w:sz w:val="22"/>
          <w:lang w:val="ms-BN"/>
        </w:rPr>
        <w:t>kenderaan</w:t>
      </w:r>
      <w:r w:rsidRPr="005D7527">
        <w:rPr>
          <w:bCs/>
          <w:sz w:val="22"/>
          <w:lang w:val="ms-BN"/>
        </w:rPr>
        <w:t xml:space="preserve"> untuk</w:t>
      </w:r>
      <w:r w:rsidR="002D6279">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Sewa &amp; Upah</w:t>
      </w:r>
      <w:r w:rsidR="002D6279" w:rsidRPr="00F05929">
        <w:rPr>
          <w:rFonts w:cs="Times New Roman"/>
          <w:szCs w:val="24"/>
          <w:lang w:val="ms-BN"/>
        </w:rPr>
        <w:t xml:space="preserve"> (</w:t>
      </w:r>
      <w:r w:rsidR="002D6279">
        <w:rPr>
          <w:rFonts w:cs="Times New Roman"/>
          <w:b/>
          <w:szCs w:val="24"/>
          <w:lang w:val="ms-BN"/>
        </w:rPr>
        <w:t>S</w:t>
      </w:r>
      <w:r w:rsidR="002D6279" w:rsidRPr="00F05929">
        <w:rPr>
          <w:rFonts w:cs="Times New Roman"/>
          <w:szCs w:val="24"/>
          <w:lang w:val="ms-BN"/>
        </w:rPr>
        <w:t>)</w:t>
      </w:r>
      <w:r w:rsidR="002D6279">
        <w:rPr>
          <w:rFonts w:cs="Times New Roman"/>
          <w:szCs w:val="24"/>
          <w:lang w:val="ms-BN"/>
        </w:rPr>
        <w:t xml:space="preserve">  ini sah </w:t>
      </w:r>
      <w:r w:rsidR="005879ED" w:rsidRPr="00B4745B">
        <w:rPr>
          <w:rFonts w:cs="Times New Roman"/>
          <w:b/>
          <w:szCs w:val="24"/>
          <w:lang w:val="ms-BN"/>
        </w:rPr>
        <w:t>dua belas (12) bulan</w:t>
      </w:r>
      <w:r w:rsidR="005879ED" w:rsidRPr="00F05929">
        <w:rPr>
          <w:rFonts w:cs="Times New Roman"/>
          <w:szCs w:val="24"/>
          <w:lang w:val="ms-BN"/>
        </w:rPr>
        <w:t xml:space="preserve"> </w:t>
      </w:r>
      <w:r w:rsidR="002D6279" w:rsidRPr="00F05929">
        <w:rPr>
          <w:rFonts w:cs="Times New Roman"/>
          <w:szCs w:val="24"/>
          <w:lang w:val="ms-BN"/>
        </w:rPr>
        <w:t xml:space="preserve">mulai dari tarikh </w:t>
      </w:r>
      <w:r w:rsidR="002D6279">
        <w:rPr>
          <w:rFonts w:cs="Times New Roman"/>
          <w:szCs w:val="24"/>
          <w:lang w:val="ms-BN"/>
        </w:rPr>
        <w:t>S</w:t>
      </w:r>
      <w:r w:rsidR="002D6279" w:rsidRPr="00F05929">
        <w:rPr>
          <w:rFonts w:cs="Times New Roman"/>
          <w:szCs w:val="24"/>
          <w:lang w:val="ms-BN"/>
        </w:rPr>
        <w:t xml:space="preserve">urat </w:t>
      </w:r>
      <w:r w:rsidR="002D6279">
        <w:rPr>
          <w:rFonts w:cs="Times New Roman"/>
          <w:szCs w:val="24"/>
          <w:lang w:val="ms-BN"/>
        </w:rPr>
        <w:t>Sijil K</w:t>
      </w:r>
      <w:r w:rsidR="002D6279" w:rsidRPr="00F05929">
        <w:rPr>
          <w:rFonts w:cs="Times New Roman"/>
          <w:szCs w:val="24"/>
          <w:lang w:val="ms-BN"/>
        </w:rPr>
        <w:t>ebenaran</w:t>
      </w:r>
      <w:r w:rsidR="002D6279">
        <w:rPr>
          <w:rFonts w:cs="Times New Roman"/>
          <w:szCs w:val="24"/>
          <w:lang w:val="ms-BN"/>
        </w:rPr>
        <w:t xml:space="preserve"> Lesen</w:t>
      </w:r>
      <w:r w:rsidR="002D6279" w:rsidRPr="00F05929">
        <w:rPr>
          <w:rFonts w:cs="Times New Roman"/>
          <w:szCs w:val="24"/>
          <w:lang w:val="ms-BN"/>
        </w:rPr>
        <w:t xml:space="preserve"> dikeluarkan. Jika </w:t>
      </w:r>
      <w:r w:rsidR="002D6279">
        <w:rPr>
          <w:rFonts w:cs="Times New Roman"/>
          <w:szCs w:val="24"/>
          <w:lang w:val="ms-BN"/>
        </w:rPr>
        <w:t>kereta</w:t>
      </w:r>
      <w:r w:rsidR="002D6279" w:rsidRPr="00F05929">
        <w:rPr>
          <w:rFonts w:cs="Times New Roman"/>
          <w:szCs w:val="24"/>
          <w:lang w:val="ms-BN"/>
        </w:rPr>
        <w:t xml:space="preserve"> berkenaan tidak didaftar dan dilesenkan dalam tempoh </w:t>
      </w:r>
      <w:r w:rsidR="002D6279" w:rsidRPr="00F05929">
        <w:rPr>
          <w:rFonts w:cs="Times New Roman"/>
          <w:b/>
          <w:i/>
          <w:szCs w:val="24"/>
          <w:lang w:val="ms-BN"/>
        </w:rPr>
        <w:t>dua belas</w:t>
      </w:r>
      <w:r w:rsidR="002D6279" w:rsidRPr="00F05929">
        <w:rPr>
          <w:rFonts w:cs="Times New Roman"/>
          <w:i/>
          <w:szCs w:val="24"/>
          <w:lang w:val="ms-BN"/>
        </w:rPr>
        <w:t xml:space="preserve"> (</w:t>
      </w:r>
      <w:r w:rsidR="002D6279" w:rsidRPr="00F05929">
        <w:rPr>
          <w:rFonts w:cs="Times New Roman"/>
          <w:b/>
          <w:i/>
          <w:szCs w:val="24"/>
          <w:lang w:val="ms-BN"/>
        </w:rPr>
        <w:t>12</w:t>
      </w:r>
      <w:r w:rsidR="002D6279" w:rsidRPr="00F05929">
        <w:rPr>
          <w:rFonts w:cs="Times New Roman"/>
          <w:i/>
          <w:szCs w:val="24"/>
          <w:lang w:val="ms-BN"/>
        </w:rPr>
        <w:t xml:space="preserve">) </w:t>
      </w:r>
      <w:r w:rsidR="002D6279" w:rsidRPr="00F05929">
        <w:rPr>
          <w:rFonts w:cs="Times New Roman"/>
          <w:b/>
          <w:i/>
          <w:szCs w:val="24"/>
          <w:lang w:val="ms-BN"/>
        </w:rPr>
        <w:t>bulan</w:t>
      </w:r>
      <w:r w:rsidR="002D6279" w:rsidRPr="00F05929">
        <w:rPr>
          <w:rFonts w:cs="Times New Roman"/>
          <w:szCs w:val="24"/>
          <w:lang w:val="ms-BN"/>
        </w:rPr>
        <w:t xml:space="preserve"> tersebut maka</w:t>
      </w:r>
      <w:r w:rsidR="002D6279">
        <w:rPr>
          <w:rFonts w:cs="Times New Roman"/>
          <w:szCs w:val="24"/>
          <w:lang w:val="ms-BN"/>
        </w:rPr>
        <w:t xml:space="preserve"> kebenaran</w:t>
      </w:r>
      <w:r w:rsidR="002D6279" w:rsidRPr="00F05929">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Sewa &amp; Upah</w:t>
      </w:r>
      <w:r w:rsidR="002D6279" w:rsidRPr="00F05929">
        <w:rPr>
          <w:rFonts w:cs="Times New Roman"/>
          <w:szCs w:val="24"/>
          <w:lang w:val="ms-BN"/>
        </w:rPr>
        <w:t xml:space="preserve"> (</w:t>
      </w:r>
      <w:r w:rsidR="002D6279">
        <w:rPr>
          <w:rFonts w:cs="Times New Roman"/>
          <w:b/>
          <w:szCs w:val="24"/>
          <w:lang w:val="ms-BN"/>
        </w:rPr>
        <w:t>S</w:t>
      </w:r>
      <w:r w:rsidR="002D6279" w:rsidRPr="00F05929">
        <w:rPr>
          <w:rFonts w:cs="Times New Roman"/>
          <w:szCs w:val="24"/>
          <w:lang w:val="ms-BN"/>
        </w:rPr>
        <w:t xml:space="preserve">) ini </w:t>
      </w:r>
      <w:r w:rsidR="002D6279" w:rsidRPr="00F05929">
        <w:rPr>
          <w:rFonts w:cs="Times New Roman"/>
          <w:b/>
          <w:szCs w:val="24"/>
          <w:lang w:val="ms-BN"/>
        </w:rPr>
        <w:t xml:space="preserve">TERBATAL </w:t>
      </w:r>
      <w:r w:rsidR="002D6279" w:rsidRPr="00F05929">
        <w:rPr>
          <w:rFonts w:cs="Times New Roman"/>
          <w:szCs w:val="24"/>
          <w:lang w:val="ms-BN"/>
        </w:rPr>
        <w:t>dengan sendirinya dan  permohonan melanjutkan tempoh tidak dipertimbangkan</w:t>
      </w:r>
      <w:r w:rsidR="002D6279" w:rsidRPr="00F05929">
        <w:rPr>
          <w:rFonts w:cs="Times New Roman"/>
          <w:b/>
          <w:szCs w:val="24"/>
          <w:lang w:val="ms-BN"/>
        </w:rPr>
        <w:t>;</w:t>
      </w:r>
    </w:p>
    <w:p w:rsidR="002D6279" w:rsidRPr="002D6279" w:rsidRDefault="002D6279" w:rsidP="002D6279">
      <w:pPr>
        <w:spacing w:line="240" w:lineRule="auto"/>
        <w:ind w:left="993"/>
        <w:jc w:val="both"/>
        <w:rPr>
          <w:rFonts w:cs="Times New Roman"/>
          <w:szCs w:val="24"/>
          <w:lang w:val="ms-BN"/>
        </w:rPr>
      </w:pPr>
    </w:p>
    <w:p w:rsidR="00710EAF" w:rsidRPr="00F05929" w:rsidRDefault="00710EAF" w:rsidP="0065295F">
      <w:pPr>
        <w:numPr>
          <w:ilvl w:val="0"/>
          <w:numId w:val="3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5879ED" w:rsidRPr="0082336E">
        <w:rPr>
          <w:rFonts w:cs="Times New Roman"/>
          <w:b/>
          <w:szCs w:val="24"/>
          <w:lang w:val="ms-BN"/>
        </w:rPr>
        <w:t>enam (6) bulan</w:t>
      </w:r>
      <w:r w:rsidR="005879ED" w:rsidRPr="00F05929">
        <w:rPr>
          <w:rFonts w:cs="Times New Roman"/>
          <w:szCs w:val="24"/>
          <w:lang w:val="ms-BN"/>
        </w:rPr>
        <w:t xml:space="preserve"> </w:t>
      </w:r>
      <w:r w:rsidRPr="00F05929">
        <w:rPr>
          <w:rFonts w:cs="Times New Roman"/>
          <w:szCs w:val="24"/>
          <w:lang w:val="ms-BN"/>
        </w:rPr>
        <w:t xml:space="preserve">dari tarikh </w:t>
      </w:r>
      <w:r w:rsidR="00F44A14">
        <w:rPr>
          <w:rFonts w:cs="Times New Roman"/>
          <w:szCs w:val="24"/>
          <w:lang w:val="ms-BN"/>
        </w:rPr>
        <w:t>S</w:t>
      </w:r>
      <w:r w:rsidR="00F44A14" w:rsidRPr="00F05929">
        <w:rPr>
          <w:rFonts w:cs="Times New Roman"/>
          <w:szCs w:val="24"/>
          <w:lang w:val="ms-BN"/>
        </w:rPr>
        <w:t xml:space="preserve">urat </w:t>
      </w:r>
      <w:r w:rsidR="00F44A14">
        <w:rPr>
          <w:rFonts w:cs="Times New Roman"/>
          <w:szCs w:val="24"/>
          <w:lang w:val="ms-BN"/>
        </w:rPr>
        <w:t>Sijil K</w:t>
      </w:r>
      <w:r w:rsidR="00F44A14" w:rsidRPr="00F05929">
        <w:rPr>
          <w:rFonts w:cs="Times New Roman"/>
          <w:szCs w:val="24"/>
          <w:lang w:val="ms-BN"/>
        </w:rPr>
        <w:t>ebenaran</w:t>
      </w:r>
      <w:r w:rsidR="00F44A14">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710EAF" w:rsidRPr="00F05929" w:rsidRDefault="00710EAF" w:rsidP="00710EAF">
      <w:pPr>
        <w:tabs>
          <w:tab w:val="num" w:pos="993"/>
        </w:tabs>
        <w:ind w:left="1135" w:hanging="142"/>
        <w:jc w:val="both"/>
        <w:rPr>
          <w:rFonts w:cs="Times New Roman"/>
          <w:szCs w:val="24"/>
          <w:lang w:val="ms-BN"/>
        </w:rPr>
      </w:pPr>
    </w:p>
    <w:p w:rsidR="00EB3099" w:rsidRPr="00EB3099" w:rsidRDefault="00710EAF" w:rsidP="0065295F">
      <w:pPr>
        <w:numPr>
          <w:ilvl w:val="0"/>
          <w:numId w:val="3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Sewa &amp; Upah</w:t>
      </w:r>
      <w:r w:rsidRPr="00F05929">
        <w:rPr>
          <w:rFonts w:cs="Times New Roman"/>
          <w:b/>
          <w:szCs w:val="24"/>
          <w:lang w:val="ms-BN"/>
        </w:rPr>
        <w:t xml:space="preserve"> (</w:t>
      </w:r>
      <w:r>
        <w:rPr>
          <w:rFonts w:cs="Times New Roman"/>
          <w:b/>
          <w:szCs w:val="24"/>
          <w:lang w:val="ms-BN"/>
        </w:rPr>
        <w:t>S</w:t>
      </w:r>
      <w:r w:rsidRPr="00F05929">
        <w:rPr>
          <w:rFonts w:cs="Times New Roman"/>
          <w:b/>
          <w:szCs w:val="24"/>
          <w:lang w:val="ms-BN"/>
        </w:rPr>
        <w:t>)</w:t>
      </w:r>
      <w:r w:rsidRPr="00F05929">
        <w:rPr>
          <w:rFonts w:cs="Times New Roman"/>
          <w:szCs w:val="24"/>
          <w:lang w:val="ms-BN"/>
        </w:rPr>
        <w:t xml:space="preserve"> </w:t>
      </w:r>
      <w:r w:rsidR="006F676F">
        <w:rPr>
          <w:rFonts w:cs="Times New Roman"/>
          <w:szCs w:val="24"/>
          <w:lang w:val="ms-BN"/>
        </w:rPr>
        <w:t>bagi kenderaan yang didaftarkan dan dilesenkan</w:t>
      </w:r>
      <w:r w:rsidRPr="00F05929">
        <w:rPr>
          <w:rFonts w:cs="Times New Roman"/>
          <w:szCs w:val="24"/>
          <w:lang w:val="ms-BN"/>
        </w:rPr>
        <w:t xml:space="preserve"> diberikan selama </w:t>
      </w:r>
      <w:r w:rsidR="00DC30CB" w:rsidRPr="00F05929">
        <w:rPr>
          <w:rFonts w:cs="Times New Roman"/>
          <w:b/>
          <w:szCs w:val="24"/>
          <w:lang w:val="ms-BN"/>
        </w:rPr>
        <w:t>Lima (5) Tahun</w:t>
      </w:r>
      <w:r w:rsidR="00DC30CB" w:rsidRPr="00F05929">
        <w:rPr>
          <w:rFonts w:cs="Times New Roman"/>
          <w:szCs w:val="24"/>
          <w:lang w:val="ms-BN"/>
        </w:rPr>
        <w:t xml:space="preserve"> </w:t>
      </w:r>
      <w:r w:rsidRPr="00F05929">
        <w:rPr>
          <w:rFonts w:cs="Times New Roman"/>
          <w:szCs w:val="24"/>
          <w:lang w:val="ms-BN"/>
        </w:rPr>
        <w:t xml:space="preserve">bagi kenderaan </w:t>
      </w:r>
      <w:r w:rsidRPr="00E23555">
        <w:rPr>
          <w:rFonts w:cs="Times New Roman"/>
          <w:b/>
          <w:szCs w:val="24"/>
          <w:lang w:val="ms-BN"/>
        </w:rPr>
        <w:t>BARU</w:t>
      </w:r>
      <w:r w:rsidRPr="00F05929">
        <w:rPr>
          <w:rFonts w:cs="Times New Roman"/>
          <w:szCs w:val="24"/>
          <w:lang w:val="ms-BN"/>
        </w:rPr>
        <w:t xml:space="preserve"> atau </w:t>
      </w:r>
      <w:r w:rsidR="00DC30CB" w:rsidRPr="00F05929">
        <w:rPr>
          <w:rFonts w:cs="Times New Roman"/>
          <w:b/>
          <w:szCs w:val="24"/>
          <w:lang w:val="ms-BN"/>
        </w:rPr>
        <w:t>Tiga (3) Tahun</w:t>
      </w:r>
      <w:r w:rsidR="00DC30CB" w:rsidRPr="00F05929">
        <w:rPr>
          <w:rFonts w:cs="Times New Roman"/>
          <w:szCs w:val="24"/>
          <w:lang w:val="ms-BN"/>
        </w:rPr>
        <w:t xml:space="preserve"> </w:t>
      </w:r>
      <w:r w:rsidRPr="00F05929">
        <w:rPr>
          <w:rFonts w:cs="Times New Roman"/>
          <w:szCs w:val="24"/>
          <w:lang w:val="ms-BN"/>
        </w:rPr>
        <w:t xml:space="preserve">bagi kenderaan Import Terpakai Luar Negeri atau tidak melebihi </w:t>
      </w:r>
      <w:r w:rsidR="00DC30CB" w:rsidRPr="00F05929">
        <w:rPr>
          <w:rFonts w:cs="Times New Roman"/>
          <w:b/>
          <w:szCs w:val="24"/>
          <w:lang w:val="ms-BN"/>
        </w:rPr>
        <w:t>Dua (2) Tahun</w:t>
      </w:r>
      <w:r w:rsidR="00DC30CB" w:rsidRPr="00F05929">
        <w:rPr>
          <w:rFonts w:cs="Times New Roman"/>
          <w:szCs w:val="24"/>
          <w:lang w:val="ms-BN"/>
        </w:rPr>
        <w:t xml:space="preserve"> </w:t>
      </w:r>
      <w:r w:rsidRPr="00F05929">
        <w:rPr>
          <w:rFonts w:cs="Times New Roman"/>
          <w:szCs w:val="24"/>
          <w:lang w:val="ms-BN"/>
        </w:rPr>
        <w:t xml:space="preserve">dan tidak kurang </w:t>
      </w:r>
      <w:r w:rsidR="00DC30CB" w:rsidRPr="00F05929">
        <w:rPr>
          <w:rFonts w:cs="Times New Roman"/>
          <w:b/>
          <w:szCs w:val="24"/>
          <w:lang w:val="ms-BN"/>
        </w:rPr>
        <w:t>Enam (6) Bulan</w:t>
      </w:r>
      <w:r w:rsidR="00DC30CB" w:rsidRPr="00F05929">
        <w:rPr>
          <w:rFonts w:cs="Times New Roman"/>
          <w:szCs w:val="24"/>
          <w:lang w:val="ms-BN"/>
        </w:rPr>
        <w:t xml:space="preserve"> </w:t>
      </w:r>
      <w:r w:rsidRPr="00F05929">
        <w:rPr>
          <w:rFonts w:cs="Times New Roman"/>
          <w:szCs w:val="24"/>
          <w:lang w:val="ms-BN"/>
        </w:rPr>
        <w:t xml:space="preserve">bagi kenderaan Terpakai Dalam Negeri dari </w:t>
      </w:r>
      <w:r w:rsidR="00250669">
        <w:rPr>
          <w:rFonts w:cs="Times New Roman"/>
          <w:szCs w:val="24"/>
          <w:lang w:val="ms-BN"/>
        </w:rPr>
        <w:t xml:space="preserve">tarikh </w:t>
      </w:r>
      <w:r w:rsidR="00F44A14">
        <w:rPr>
          <w:rFonts w:cs="Times New Roman"/>
          <w:szCs w:val="24"/>
          <w:lang w:val="ms-BN"/>
        </w:rPr>
        <w:t>S</w:t>
      </w:r>
      <w:r w:rsidR="00F44A14" w:rsidRPr="00F05929">
        <w:rPr>
          <w:rFonts w:cs="Times New Roman"/>
          <w:szCs w:val="24"/>
          <w:lang w:val="ms-BN"/>
        </w:rPr>
        <w:t xml:space="preserve">urat </w:t>
      </w:r>
      <w:r w:rsidR="00F44A14">
        <w:rPr>
          <w:rFonts w:cs="Times New Roman"/>
          <w:szCs w:val="24"/>
          <w:lang w:val="ms-BN"/>
        </w:rPr>
        <w:t>Sijil K</w:t>
      </w:r>
      <w:r w:rsidR="00F44A14" w:rsidRPr="00F05929">
        <w:rPr>
          <w:rFonts w:cs="Times New Roman"/>
          <w:szCs w:val="24"/>
          <w:lang w:val="ms-BN"/>
        </w:rPr>
        <w:t>ebenaran</w:t>
      </w:r>
      <w:r w:rsidR="00F44A14">
        <w:rPr>
          <w:rFonts w:cs="Times New Roman"/>
          <w:szCs w:val="24"/>
          <w:lang w:val="ms-BN"/>
        </w:rPr>
        <w:t xml:space="preserve"> Lesen</w:t>
      </w:r>
      <w:r w:rsidRPr="00F05929">
        <w:rPr>
          <w:rFonts w:cs="Times New Roman"/>
          <w:szCs w:val="24"/>
          <w:lang w:val="ms-BN"/>
        </w:rPr>
        <w:t xml:space="preserve"> ini dikeluarkan</w:t>
      </w:r>
      <w:r>
        <w:rPr>
          <w:rFonts w:cs="Times New Roman"/>
          <w:szCs w:val="24"/>
          <w:lang w:val="ms-BN"/>
        </w:rPr>
        <w:t>;</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 xml:space="preserve">Kenderaan </w:t>
      </w:r>
      <w:r w:rsidRPr="00EB3099">
        <w:rPr>
          <w:rFonts w:cs="Times New Roman"/>
          <w:b/>
          <w:i/>
          <w:szCs w:val="24"/>
          <w:lang w:val="ms-BN"/>
        </w:rPr>
        <w:t>tidak dibenarkan</w:t>
      </w:r>
      <w:r w:rsidRPr="00EB3099">
        <w:rPr>
          <w:rFonts w:cs="Times New Roman"/>
          <w:szCs w:val="24"/>
          <w:lang w:val="ms-BN"/>
        </w:rPr>
        <w:t xml:space="preserve"> untuk membawa </w:t>
      </w:r>
      <w:r w:rsidRPr="00EB3099">
        <w:rPr>
          <w:rFonts w:cs="Times New Roman"/>
          <w:b/>
          <w:szCs w:val="24"/>
          <w:lang w:val="ms-BN"/>
        </w:rPr>
        <w:t>penumpang</w:t>
      </w:r>
      <w:r w:rsidRPr="00EB3099">
        <w:rPr>
          <w:rFonts w:cs="Times New Roman"/>
          <w:szCs w:val="24"/>
          <w:lang w:val="ms-BN"/>
        </w:rPr>
        <w:t xml:space="preserve"> </w:t>
      </w:r>
      <w:r w:rsidRPr="00EB3099">
        <w:rPr>
          <w:rFonts w:cs="Times New Roman"/>
          <w:i/>
          <w:iCs/>
          <w:szCs w:val="24"/>
          <w:lang w:val="ms-BN"/>
        </w:rPr>
        <w:t>atau</w:t>
      </w:r>
      <w:r w:rsidRPr="00EB3099">
        <w:rPr>
          <w:rFonts w:cs="Times New Roman"/>
          <w:szCs w:val="24"/>
          <w:lang w:val="ms-BN"/>
        </w:rPr>
        <w:t xml:space="preserve"> </w:t>
      </w:r>
      <w:r w:rsidRPr="00EB3099">
        <w:rPr>
          <w:rFonts w:cs="Times New Roman"/>
          <w:b/>
          <w:szCs w:val="24"/>
          <w:lang w:val="ms-BN"/>
        </w:rPr>
        <w:t>pekerja</w:t>
      </w:r>
      <w:r w:rsidRPr="00EB3099">
        <w:rPr>
          <w:rFonts w:cs="Times New Roman"/>
          <w:szCs w:val="24"/>
          <w:lang w:val="ms-BN"/>
        </w:rPr>
        <w:t xml:space="preserve"> melainkan mendapat kebenaran khas daripada Lembaga Melesen Pengangkutan Bermotor;</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Kenderaan tidak dibenarkan disimpan ditempat penaruhan kereta</w:t>
      </w:r>
      <w:r w:rsidR="001E070E">
        <w:rPr>
          <w:rFonts w:cs="Times New Roman"/>
          <w:szCs w:val="24"/>
          <w:lang w:val="ms-BN"/>
        </w:rPr>
        <w:t>-</w:t>
      </w:r>
      <w:r w:rsidRPr="00EB3099">
        <w:rPr>
          <w:rFonts w:cs="Times New Roman"/>
          <w:szCs w:val="24"/>
          <w:lang w:val="ms-BN"/>
        </w:rPr>
        <w:t xml:space="preserve">kereta berbayar jika melebihi 14 kaki </w:t>
      </w:r>
      <w:r w:rsidRPr="00EB3099">
        <w:rPr>
          <w:rFonts w:cs="Times New Roman"/>
          <w:i/>
          <w:szCs w:val="24"/>
          <w:lang w:val="ms-BN"/>
        </w:rPr>
        <w:t>Road Traffic (Bandar Seri Begawan Municipal Board)(Parking Place) Rules, 1972 dan Road Traffic (Kuala Belait dan Seria Municipal Board)(Parking Place) Rules, 1979</w:t>
      </w:r>
      <w:r w:rsidRPr="00EB3099">
        <w:rPr>
          <w:rFonts w:cs="Times New Roman"/>
          <w:szCs w:val="24"/>
          <w:lang w:val="ms-BN"/>
        </w:rPr>
        <w:t>, dan kawasan-kawasan perumahan Kerajaan, Rancangan Perumahan Negara, gedung-gedung perniagaan, komplek-komplek komersil, tapak-tapak perindustrial ringgan dan ditepi</w:t>
      </w:r>
      <w:r w:rsidR="001E070E">
        <w:rPr>
          <w:rFonts w:cs="Times New Roman"/>
          <w:szCs w:val="24"/>
          <w:lang w:val="ms-BN"/>
        </w:rPr>
        <w:t>-</w:t>
      </w:r>
      <w:r w:rsidRPr="00EB3099">
        <w:rPr>
          <w:rFonts w:cs="Times New Roman"/>
          <w:szCs w:val="24"/>
          <w:lang w:val="ms-BN"/>
        </w:rPr>
        <w:t>tepi jalan raya;</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Atap dan bamper depan kenderaan hendaklah dicat kuning;</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Jika sekiranya didapati lesen kenderaan itu telah mansuh dan tidak  ada laporan tidak digunakan (</w:t>
      </w:r>
      <w:r w:rsidRPr="00EB3099">
        <w:rPr>
          <w:rFonts w:cs="Times New Roman"/>
          <w:b/>
          <w:i/>
          <w:szCs w:val="24"/>
          <w:lang w:val="ms-BN"/>
        </w:rPr>
        <w:t>non use</w:t>
      </w:r>
      <w:r w:rsidRPr="00EB3099">
        <w:rPr>
          <w:rFonts w:cs="Times New Roman"/>
          <w:szCs w:val="24"/>
          <w:lang w:val="ms-BN"/>
        </w:rPr>
        <w:t xml:space="preserve">) diterima oleh Jabatan Pengangkutan Darat mengenainya dalam tempoh </w:t>
      </w:r>
      <w:r w:rsidRPr="00EB3099">
        <w:rPr>
          <w:rFonts w:cs="Times New Roman"/>
          <w:b/>
          <w:bCs/>
          <w:szCs w:val="24"/>
          <w:lang w:val="ms-BN"/>
        </w:rPr>
        <w:t>tiga</w:t>
      </w:r>
      <w:r w:rsidRPr="00EB3099">
        <w:rPr>
          <w:rFonts w:cs="Times New Roman"/>
          <w:szCs w:val="24"/>
          <w:lang w:val="ms-BN"/>
        </w:rPr>
        <w:t xml:space="preserve"> (</w:t>
      </w:r>
      <w:r w:rsidRPr="00EB3099">
        <w:rPr>
          <w:rFonts w:cs="Times New Roman"/>
          <w:b/>
          <w:bCs/>
          <w:i/>
          <w:szCs w:val="24"/>
          <w:lang w:val="ms-BN"/>
        </w:rPr>
        <w:t>3</w:t>
      </w:r>
      <w:r w:rsidRPr="00EB3099">
        <w:rPr>
          <w:rFonts w:cs="Times New Roman"/>
          <w:szCs w:val="24"/>
          <w:lang w:val="ms-BN"/>
        </w:rPr>
        <w:t xml:space="preserve">) </w:t>
      </w:r>
      <w:r w:rsidRPr="00EB3099">
        <w:rPr>
          <w:rFonts w:cs="Times New Roman"/>
          <w:b/>
          <w:bCs/>
          <w:szCs w:val="24"/>
          <w:lang w:val="ms-BN"/>
        </w:rPr>
        <w:t>bulan</w:t>
      </w:r>
      <w:r w:rsidRPr="00EB3099">
        <w:rPr>
          <w:rFonts w:cs="Times New Roman"/>
          <w:szCs w:val="24"/>
          <w:lang w:val="ms-BN"/>
        </w:rPr>
        <w:t xml:space="preserve"> dari tarikh mansuh lesen kenderaan itu maka Lesen Sewa &amp; Upah (S) itu akan dibatalkan;</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Kenderaan tidak dibenarkan dijual atau ditukar milik melainkan mendapat kebenaran Lembaga Melesen Pengangkutan Bermotor terlebih dahulu.  Jika kenderaan dijual atau ditukar milik sebelum mendapat kebenaran bermakna pemilik tidak memerlukan Lesen ini lagi dan tidak dibenarkan mengganti kenderaan itu. Permohonan untuk mendapatkan Lesen baru hanya akan dilayan selepas tempoh satu (</w:t>
      </w:r>
      <w:r w:rsidRPr="00EB3099">
        <w:rPr>
          <w:rFonts w:cs="Times New Roman"/>
          <w:b/>
          <w:szCs w:val="24"/>
          <w:lang w:val="ms-BN"/>
        </w:rPr>
        <w:t>1</w:t>
      </w:r>
      <w:r w:rsidRPr="00EB3099">
        <w:rPr>
          <w:rFonts w:cs="Times New Roman"/>
          <w:szCs w:val="24"/>
          <w:lang w:val="ms-BN"/>
        </w:rPr>
        <w:t>) tahun;</w:t>
      </w:r>
    </w:p>
    <w:p w:rsidR="00EB3099" w:rsidRDefault="00EB3099" w:rsidP="007173CC">
      <w:pPr>
        <w:tabs>
          <w:tab w:val="num" w:pos="993"/>
        </w:tabs>
        <w:spacing w:line="240" w:lineRule="auto"/>
        <w:ind w:left="1135" w:hanging="142"/>
        <w:jc w:val="both"/>
        <w:rPr>
          <w:rFonts w:cs="Times New Roman"/>
          <w:szCs w:val="24"/>
          <w:lang w:val="ms-BN"/>
        </w:rPr>
      </w:pPr>
    </w:p>
    <w:p w:rsidR="00E23555" w:rsidRDefault="00E23555"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lastRenderedPageBreak/>
        <w:t>Kenderaan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Pemilik atau pemandu kenderaan itu tidak boleh menolak permintaan pengguna untuk menyewa kenderaan itu tanpa sebab-sebab yang munasabah.  Jika ada aduan diterima mengenai perkara itu dan didapati ianya benar maka Lembaga Melesen Pengangkutan Bermotor berhak membatalkan Lesen kenderaan itu;</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23555" w:rsidP="0065295F">
      <w:pPr>
        <w:numPr>
          <w:ilvl w:val="0"/>
          <w:numId w:val="31"/>
        </w:numPr>
        <w:tabs>
          <w:tab w:val="clear" w:pos="504"/>
          <w:tab w:val="num" w:pos="993"/>
        </w:tabs>
        <w:spacing w:line="240" w:lineRule="auto"/>
        <w:ind w:left="993" w:hanging="142"/>
        <w:jc w:val="both"/>
        <w:rPr>
          <w:rFonts w:cs="Times New Roman"/>
          <w:szCs w:val="24"/>
          <w:lang w:val="ms-BN"/>
        </w:rPr>
      </w:pPr>
      <w:r>
        <w:rPr>
          <w:rFonts w:cs="Times New Roman"/>
          <w:szCs w:val="24"/>
          <w:lang w:val="ms-BN"/>
        </w:rPr>
        <w:t>Tanda Lesen abjad</w:t>
      </w:r>
      <w:r w:rsidR="00EB3099" w:rsidRPr="00EB3099">
        <w:rPr>
          <w:rFonts w:cs="Times New Roman"/>
          <w:szCs w:val="24"/>
          <w:lang w:val="ms-BN"/>
        </w:rPr>
        <w:t xml:space="preserve"> </w:t>
      </w:r>
      <w:r w:rsidR="00CC2DF2">
        <w:rPr>
          <w:rFonts w:cs="Times New Roman"/>
          <w:szCs w:val="24"/>
          <w:lang w:val="ms-BN"/>
        </w:rPr>
        <w:t xml:space="preserve"> </w:t>
      </w:r>
      <w:r w:rsidR="00EB3099" w:rsidRPr="00EB3099">
        <w:rPr>
          <w:rFonts w:cs="Times New Roman"/>
          <w:b/>
          <w:szCs w:val="24"/>
          <w:lang w:val="ms-BN"/>
        </w:rPr>
        <w:t>S</w:t>
      </w:r>
      <w:r w:rsidR="00EB3099"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A93A0D">
        <w:rPr>
          <w:rFonts w:cs="Times New Roman"/>
          <w:szCs w:val="24"/>
          <w:lang w:val="ms-BN"/>
        </w:rPr>
        <w:t>ilekatkan dibahagian belakang sisi</w:t>
      </w:r>
      <w:r w:rsidR="00EB3099" w:rsidRPr="00EB3099">
        <w:rPr>
          <w:rFonts w:cs="Times New Roman"/>
          <w:szCs w:val="24"/>
          <w:lang w:val="ms-BN"/>
        </w:rPr>
        <w:t xml:space="preserve"> kiri dan kanan kenderaan </w:t>
      </w:r>
      <w:r w:rsidR="00EB3099" w:rsidRPr="00EB3099">
        <w:rPr>
          <w:rFonts w:cs="Times New Roman"/>
          <w:b/>
          <w:i/>
          <w:szCs w:val="24"/>
          <w:lang w:val="ms-BN"/>
        </w:rPr>
        <w:t>rujuk rajah 1</w:t>
      </w:r>
      <w:r w:rsidR="00EB3099" w:rsidRPr="00EB3099">
        <w:rPr>
          <w:rFonts w:cs="Times New Roman"/>
          <w:szCs w:val="24"/>
          <w:lang w:val="ms-BN"/>
        </w:rPr>
        <w:t>;</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 xml:space="preserve">Nama, alamat semasa, berat kenderaan, berat muatan, berat semuanya dan jumlah penumpang hendaklah </w:t>
      </w:r>
      <w:r w:rsidR="00A93A0D">
        <w:rPr>
          <w:rFonts w:cs="Times New Roman"/>
          <w:szCs w:val="24"/>
          <w:lang w:val="ms-BN"/>
        </w:rPr>
        <w:t>juga dilekatkan pada bahagian sisi</w:t>
      </w:r>
      <w:r w:rsidRPr="00EB3099">
        <w:rPr>
          <w:rFonts w:cs="Times New Roman"/>
          <w:szCs w:val="24"/>
          <w:lang w:val="ms-BN"/>
        </w:rPr>
        <w:t xml:space="preserve"> kiri dan kanan kenderaan. Sebarang logo, iklan, nama atau tanda lain tidak boleh dilekatkan melainkan mendapat kebenaran terlebih dahulu daripada Lembaga Melesen Pengangkutan Bermotor;</w:t>
      </w:r>
    </w:p>
    <w:p w:rsidR="00EB3099" w:rsidRPr="00EB3099" w:rsidRDefault="00EB3099" w:rsidP="007173CC">
      <w:pPr>
        <w:pStyle w:val="ListParagraph"/>
        <w:tabs>
          <w:tab w:val="num" w:pos="993"/>
        </w:tabs>
        <w:spacing w:line="240" w:lineRule="auto"/>
        <w:ind w:left="1135" w:hanging="142"/>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Di bahagian luar belakang bas hendaklah dilekatkan suatu tanda plet arahan had laju;</w:t>
      </w:r>
    </w:p>
    <w:p w:rsidR="00EB3099" w:rsidRPr="00EB3099" w:rsidRDefault="00EB3099" w:rsidP="007173CC">
      <w:pPr>
        <w:pStyle w:val="ListParagraph"/>
        <w:tabs>
          <w:tab w:val="num" w:pos="993"/>
        </w:tabs>
        <w:spacing w:line="240" w:lineRule="auto"/>
        <w:ind w:left="1135" w:hanging="142"/>
        <w:rPr>
          <w:rFonts w:cs="Times New Roman"/>
          <w:szCs w:val="24"/>
          <w:lang w:val="ms-BN"/>
        </w:rPr>
      </w:pPr>
    </w:p>
    <w:p w:rsidR="00EB3099" w:rsidRPr="00E722A1" w:rsidRDefault="00F05929" w:rsidP="0065295F">
      <w:pPr>
        <w:numPr>
          <w:ilvl w:val="0"/>
          <w:numId w:val="31"/>
        </w:numPr>
        <w:tabs>
          <w:tab w:val="clear" w:pos="504"/>
          <w:tab w:val="num" w:pos="993"/>
        </w:tabs>
        <w:spacing w:line="240" w:lineRule="auto"/>
        <w:ind w:left="993" w:hanging="142"/>
        <w:jc w:val="both"/>
        <w:rPr>
          <w:rFonts w:cs="Times New Roman"/>
          <w:szCs w:val="24"/>
          <w:lang w:val="ms-BN"/>
        </w:rPr>
      </w:pPr>
      <w:r w:rsidRPr="00F05929">
        <w:rPr>
          <w:rFonts w:cs="Times New Roman"/>
          <w:szCs w:val="24"/>
        </w:rPr>
        <w:t>Mempamerkan notis no</w:t>
      </w:r>
      <w:r w:rsidR="000732F1">
        <w:rPr>
          <w:rFonts w:cs="Times New Roman"/>
          <w:szCs w:val="24"/>
        </w:rPr>
        <w:t xml:space="preserve">mbor aduan Lembaga seperti ini </w:t>
      </w:r>
      <w:r w:rsidRPr="00F05929">
        <w:rPr>
          <w:rFonts w:cs="Times New Roman"/>
          <w:b/>
          <w:szCs w:val="24"/>
        </w:rPr>
        <w:t>No. Aduan MTLA</w:t>
      </w:r>
      <w:r w:rsidR="00F5403B">
        <w:rPr>
          <w:rFonts w:cs="Times New Roman"/>
          <w:b/>
          <w:szCs w:val="24"/>
        </w:rPr>
        <w:t xml:space="preserve"> </w:t>
      </w:r>
      <w:r w:rsidR="000732F1">
        <w:rPr>
          <w:rFonts w:cs="Times New Roman"/>
          <w:b/>
          <w:szCs w:val="24"/>
        </w:rPr>
        <w:t>1</w:t>
      </w:r>
      <w:r w:rsidR="008E1CE6">
        <w:rPr>
          <w:rFonts w:cs="Times New Roman"/>
          <w:b/>
          <w:szCs w:val="24"/>
        </w:rPr>
        <w:t>23</w:t>
      </w:r>
      <w:r w:rsidRPr="00F05929">
        <w:rPr>
          <w:rFonts w:cs="Times New Roman"/>
          <w:szCs w:val="24"/>
        </w:rPr>
        <w:t xml:space="preserve"> dibahagian belakang badan kenderaan dengan huruf Arial Fon berukuran</w:t>
      </w:r>
      <w:r w:rsidR="00F5403B">
        <w:rPr>
          <w:rFonts w:cs="Times New Roman"/>
          <w:szCs w:val="24"/>
        </w:rPr>
        <w:t xml:space="preserve"> tidak kurang</w:t>
      </w:r>
      <w:r w:rsidRPr="00F05929">
        <w:rPr>
          <w:rFonts w:cs="Times New Roman"/>
          <w:szCs w:val="24"/>
        </w:rPr>
        <w:t xml:space="preserve"> 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 xml:space="preserve">Kenderaan tidak boleh diubahsuai melainkan mendapat kebenaran bertulis terlebih  dahulu daripada Pengarah Pengangkutan Darat; </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Kenderaan itu tidak dibenarkan mengangkat babi kecuali mendapat kebenaran khas daripada Lembaga Melesen Pengangkutan Bermotor;</w:t>
      </w:r>
    </w:p>
    <w:p w:rsidR="00EB3099" w:rsidRPr="00EB3099" w:rsidRDefault="00EB3099" w:rsidP="007173CC">
      <w:pPr>
        <w:pStyle w:val="ListParagraph"/>
        <w:tabs>
          <w:tab w:val="num" w:pos="993"/>
        </w:tabs>
        <w:spacing w:line="240" w:lineRule="auto"/>
        <w:ind w:left="1135" w:hanging="142"/>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Lesen kenderaan dikenakan $4.50 bagi setiap 100 c.c. setahun;</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 xml:space="preserve">Sebuah </w:t>
      </w:r>
      <w:r w:rsidRPr="00EB3099">
        <w:rPr>
          <w:rFonts w:cs="Times New Roman"/>
          <w:b/>
          <w:bCs/>
          <w:szCs w:val="24"/>
          <w:lang w:val="ms-BN"/>
        </w:rPr>
        <w:t>buku harian</w:t>
      </w:r>
      <w:r w:rsidRPr="00EB3099">
        <w:rPr>
          <w:rFonts w:cs="Times New Roman"/>
          <w:szCs w:val="24"/>
          <w:lang w:val="ms-BN"/>
        </w:rPr>
        <w:t xml:space="preserve"> </w:t>
      </w:r>
      <w:r w:rsidRPr="00EB3099">
        <w:rPr>
          <w:rFonts w:cs="Times New Roman"/>
          <w:i/>
          <w:iCs/>
          <w:szCs w:val="24"/>
          <w:lang w:val="ms-BN"/>
        </w:rPr>
        <w:t>atau</w:t>
      </w:r>
      <w:r w:rsidRPr="00EB3099">
        <w:rPr>
          <w:rFonts w:cs="Times New Roman"/>
          <w:szCs w:val="24"/>
          <w:lang w:val="ms-BN"/>
        </w:rPr>
        <w:t xml:space="preserve"> </w:t>
      </w:r>
      <w:r w:rsidRPr="00EB3099">
        <w:rPr>
          <w:rFonts w:cs="Times New Roman"/>
          <w:b/>
          <w:bCs/>
          <w:szCs w:val="24"/>
          <w:lang w:val="ms-BN"/>
        </w:rPr>
        <w:t>Log Book</w:t>
      </w:r>
      <w:r w:rsidRPr="00EB3099">
        <w:rPr>
          <w:rFonts w:cs="Times New Roman"/>
          <w:szCs w:val="24"/>
          <w:lang w:val="ms-BN"/>
        </w:rPr>
        <w:t xml:space="preserve"> hendaklah disediakan untuk catatan penyewaan dan perjalanan setiap kali kenderaan dipakai;</w:t>
      </w:r>
    </w:p>
    <w:p w:rsidR="00EB3099" w:rsidRPr="00EB3099" w:rsidRDefault="00EB3099" w:rsidP="007173CC">
      <w:pPr>
        <w:tabs>
          <w:tab w:val="num" w:pos="993"/>
        </w:tabs>
        <w:spacing w:line="240" w:lineRule="auto"/>
        <w:ind w:left="1135" w:hanging="142"/>
        <w:jc w:val="both"/>
        <w:rPr>
          <w:rFonts w:cs="Times New Roman"/>
          <w:szCs w:val="24"/>
          <w:lang w:val="ms-BN"/>
        </w:rPr>
      </w:pPr>
    </w:p>
    <w:p w:rsidR="000732F1"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 xml:space="preserve">Permohonan untuk membaharui Lesen hendaklah dihadapkan </w:t>
      </w:r>
      <w:r w:rsidRPr="00EB3099">
        <w:rPr>
          <w:rFonts w:cs="Times New Roman"/>
          <w:b/>
          <w:bCs/>
          <w:i/>
          <w:szCs w:val="24"/>
          <w:lang w:val="ms-BN"/>
        </w:rPr>
        <w:t>tiga</w:t>
      </w:r>
      <w:r w:rsidRPr="00EB3099">
        <w:rPr>
          <w:rFonts w:cs="Times New Roman"/>
          <w:i/>
          <w:szCs w:val="24"/>
          <w:lang w:val="ms-BN"/>
        </w:rPr>
        <w:t xml:space="preserve"> (</w:t>
      </w:r>
      <w:r w:rsidRPr="00EB3099">
        <w:rPr>
          <w:rFonts w:cs="Times New Roman"/>
          <w:b/>
          <w:bCs/>
          <w:i/>
          <w:szCs w:val="24"/>
          <w:lang w:val="ms-BN"/>
        </w:rPr>
        <w:t>3</w:t>
      </w:r>
      <w:r w:rsidRPr="00EB3099">
        <w:rPr>
          <w:rFonts w:cs="Times New Roman"/>
          <w:i/>
          <w:szCs w:val="24"/>
          <w:lang w:val="ms-BN"/>
        </w:rPr>
        <w:t xml:space="preserve">) </w:t>
      </w:r>
      <w:r w:rsidRPr="00EB3099">
        <w:rPr>
          <w:rFonts w:cs="Times New Roman"/>
          <w:b/>
          <w:bCs/>
          <w:i/>
          <w:szCs w:val="24"/>
          <w:lang w:val="ms-BN"/>
        </w:rPr>
        <w:t>bulan</w:t>
      </w:r>
      <w:r w:rsidRPr="00EB3099">
        <w:rPr>
          <w:rFonts w:cs="Times New Roman"/>
          <w:szCs w:val="24"/>
          <w:lang w:val="ms-BN"/>
        </w:rPr>
        <w:t xml:space="preserve"> sebelum ianya berakhir;</w:t>
      </w:r>
    </w:p>
    <w:p w:rsidR="000732F1" w:rsidRDefault="000732F1" w:rsidP="000732F1">
      <w:pPr>
        <w:pStyle w:val="ListParagraph"/>
        <w:rPr>
          <w:rFonts w:cs="Times New Roman"/>
          <w:szCs w:val="24"/>
          <w:lang w:val="ms-BN"/>
        </w:rPr>
      </w:pPr>
    </w:p>
    <w:p w:rsidR="000732F1" w:rsidRPr="000732F1" w:rsidRDefault="000732F1" w:rsidP="0065295F">
      <w:pPr>
        <w:numPr>
          <w:ilvl w:val="0"/>
          <w:numId w:val="31"/>
        </w:numPr>
        <w:tabs>
          <w:tab w:val="clear" w:pos="504"/>
          <w:tab w:val="num" w:pos="993"/>
        </w:tabs>
        <w:spacing w:line="240" w:lineRule="auto"/>
        <w:ind w:left="993" w:hanging="142"/>
        <w:jc w:val="both"/>
        <w:rPr>
          <w:rFonts w:cs="Times New Roman"/>
          <w:szCs w:val="24"/>
          <w:lang w:val="ms-BN"/>
        </w:rPr>
      </w:pPr>
      <w:r>
        <w:rPr>
          <w:rFonts w:cs="Times New Roman"/>
          <w:szCs w:val="24"/>
          <w:lang w:val="ms-BN"/>
        </w:rPr>
        <w:t xml:space="preserve">Kenderaan mestilah diberi penanda sisi (alat keselamat tambahan) jalur </w:t>
      </w:r>
      <w:r w:rsidRPr="00500A1C">
        <w:rPr>
          <w:rFonts w:cs="Times New Roman"/>
          <w:b/>
          <w:i/>
          <w:szCs w:val="24"/>
          <w:lang w:val="ms-BN"/>
        </w:rPr>
        <w:t>RETRO-REFLECTIVE</w:t>
      </w:r>
      <w:r>
        <w:rPr>
          <w:rFonts w:cs="Times New Roman"/>
          <w:szCs w:val="24"/>
          <w:lang w:val="ms-BN"/>
        </w:rPr>
        <w:t xml:space="preserve"> jenis </w:t>
      </w:r>
      <w:r w:rsidRPr="00500A1C">
        <w:rPr>
          <w:rFonts w:cs="Times New Roman"/>
          <w:b/>
          <w:szCs w:val="24"/>
          <w:lang w:val="ms-BN"/>
        </w:rPr>
        <w:t>3M Diamond Grade</w:t>
      </w:r>
      <w:r w:rsidRPr="00500A1C">
        <w:rPr>
          <w:rFonts w:cs="Times New Roman"/>
          <w:b/>
          <w:szCs w:val="24"/>
          <w:vertAlign w:val="superscript"/>
          <w:lang w:val="ms-BN"/>
        </w:rPr>
        <w:t xml:space="preserve">TM </w:t>
      </w:r>
      <w:r w:rsidRPr="00500A1C">
        <w:rPr>
          <w:rFonts w:cs="Times New Roman"/>
          <w:b/>
          <w:szCs w:val="24"/>
          <w:lang w:val="ms-BN"/>
        </w:rPr>
        <w:t>VIP Series</w:t>
      </w:r>
      <w:r>
        <w:rPr>
          <w:rFonts w:cs="Times New Roman"/>
          <w:szCs w:val="24"/>
          <w:lang w:val="ms-BN"/>
        </w:rPr>
        <w:t xml:space="preserve"> dengan Approval </w:t>
      </w:r>
      <w:r w:rsidRPr="00500A1C">
        <w:rPr>
          <w:rFonts w:cs="Times New Roman"/>
          <w:b/>
          <w:szCs w:val="24"/>
          <w:lang w:val="ms-BN"/>
        </w:rPr>
        <w:t>Mark E</w:t>
      </w:r>
      <w:r w:rsidRPr="00500A1C">
        <w:rPr>
          <w:rFonts w:cs="Times New Roman"/>
          <w:b/>
          <w:szCs w:val="24"/>
          <w:vertAlign w:val="subscript"/>
          <w:lang w:val="ms-BN"/>
        </w:rPr>
        <w:t>1</w:t>
      </w:r>
      <w:r w:rsidRPr="00500A1C">
        <w:rPr>
          <w:rFonts w:cs="Times New Roman"/>
          <w:b/>
          <w:szCs w:val="24"/>
          <w:lang w:val="ms-BN"/>
        </w:rPr>
        <w:t xml:space="preserve"> 104R-00821</w:t>
      </w:r>
      <w:r>
        <w:rPr>
          <w:rFonts w:cs="Times New Roman"/>
          <w:szCs w:val="24"/>
          <w:lang w:val="ms-BN"/>
        </w:rPr>
        <w:t xml:space="preserve"> berukuran </w:t>
      </w:r>
      <w:r w:rsidRPr="00500A1C">
        <w:rPr>
          <w:rFonts w:cs="Times New Roman"/>
          <w:b/>
          <w:szCs w:val="24"/>
          <w:lang w:val="ms-BN"/>
        </w:rPr>
        <w:t>50mm x 70mm</w:t>
      </w:r>
      <w:r>
        <w:rPr>
          <w:rFonts w:cs="Times New Roman"/>
          <w:szCs w:val="24"/>
          <w:lang w:val="ms-BN"/>
        </w:rPr>
        <w:t xml:space="preserve"> </w:t>
      </w:r>
      <w:r w:rsidRPr="00500A1C">
        <w:rPr>
          <w:rFonts w:cs="Times New Roman"/>
          <w:i/>
          <w:szCs w:val="24"/>
          <w:lang w:val="ms-BN"/>
        </w:rPr>
        <w:t>atau</w:t>
      </w:r>
      <w:r>
        <w:rPr>
          <w:rFonts w:cs="Times New Roman"/>
          <w:szCs w:val="24"/>
          <w:lang w:val="ms-BN"/>
        </w:rPr>
        <w:t xml:space="preserve"> </w:t>
      </w:r>
      <w:r w:rsidRPr="00500A1C">
        <w:rPr>
          <w:rFonts w:cs="Times New Roman"/>
          <w:b/>
          <w:szCs w:val="24"/>
          <w:lang w:val="ms-BN"/>
        </w:rPr>
        <w:t>50mm x 140mm</w:t>
      </w:r>
      <w:r>
        <w:rPr>
          <w:rFonts w:cs="Times New Roman"/>
          <w:szCs w:val="24"/>
          <w:lang w:val="ms-BN"/>
        </w:rPr>
        <w:t xml:space="preserve"> </w:t>
      </w:r>
      <w:r w:rsidRPr="00500A1C">
        <w:rPr>
          <w:rFonts w:cs="Times New Roman"/>
          <w:i/>
          <w:szCs w:val="24"/>
          <w:lang w:val="ms-BN"/>
        </w:rPr>
        <w:t>atau</w:t>
      </w:r>
      <w:r>
        <w:rPr>
          <w:rFonts w:cs="Times New Roman"/>
          <w:szCs w:val="24"/>
          <w:lang w:val="ms-BN"/>
        </w:rPr>
        <w:t xml:space="preserve"> </w:t>
      </w:r>
      <w:r w:rsidRPr="00500A1C">
        <w:rPr>
          <w:rFonts w:cs="Times New Roman"/>
          <w:b/>
          <w:szCs w:val="24"/>
          <w:lang w:val="ms-BN"/>
        </w:rPr>
        <w:t>50mm selari</w:t>
      </w:r>
      <w:r>
        <w:rPr>
          <w:rFonts w:cs="Times New Roman"/>
          <w:szCs w:val="24"/>
          <w:lang w:val="ms-BN"/>
        </w:rPr>
        <w:t xml:space="preserve"> dibahagian </w:t>
      </w:r>
      <w:r w:rsidRPr="00500A1C">
        <w:rPr>
          <w:rFonts w:cs="Times New Roman"/>
          <w:b/>
          <w:szCs w:val="24"/>
          <w:lang w:val="ms-BN"/>
        </w:rPr>
        <w:t>sisi berwarna kuning</w:t>
      </w:r>
      <w:r>
        <w:rPr>
          <w:rFonts w:cs="Times New Roman"/>
          <w:szCs w:val="24"/>
          <w:lang w:val="ms-BN"/>
        </w:rPr>
        <w:t xml:space="preserve"> dan dibahagian </w:t>
      </w:r>
      <w:r w:rsidRPr="00500A1C">
        <w:rPr>
          <w:rFonts w:cs="Times New Roman"/>
          <w:b/>
          <w:szCs w:val="24"/>
          <w:lang w:val="ms-BN"/>
        </w:rPr>
        <w:t>belakang berwarna merah</w:t>
      </w:r>
      <w:r>
        <w:rPr>
          <w:rFonts w:cs="Times New Roman"/>
          <w:szCs w:val="24"/>
          <w:lang w:val="ms-BN"/>
        </w:rPr>
        <w:t xml:space="preserve"> sahaja;</w:t>
      </w:r>
    </w:p>
    <w:p w:rsidR="00EB3099" w:rsidRPr="00EB3099" w:rsidRDefault="00EB3099" w:rsidP="007173CC">
      <w:pPr>
        <w:tabs>
          <w:tab w:val="num" w:pos="993"/>
        </w:tabs>
        <w:spacing w:line="240" w:lineRule="auto"/>
        <w:ind w:left="1135" w:hanging="142"/>
        <w:jc w:val="both"/>
        <w:rPr>
          <w:rFonts w:cs="Times New Roman"/>
          <w:szCs w:val="24"/>
          <w:lang w:val="ms-BN"/>
        </w:rPr>
      </w:pPr>
    </w:p>
    <w:p w:rsidR="00EB3099" w:rsidRPr="00EB3099"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lastRenderedPageBreak/>
        <w:t xml:space="preserve">Lembaga Melesen Pengangkutan Bermotor berhak menurut budi bicaranya, menambah, membatalkan atau mengubah mana-mana butir syarat-syarat Lesen ini dari masa ke semasa; </w:t>
      </w:r>
    </w:p>
    <w:p w:rsidR="00DC30CB" w:rsidRDefault="00DC30CB" w:rsidP="007173CC">
      <w:pPr>
        <w:pStyle w:val="ListParagraph"/>
        <w:tabs>
          <w:tab w:val="num" w:pos="993"/>
        </w:tabs>
        <w:spacing w:line="240" w:lineRule="auto"/>
        <w:ind w:left="1135" w:hanging="142"/>
        <w:rPr>
          <w:rFonts w:cs="Times New Roman"/>
          <w:szCs w:val="24"/>
          <w:lang w:val="ms-BN"/>
        </w:rPr>
      </w:pPr>
    </w:p>
    <w:p w:rsidR="00EB3099" w:rsidRPr="00E722A1" w:rsidRDefault="00EB3099" w:rsidP="0065295F">
      <w:pPr>
        <w:numPr>
          <w:ilvl w:val="0"/>
          <w:numId w:val="31"/>
        </w:numPr>
        <w:tabs>
          <w:tab w:val="clear" w:pos="504"/>
          <w:tab w:val="num" w:pos="993"/>
        </w:tabs>
        <w:spacing w:line="240" w:lineRule="auto"/>
        <w:ind w:left="993" w:hanging="142"/>
        <w:jc w:val="both"/>
        <w:rPr>
          <w:rFonts w:cs="Times New Roman"/>
          <w:szCs w:val="24"/>
          <w:lang w:val="ms-BN"/>
        </w:rPr>
      </w:pPr>
      <w:r w:rsidRPr="00E722A1">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E722A1">
        <w:rPr>
          <w:rFonts w:cs="Times New Roman"/>
          <w:i/>
          <w:szCs w:val="24"/>
          <w:lang w:val="ms-BN"/>
        </w:rPr>
        <w:t xml:space="preserve">atau </w:t>
      </w:r>
      <w:r w:rsidRPr="00E722A1">
        <w:rPr>
          <w:rFonts w:cs="Times New Roman"/>
          <w:szCs w:val="24"/>
          <w:lang w:val="ms-BN"/>
        </w:rPr>
        <w:t xml:space="preserve">menyebabkan </w:t>
      </w:r>
      <w:r w:rsidRPr="00E722A1">
        <w:rPr>
          <w:rFonts w:cs="Times New Roman"/>
          <w:i/>
          <w:szCs w:val="24"/>
          <w:lang w:val="ms-BN"/>
        </w:rPr>
        <w:t>atau</w:t>
      </w:r>
      <w:r w:rsidRPr="00E722A1">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E722A1">
        <w:rPr>
          <w:rFonts w:cs="Times New Roman"/>
          <w:i/>
          <w:szCs w:val="24"/>
          <w:lang w:val="ms-BN"/>
        </w:rPr>
        <w:t>atau</w:t>
      </w:r>
      <w:r w:rsidRPr="00E722A1">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E722A1">
        <w:rPr>
          <w:rFonts w:cs="Times New Roman"/>
          <w:b/>
          <w:szCs w:val="24"/>
          <w:lang w:val="ms-BN"/>
        </w:rPr>
        <w:t>Enam</w:t>
      </w:r>
      <w:r w:rsidRPr="00E722A1">
        <w:rPr>
          <w:rFonts w:cs="Times New Roman"/>
          <w:szCs w:val="24"/>
          <w:lang w:val="ms-BN"/>
        </w:rPr>
        <w:t xml:space="preserve"> (</w:t>
      </w:r>
      <w:r w:rsidRPr="00E722A1">
        <w:rPr>
          <w:rFonts w:cs="Times New Roman"/>
          <w:b/>
          <w:szCs w:val="24"/>
          <w:lang w:val="ms-BN"/>
        </w:rPr>
        <w:t>6</w:t>
      </w:r>
      <w:r w:rsidRPr="00E722A1">
        <w:rPr>
          <w:rFonts w:cs="Times New Roman"/>
          <w:szCs w:val="24"/>
          <w:lang w:val="ms-BN"/>
        </w:rPr>
        <w:t xml:space="preserve">) </w:t>
      </w:r>
      <w:r w:rsidRPr="00E722A1">
        <w:rPr>
          <w:rFonts w:cs="Times New Roman"/>
          <w:b/>
          <w:szCs w:val="24"/>
          <w:lang w:val="ms-BN"/>
        </w:rPr>
        <w:t>Bulan</w:t>
      </w:r>
      <w:r w:rsidRPr="00E722A1">
        <w:rPr>
          <w:rFonts w:cs="Times New Roman"/>
          <w:szCs w:val="24"/>
          <w:lang w:val="ms-BN"/>
        </w:rPr>
        <w:t xml:space="preserve"> dan denda </w:t>
      </w:r>
      <w:r w:rsidRPr="00E722A1">
        <w:rPr>
          <w:rFonts w:cs="Times New Roman"/>
          <w:b/>
          <w:i/>
          <w:szCs w:val="24"/>
          <w:lang w:val="ms-BN"/>
        </w:rPr>
        <w:t>sepuloh ribu ringgit</w:t>
      </w:r>
      <w:r w:rsidRPr="00E722A1">
        <w:rPr>
          <w:rFonts w:cs="Times New Roman"/>
          <w:szCs w:val="24"/>
          <w:lang w:val="ms-BN"/>
        </w:rPr>
        <w:t xml:space="preserve"> (</w:t>
      </w:r>
      <w:r w:rsidRPr="00E722A1">
        <w:rPr>
          <w:rFonts w:cs="Times New Roman"/>
          <w:b/>
          <w:szCs w:val="24"/>
          <w:lang w:val="ms-BN"/>
        </w:rPr>
        <w:t>$10,000.00</w:t>
      </w:r>
      <w:r w:rsidRPr="00E722A1">
        <w:rPr>
          <w:rFonts w:cs="Times New Roman"/>
          <w:szCs w:val="24"/>
          <w:lang w:val="ms-BN"/>
        </w:rPr>
        <w:t>);</w:t>
      </w:r>
      <w:r w:rsidR="00E722A1">
        <w:rPr>
          <w:rFonts w:cs="Times New Roman"/>
          <w:szCs w:val="24"/>
          <w:lang w:val="ms-BN"/>
        </w:rPr>
        <w:t xml:space="preserve"> </w:t>
      </w:r>
      <w:r w:rsidRPr="00E722A1">
        <w:rPr>
          <w:rFonts w:cs="Times New Roman"/>
          <w:szCs w:val="24"/>
          <w:lang w:val="ms-BN"/>
        </w:rPr>
        <w:t>dan</w:t>
      </w:r>
    </w:p>
    <w:p w:rsidR="00EB3099" w:rsidRPr="00EB3099" w:rsidRDefault="00EB3099" w:rsidP="007173CC">
      <w:pPr>
        <w:pStyle w:val="ListParagraph"/>
        <w:tabs>
          <w:tab w:val="num" w:pos="993"/>
        </w:tabs>
        <w:spacing w:line="240" w:lineRule="auto"/>
        <w:ind w:left="1135" w:hanging="142"/>
        <w:rPr>
          <w:rFonts w:cs="Times New Roman"/>
          <w:szCs w:val="24"/>
          <w:lang w:val="ms-BN"/>
        </w:rPr>
      </w:pPr>
    </w:p>
    <w:p w:rsidR="00A9784C" w:rsidRPr="005B4ED9" w:rsidRDefault="003602B7" w:rsidP="0065295F">
      <w:pPr>
        <w:numPr>
          <w:ilvl w:val="0"/>
          <w:numId w:val="31"/>
        </w:numPr>
        <w:tabs>
          <w:tab w:val="clear" w:pos="504"/>
          <w:tab w:val="num" w:pos="993"/>
        </w:tabs>
        <w:spacing w:line="240" w:lineRule="auto"/>
        <w:ind w:left="993" w:hanging="142"/>
        <w:jc w:val="both"/>
        <w:rPr>
          <w:rFonts w:cs="Times New Roman"/>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5B4ED9" w:rsidRDefault="005B4ED9" w:rsidP="00B60F10">
      <w:pPr>
        <w:spacing w:line="240" w:lineRule="auto"/>
        <w:ind w:left="567" w:hanging="567"/>
        <w:outlineLvl w:val="0"/>
        <w:rPr>
          <w:rFonts w:cs="Times New Roman"/>
          <w:bCs/>
          <w:szCs w:val="20"/>
          <w:lang w:val="ms-BN"/>
        </w:rPr>
      </w:pPr>
    </w:p>
    <w:p w:rsidR="00EB3099" w:rsidRDefault="00EB3099"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710EAF" w:rsidRDefault="00710EAF" w:rsidP="00B60F10">
      <w:pPr>
        <w:spacing w:line="240" w:lineRule="auto"/>
        <w:ind w:left="567" w:hanging="567"/>
        <w:outlineLvl w:val="0"/>
        <w:rPr>
          <w:rFonts w:cs="Times New Roman"/>
          <w:bCs/>
          <w:szCs w:val="20"/>
          <w:lang w:val="ms-BN"/>
        </w:rPr>
      </w:pPr>
    </w:p>
    <w:p w:rsidR="00DC30CB" w:rsidRDefault="00DC30CB" w:rsidP="00B60F10">
      <w:pPr>
        <w:spacing w:line="240" w:lineRule="auto"/>
        <w:ind w:left="567" w:hanging="567"/>
        <w:outlineLvl w:val="0"/>
        <w:rPr>
          <w:rFonts w:cs="Times New Roman"/>
          <w:bCs/>
          <w:szCs w:val="20"/>
          <w:lang w:val="ms-BN"/>
        </w:rPr>
      </w:pPr>
    </w:p>
    <w:p w:rsidR="00A9784C" w:rsidRPr="00C817E6" w:rsidRDefault="00A67F89" w:rsidP="0065295F">
      <w:pPr>
        <w:pStyle w:val="ListParagraph"/>
        <w:numPr>
          <w:ilvl w:val="1"/>
          <w:numId w:val="18"/>
        </w:numPr>
        <w:spacing w:line="240" w:lineRule="auto"/>
        <w:ind w:left="993" w:hanging="567"/>
        <w:outlineLvl w:val="0"/>
        <w:rPr>
          <w:rFonts w:cs="Times New Roman"/>
          <w:bCs/>
          <w:szCs w:val="20"/>
          <w:lang w:val="ms-BN"/>
        </w:rPr>
      </w:pPr>
      <w:r w:rsidRPr="00C817E6">
        <w:rPr>
          <w:rFonts w:cs="Times New Roman"/>
          <w:b/>
          <w:bCs/>
          <w:szCs w:val="20"/>
          <w:lang w:val="ms-BN"/>
        </w:rPr>
        <w:lastRenderedPageBreak/>
        <w:t>Syarat</w:t>
      </w:r>
      <w:r w:rsidR="00757B92">
        <w:rPr>
          <w:rFonts w:cs="Times New Roman"/>
          <w:b/>
          <w:bCs/>
          <w:szCs w:val="20"/>
          <w:lang w:val="ms-BN"/>
        </w:rPr>
        <w:t>-</w:t>
      </w:r>
      <w:r w:rsidRPr="00C817E6">
        <w:rPr>
          <w:rFonts w:cs="Times New Roman"/>
          <w:b/>
          <w:bCs/>
          <w:szCs w:val="20"/>
          <w:lang w:val="ms-BN"/>
        </w:rPr>
        <w:t>Syarat Lesen</w:t>
      </w:r>
      <w:r w:rsidR="00A9784C" w:rsidRPr="00C817E6">
        <w:rPr>
          <w:rFonts w:cs="Times New Roman"/>
          <w:b/>
          <w:bCs/>
          <w:szCs w:val="20"/>
          <w:lang w:val="ms-BN"/>
        </w:rPr>
        <w:t xml:space="preserve"> B</w:t>
      </w:r>
      <w:r w:rsidRPr="00C817E6">
        <w:rPr>
          <w:rFonts w:cs="Times New Roman"/>
          <w:b/>
          <w:bCs/>
          <w:szCs w:val="20"/>
          <w:lang w:val="ms-BN"/>
        </w:rPr>
        <w:t>as</w:t>
      </w:r>
      <w:r w:rsidR="00A9784C" w:rsidRPr="00C817E6">
        <w:rPr>
          <w:rFonts w:cs="Times New Roman"/>
          <w:b/>
          <w:bCs/>
          <w:szCs w:val="20"/>
          <w:lang w:val="ms-BN"/>
        </w:rPr>
        <w:t xml:space="preserve"> S</w:t>
      </w:r>
      <w:r w:rsidRPr="00C817E6">
        <w:rPr>
          <w:rFonts w:cs="Times New Roman"/>
          <w:b/>
          <w:bCs/>
          <w:szCs w:val="20"/>
          <w:lang w:val="ms-BN"/>
        </w:rPr>
        <w:t>ekolah</w:t>
      </w:r>
      <w:r w:rsidR="00A9784C" w:rsidRPr="00C817E6">
        <w:rPr>
          <w:rFonts w:cs="Times New Roman"/>
          <w:b/>
          <w:bCs/>
          <w:szCs w:val="20"/>
          <w:lang w:val="ms-BN"/>
        </w:rPr>
        <w:t xml:space="preserve"> </w:t>
      </w:r>
      <w:r w:rsidR="00A9784C" w:rsidRPr="00C817E6">
        <w:rPr>
          <w:rFonts w:cs="Times New Roman"/>
          <w:bCs/>
          <w:szCs w:val="20"/>
          <w:lang w:val="ms-BN"/>
        </w:rPr>
        <w:t>(</w:t>
      </w:r>
      <w:r w:rsidR="00A9784C" w:rsidRPr="00C817E6">
        <w:rPr>
          <w:rFonts w:cs="Times New Roman"/>
          <w:b/>
          <w:bCs/>
          <w:szCs w:val="20"/>
          <w:lang w:val="ms-BN"/>
        </w:rPr>
        <w:t>BB</w:t>
      </w:r>
      <w:r w:rsidR="00A9784C" w:rsidRPr="00C817E6">
        <w:rPr>
          <w:rFonts w:cs="Times New Roman"/>
          <w:bCs/>
          <w:szCs w:val="20"/>
          <w:lang w:val="ms-BN"/>
        </w:rPr>
        <w:t>)</w:t>
      </w:r>
    </w:p>
    <w:p w:rsidR="00A9784C" w:rsidRPr="00C71B62" w:rsidRDefault="00A9784C" w:rsidP="00A9784C">
      <w:pPr>
        <w:spacing w:line="240" w:lineRule="auto"/>
        <w:ind w:left="142" w:hanging="142"/>
        <w:jc w:val="both"/>
        <w:rPr>
          <w:rFonts w:ascii="Arial" w:hAnsi="Arial" w:cs="Arial"/>
          <w:b/>
          <w:bCs/>
          <w:sz w:val="20"/>
          <w:szCs w:val="20"/>
          <w:u w:val="single"/>
          <w:lang w:val="ms-BN"/>
        </w:rPr>
      </w:pPr>
    </w:p>
    <w:p w:rsidR="00710EAF" w:rsidRPr="002C1BF2" w:rsidRDefault="00C971CD" w:rsidP="0065295F">
      <w:pPr>
        <w:numPr>
          <w:ilvl w:val="0"/>
          <w:numId w:val="32"/>
        </w:numPr>
        <w:tabs>
          <w:tab w:val="clear" w:pos="504"/>
          <w:tab w:val="num" w:pos="993"/>
        </w:tabs>
        <w:spacing w:line="240" w:lineRule="auto"/>
        <w:ind w:left="993" w:hanging="142"/>
        <w:jc w:val="both"/>
        <w:rPr>
          <w:rFonts w:cs="Times New Roman"/>
          <w:szCs w:val="24"/>
          <w:lang w:val="ms-BN"/>
        </w:rPr>
      </w:pPr>
      <w:r w:rsidRPr="00C971CD">
        <w:rPr>
          <w:rFonts w:cs="Times New Roman"/>
          <w:bCs/>
          <w:szCs w:val="24"/>
          <w:lang w:val="ms-BN"/>
        </w:rPr>
        <w:t>Lesen Bas Sekolah</w:t>
      </w:r>
      <w:r w:rsidRPr="00C971CD">
        <w:rPr>
          <w:rFonts w:cs="Times New Roman"/>
          <w:b/>
          <w:bCs/>
          <w:szCs w:val="24"/>
          <w:lang w:val="ms-BN"/>
        </w:rPr>
        <w:t xml:space="preserve"> </w:t>
      </w:r>
      <w:r w:rsidR="00710EAF">
        <w:rPr>
          <w:rFonts w:cs="Times New Roman"/>
          <w:b/>
          <w:bCs/>
          <w:szCs w:val="24"/>
          <w:lang w:val="ms-BN"/>
        </w:rPr>
        <w:t xml:space="preserve">(BB) </w:t>
      </w:r>
      <w:r w:rsidR="00710EAF" w:rsidRPr="00F05929">
        <w:rPr>
          <w:rFonts w:cs="Times New Roman"/>
          <w:bCs/>
          <w:szCs w:val="24"/>
          <w:lang w:val="ms-BN"/>
        </w:rPr>
        <w:t>ini</w:t>
      </w:r>
      <w:r w:rsidR="00710EAF" w:rsidRPr="00F05929">
        <w:rPr>
          <w:rFonts w:cs="Times New Roman"/>
          <w:b/>
          <w:bCs/>
          <w:szCs w:val="24"/>
          <w:lang w:val="ms-BN"/>
        </w:rPr>
        <w:t xml:space="preserve"> </w:t>
      </w:r>
      <w:r w:rsidR="00710EAF" w:rsidRPr="00F05929">
        <w:rPr>
          <w:rFonts w:cs="Times New Roman"/>
          <w:bCs/>
          <w:szCs w:val="24"/>
          <w:lang w:val="ms-BN"/>
        </w:rPr>
        <w:t>dikeluarkan atas nama</w:t>
      </w:r>
      <w:r w:rsidR="00710EAF" w:rsidRPr="00F05929">
        <w:rPr>
          <w:rFonts w:cs="Times New Roman"/>
          <w:b/>
          <w:bCs/>
          <w:szCs w:val="24"/>
          <w:lang w:val="ms-BN"/>
        </w:rPr>
        <w:t xml:space="preserve"> </w:t>
      </w:r>
      <w:r w:rsidR="00710EAF">
        <w:rPr>
          <w:rFonts w:cs="Times New Roman"/>
          <w:b/>
          <w:bCs/>
          <w:szCs w:val="24"/>
          <w:u w:val="dotted"/>
          <w:lang w:val="ms-BN"/>
        </w:rPr>
        <w:t>Nama Syarikat</w:t>
      </w:r>
      <w:r w:rsidR="009E32EB" w:rsidRPr="009E32EB">
        <w:rPr>
          <w:rFonts w:cs="Times New Roman"/>
          <w:b/>
          <w:bCs/>
          <w:szCs w:val="24"/>
          <w:lang w:val="ms-BN"/>
        </w:rPr>
        <w:t>;</w:t>
      </w:r>
    </w:p>
    <w:p w:rsidR="00710EAF" w:rsidRPr="002C1BF2" w:rsidRDefault="00710EAF" w:rsidP="00710EAF">
      <w:pPr>
        <w:tabs>
          <w:tab w:val="num" w:pos="284"/>
          <w:tab w:val="num" w:pos="993"/>
        </w:tabs>
        <w:spacing w:line="240" w:lineRule="auto"/>
        <w:ind w:left="1135" w:hanging="142"/>
        <w:jc w:val="both"/>
        <w:rPr>
          <w:rFonts w:cs="Times New Roman"/>
          <w:szCs w:val="24"/>
          <w:lang w:val="ms-BN"/>
        </w:rPr>
      </w:pPr>
    </w:p>
    <w:p w:rsidR="00C43C8E" w:rsidRPr="008765AD" w:rsidRDefault="00C43C8E" w:rsidP="00C43C8E">
      <w:pPr>
        <w:numPr>
          <w:ilvl w:val="0"/>
          <w:numId w:val="33"/>
        </w:numPr>
        <w:tabs>
          <w:tab w:val="clear" w:pos="504"/>
        </w:tabs>
        <w:spacing w:line="240" w:lineRule="auto"/>
        <w:ind w:left="993" w:hanging="142"/>
        <w:jc w:val="both"/>
        <w:rPr>
          <w:rFonts w:cs="Times New Roman"/>
          <w:szCs w:val="24"/>
          <w:lang w:val="ms-BN"/>
        </w:rPr>
      </w:pPr>
      <w:r w:rsidRPr="005149E9">
        <w:rPr>
          <w:sz w:val="22"/>
          <w:lang w:val="ms-BN"/>
        </w:rPr>
        <w:t xml:space="preserve">Syarikat </w:t>
      </w:r>
      <w:r>
        <w:rPr>
          <w:sz w:val="22"/>
          <w:lang w:val="ms-BN"/>
        </w:rPr>
        <w:t xml:space="preserve">Tuan/Puan </w:t>
      </w:r>
      <w:r w:rsidRPr="005149E9">
        <w:rPr>
          <w:b/>
          <w:sz w:val="22"/>
          <w:lang w:val="ms-BN"/>
        </w:rPr>
        <w:t>DIMESTIKAN</w:t>
      </w:r>
      <w:r w:rsidRPr="005149E9">
        <w:rPr>
          <w:sz w:val="22"/>
          <w:lang w:val="ms-BN"/>
        </w:rPr>
        <w:t xml:space="preserve"> untuk menghadapkan laporan perangkaan bulanan kepada Urusetia Lembaga pada setiap minggu pertama </w:t>
      </w:r>
      <w:r w:rsidRPr="005149E9">
        <w:rPr>
          <w:b/>
          <w:sz w:val="22"/>
          <w:lang w:val="ms-BN"/>
        </w:rPr>
        <w:t>(diantara 1hb – 7hb)</w:t>
      </w:r>
      <w:r w:rsidRPr="005149E9">
        <w:rPr>
          <w:sz w:val="22"/>
          <w:lang w:val="ms-BN"/>
        </w:rPr>
        <w:t xml:space="preserve"> bulan berikutnya;</w:t>
      </w:r>
    </w:p>
    <w:p w:rsidR="00C43C8E" w:rsidRPr="008765AD" w:rsidRDefault="00C43C8E" w:rsidP="00C43C8E">
      <w:pPr>
        <w:spacing w:line="240" w:lineRule="auto"/>
        <w:ind w:left="993" w:hanging="142"/>
        <w:jc w:val="both"/>
        <w:rPr>
          <w:rFonts w:cs="Times New Roman"/>
          <w:szCs w:val="24"/>
          <w:lang w:val="ms-BN"/>
        </w:rPr>
      </w:pPr>
    </w:p>
    <w:p w:rsidR="00C43C8E" w:rsidRPr="00C43C8E" w:rsidRDefault="00C43C8E" w:rsidP="00C43C8E">
      <w:pPr>
        <w:numPr>
          <w:ilvl w:val="0"/>
          <w:numId w:val="33"/>
        </w:numPr>
        <w:tabs>
          <w:tab w:val="clear" w:pos="504"/>
        </w:tabs>
        <w:spacing w:line="240" w:lineRule="auto"/>
        <w:ind w:left="993" w:hanging="142"/>
        <w:jc w:val="both"/>
        <w:rPr>
          <w:rFonts w:cs="Times New Roman"/>
          <w:szCs w:val="24"/>
          <w:lang w:val="ms-BN"/>
        </w:rPr>
      </w:pPr>
      <w:r>
        <w:rPr>
          <w:sz w:val="22"/>
          <w:lang w:val="ms-BN"/>
        </w:rPr>
        <w:t xml:space="preserve">Syarikat Tuan/Puan juga disarankan untuk memberi galakkan dan peluang pekerjaan kepada pemandu anak </w:t>
      </w:r>
      <w:r w:rsidRPr="008765AD">
        <w:rPr>
          <w:b/>
          <w:sz w:val="22"/>
          <w:lang w:val="ms-BN"/>
        </w:rPr>
        <w:t>TEMPATAN</w:t>
      </w:r>
      <w:r>
        <w:rPr>
          <w:sz w:val="22"/>
          <w:lang w:val="ms-BN"/>
        </w:rPr>
        <w:t>;</w:t>
      </w:r>
    </w:p>
    <w:p w:rsidR="00C43C8E" w:rsidRDefault="00C43C8E" w:rsidP="00C43C8E">
      <w:pPr>
        <w:pStyle w:val="ListParagraph"/>
        <w:rPr>
          <w:rFonts w:cs="Times New Roman"/>
          <w:szCs w:val="24"/>
          <w:lang w:val="ms-BN"/>
        </w:rPr>
      </w:pPr>
    </w:p>
    <w:p w:rsidR="002D6279" w:rsidRPr="002D6279" w:rsidRDefault="003451F0" w:rsidP="0065295F">
      <w:pPr>
        <w:numPr>
          <w:ilvl w:val="0"/>
          <w:numId w:val="33"/>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bCs/>
          <w:sz w:val="22"/>
          <w:lang w:val="ms-BN"/>
        </w:rPr>
        <w:t>bas</w:t>
      </w:r>
      <w:r w:rsidRPr="005D7527">
        <w:rPr>
          <w:bCs/>
          <w:sz w:val="22"/>
          <w:lang w:val="ms-BN"/>
        </w:rPr>
        <w:t xml:space="preserve"> untuk</w:t>
      </w:r>
      <w:r w:rsidR="002D6279">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Bas Sekolah</w:t>
      </w:r>
      <w:r w:rsidR="002D6279" w:rsidRPr="00F05929">
        <w:rPr>
          <w:rFonts w:cs="Times New Roman"/>
          <w:szCs w:val="24"/>
          <w:lang w:val="ms-BN"/>
        </w:rPr>
        <w:t xml:space="preserve"> (</w:t>
      </w:r>
      <w:r w:rsidR="002D6279">
        <w:rPr>
          <w:rFonts w:cs="Times New Roman"/>
          <w:b/>
          <w:szCs w:val="24"/>
          <w:lang w:val="ms-BN"/>
        </w:rPr>
        <w:t>BB</w:t>
      </w:r>
      <w:r w:rsidR="002D6279" w:rsidRPr="00F05929">
        <w:rPr>
          <w:rFonts w:cs="Times New Roman"/>
          <w:szCs w:val="24"/>
          <w:lang w:val="ms-BN"/>
        </w:rPr>
        <w:t>)</w:t>
      </w:r>
      <w:r w:rsidR="002D6279">
        <w:rPr>
          <w:rFonts w:cs="Times New Roman"/>
          <w:szCs w:val="24"/>
          <w:lang w:val="ms-BN"/>
        </w:rPr>
        <w:t xml:space="preserve">  ini sah </w:t>
      </w:r>
      <w:r w:rsidR="002D6279" w:rsidRPr="00B4745B">
        <w:rPr>
          <w:rFonts w:cs="Times New Roman"/>
          <w:b/>
          <w:szCs w:val="24"/>
          <w:lang w:val="ms-BN"/>
        </w:rPr>
        <w:t>DUA BELAS (12) BULAN</w:t>
      </w:r>
      <w:r w:rsidR="002D6279" w:rsidRPr="00F05929">
        <w:rPr>
          <w:rFonts w:cs="Times New Roman"/>
          <w:szCs w:val="24"/>
          <w:lang w:val="ms-BN"/>
        </w:rPr>
        <w:t xml:space="preserve"> mulai dari tarikh </w:t>
      </w:r>
      <w:r w:rsidR="002D6279">
        <w:rPr>
          <w:rFonts w:cs="Times New Roman"/>
          <w:szCs w:val="24"/>
          <w:lang w:val="ms-BN"/>
        </w:rPr>
        <w:t>S</w:t>
      </w:r>
      <w:r w:rsidR="002D6279" w:rsidRPr="00F05929">
        <w:rPr>
          <w:rFonts w:cs="Times New Roman"/>
          <w:szCs w:val="24"/>
          <w:lang w:val="ms-BN"/>
        </w:rPr>
        <w:t xml:space="preserve">urat </w:t>
      </w:r>
      <w:r w:rsidR="002D6279">
        <w:rPr>
          <w:rFonts w:cs="Times New Roman"/>
          <w:szCs w:val="24"/>
          <w:lang w:val="ms-BN"/>
        </w:rPr>
        <w:t>Sijil K</w:t>
      </w:r>
      <w:r w:rsidR="002D6279" w:rsidRPr="00F05929">
        <w:rPr>
          <w:rFonts w:cs="Times New Roman"/>
          <w:szCs w:val="24"/>
          <w:lang w:val="ms-BN"/>
        </w:rPr>
        <w:t>ebenaran</w:t>
      </w:r>
      <w:r w:rsidR="002D6279">
        <w:rPr>
          <w:rFonts w:cs="Times New Roman"/>
          <w:szCs w:val="24"/>
          <w:lang w:val="ms-BN"/>
        </w:rPr>
        <w:t xml:space="preserve"> Lesen</w:t>
      </w:r>
      <w:r w:rsidR="002D6279" w:rsidRPr="00F05929">
        <w:rPr>
          <w:rFonts w:cs="Times New Roman"/>
          <w:szCs w:val="24"/>
          <w:lang w:val="ms-BN"/>
        </w:rPr>
        <w:t xml:space="preserve"> dikeluarkan. Jika </w:t>
      </w:r>
      <w:r w:rsidR="002D6279">
        <w:rPr>
          <w:rFonts w:cs="Times New Roman"/>
          <w:szCs w:val="24"/>
          <w:lang w:val="ms-BN"/>
        </w:rPr>
        <w:t>kereta</w:t>
      </w:r>
      <w:r w:rsidR="002D6279" w:rsidRPr="00F05929">
        <w:rPr>
          <w:rFonts w:cs="Times New Roman"/>
          <w:szCs w:val="24"/>
          <w:lang w:val="ms-BN"/>
        </w:rPr>
        <w:t xml:space="preserve"> berkenaan tidak didaftar dan dilesenkan dalam tempoh </w:t>
      </w:r>
      <w:r w:rsidR="002D6279" w:rsidRPr="00F05929">
        <w:rPr>
          <w:rFonts w:cs="Times New Roman"/>
          <w:b/>
          <w:i/>
          <w:szCs w:val="24"/>
          <w:lang w:val="ms-BN"/>
        </w:rPr>
        <w:t>dua belas</w:t>
      </w:r>
      <w:r w:rsidR="002D6279" w:rsidRPr="00F05929">
        <w:rPr>
          <w:rFonts w:cs="Times New Roman"/>
          <w:i/>
          <w:szCs w:val="24"/>
          <w:lang w:val="ms-BN"/>
        </w:rPr>
        <w:t xml:space="preserve"> (</w:t>
      </w:r>
      <w:r w:rsidR="002D6279" w:rsidRPr="00F05929">
        <w:rPr>
          <w:rFonts w:cs="Times New Roman"/>
          <w:b/>
          <w:i/>
          <w:szCs w:val="24"/>
          <w:lang w:val="ms-BN"/>
        </w:rPr>
        <w:t>12</w:t>
      </w:r>
      <w:r w:rsidR="002D6279" w:rsidRPr="00F05929">
        <w:rPr>
          <w:rFonts w:cs="Times New Roman"/>
          <w:i/>
          <w:szCs w:val="24"/>
          <w:lang w:val="ms-BN"/>
        </w:rPr>
        <w:t xml:space="preserve">) </w:t>
      </w:r>
      <w:r w:rsidR="002D6279" w:rsidRPr="00F05929">
        <w:rPr>
          <w:rFonts w:cs="Times New Roman"/>
          <w:b/>
          <w:i/>
          <w:szCs w:val="24"/>
          <w:lang w:val="ms-BN"/>
        </w:rPr>
        <w:t>bulan</w:t>
      </w:r>
      <w:r w:rsidR="002D6279" w:rsidRPr="00F05929">
        <w:rPr>
          <w:rFonts w:cs="Times New Roman"/>
          <w:szCs w:val="24"/>
          <w:lang w:val="ms-BN"/>
        </w:rPr>
        <w:t xml:space="preserve"> tersebut maka</w:t>
      </w:r>
      <w:r w:rsidR="002D6279">
        <w:rPr>
          <w:rFonts w:cs="Times New Roman"/>
          <w:szCs w:val="24"/>
          <w:lang w:val="ms-BN"/>
        </w:rPr>
        <w:t xml:space="preserve"> kebenaran</w:t>
      </w:r>
      <w:r w:rsidR="002D6279" w:rsidRPr="00F05929">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Bas Sekolah</w:t>
      </w:r>
      <w:r w:rsidR="002D6279" w:rsidRPr="00F05929">
        <w:rPr>
          <w:rFonts w:cs="Times New Roman"/>
          <w:szCs w:val="24"/>
          <w:lang w:val="ms-BN"/>
        </w:rPr>
        <w:t xml:space="preserve"> (</w:t>
      </w:r>
      <w:r w:rsidR="002D6279">
        <w:rPr>
          <w:rFonts w:cs="Times New Roman"/>
          <w:b/>
          <w:szCs w:val="24"/>
          <w:lang w:val="ms-BN"/>
        </w:rPr>
        <w:t>BB</w:t>
      </w:r>
      <w:r w:rsidR="002D6279" w:rsidRPr="00F05929">
        <w:rPr>
          <w:rFonts w:cs="Times New Roman"/>
          <w:szCs w:val="24"/>
          <w:lang w:val="ms-BN"/>
        </w:rPr>
        <w:t xml:space="preserve">) ini </w:t>
      </w:r>
      <w:r w:rsidR="002D6279" w:rsidRPr="00F05929">
        <w:rPr>
          <w:rFonts w:cs="Times New Roman"/>
          <w:b/>
          <w:szCs w:val="24"/>
          <w:lang w:val="ms-BN"/>
        </w:rPr>
        <w:t xml:space="preserve">TERBATAL </w:t>
      </w:r>
      <w:r w:rsidR="002D6279" w:rsidRPr="00F05929">
        <w:rPr>
          <w:rFonts w:cs="Times New Roman"/>
          <w:szCs w:val="24"/>
          <w:lang w:val="ms-BN"/>
        </w:rPr>
        <w:t>dengan sendirinya dan  permohonan melanjutkan tempoh tidak dipertimbangkan</w:t>
      </w:r>
      <w:r w:rsidR="002D6279" w:rsidRPr="00F05929">
        <w:rPr>
          <w:rFonts w:cs="Times New Roman"/>
          <w:b/>
          <w:szCs w:val="24"/>
          <w:lang w:val="ms-BN"/>
        </w:rPr>
        <w:t>;</w:t>
      </w:r>
    </w:p>
    <w:p w:rsidR="002D6279" w:rsidRPr="002D6279" w:rsidRDefault="002D6279" w:rsidP="002D6279">
      <w:pPr>
        <w:spacing w:line="240" w:lineRule="auto"/>
        <w:ind w:left="993"/>
        <w:jc w:val="both"/>
        <w:rPr>
          <w:rFonts w:cs="Times New Roman"/>
          <w:szCs w:val="24"/>
          <w:lang w:val="ms-BN"/>
        </w:rPr>
      </w:pPr>
    </w:p>
    <w:p w:rsidR="00710EAF" w:rsidRPr="00F05929" w:rsidRDefault="00710EAF" w:rsidP="0065295F">
      <w:pPr>
        <w:numPr>
          <w:ilvl w:val="0"/>
          <w:numId w:val="33"/>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C43C8E" w:rsidRPr="0082336E">
        <w:rPr>
          <w:rFonts w:cs="Times New Roman"/>
          <w:b/>
          <w:szCs w:val="24"/>
          <w:lang w:val="ms-BN"/>
        </w:rPr>
        <w:t>enam (6) bulan</w:t>
      </w:r>
      <w:r w:rsidR="00C43C8E" w:rsidRPr="0082336E">
        <w:rPr>
          <w:rFonts w:cs="Times New Roman"/>
          <w:szCs w:val="24"/>
          <w:lang w:val="ms-BN"/>
        </w:rPr>
        <w:t xml:space="preserve"> </w:t>
      </w:r>
      <w:r w:rsidRPr="00F05929">
        <w:rPr>
          <w:rFonts w:cs="Times New Roman"/>
          <w:szCs w:val="24"/>
          <w:lang w:val="ms-BN"/>
        </w:rPr>
        <w:t xml:space="preserve">dari tempoh tarikh </w:t>
      </w:r>
      <w:r w:rsidR="000C15BE">
        <w:rPr>
          <w:rFonts w:cs="Times New Roman"/>
          <w:szCs w:val="24"/>
          <w:lang w:val="ms-BN"/>
        </w:rPr>
        <w:t>S</w:t>
      </w:r>
      <w:r w:rsidR="000C15BE" w:rsidRPr="00F05929">
        <w:rPr>
          <w:rFonts w:cs="Times New Roman"/>
          <w:szCs w:val="24"/>
          <w:lang w:val="ms-BN"/>
        </w:rPr>
        <w:t xml:space="preserve">urat </w:t>
      </w:r>
      <w:r w:rsidR="000C15BE">
        <w:rPr>
          <w:rFonts w:cs="Times New Roman"/>
          <w:szCs w:val="24"/>
          <w:lang w:val="ms-BN"/>
        </w:rPr>
        <w:t>Sijil K</w:t>
      </w:r>
      <w:r w:rsidR="000C15BE" w:rsidRPr="00F05929">
        <w:rPr>
          <w:rFonts w:cs="Times New Roman"/>
          <w:szCs w:val="24"/>
          <w:lang w:val="ms-BN"/>
        </w:rPr>
        <w:t>ebenaran</w:t>
      </w:r>
      <w:r w:rsidR="000C15BE">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710EAF" w:rsidRPr="00F05929" w:rsidRDefault="00710EAF" w:rsidP="00710EAF">
      <w:pPr>
        <w:tabs>
          <w:tab w:val="num" w:pos="993"/>
        </w:tabs>
        <w:ind w:left="1135" w:hanging="142"/>
        <w:jc w:val="both"/>
        <w:rPr>
          <w:rFonts w:cs="Times New Roman"/>
          <w:szCs w:val="24"/>
          <w:lang w:val="ms-BN"/>
        </w:rPr>
      </w:pPr>
    </w:p>
    <w:p w:rsidR="00C971CD" w:rsidRPr="00C971CD" w:rsidRDefault="00710EAF" w:rsidP="0065295F">
      <w:pPr>
        <w:numPr>
          <w:ilvl w:val="0"/>
          <w:numId w:val="33"/>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Bas Sekolah</w:t>
      </w:r>
      <w:r w:rsidRPr="00F05929">
        <w:rPr>
          <w:rFonts w:cs="Times New Roman"/>
          <w:b/>
          <w:szCs w:val="24"/>
          <w:lang w:val="ms-BN"/>
        </w:rPr>
        <w:t xml:space="preserve"> (</w:t>
      </w:r>
      <w:r>
        <w:rPr>
          <w:rFonts w:cs="Times New Roman"/>
          <w:b/>
          <w:szCs w:val="24"/>
          <w:lang w:val="ms-BN"/>
        </w:rPr>
        <w:t>BB</w:t>
      </w:r>
      <w:r w:rsidRPr="00F05929">
        <w:rPr>
          <w:rFonts w:cs="Times New Roman"/>
          <w:b/>
          <w:szCs w:val="24"/>
          <w:lang w:val="ms-BN"/>
        </w:rPr>
        <w:t>)</w:t>
      </w:r>
      <w:r w:rsidRPr="00F05929">
        <w:rPr>
          <w:rFonts w:cs="Times New Roman"/>
          <w:szCs w:val="24"/>
          <w:lang w:val="ms-BN"/>
        </w:rPr>
        <w:t xml:space="preserve"> </w:t>
      </w:r>
      <w:r w:rsidR="00C0045C">
        <w:rPr>
          <w:rFonts w:cs="Times New Roman"/>
          <w:szCs w:val="24"/>
          <w:lang w:val="ms-BN"/>
        </w:rPr>
        <w:t>bagi bas yang didaftar dan dilesenkan</w:t>
      </w:r>
      <w:r w:rsidR="00C0045C" w:rsidRPr="00F05929">
        <w:rPr>
          <w:rFonts w:cs="Times New Roman"/>
          <w:szCs w:val="24"/>
          <w:lang w:val="ms-BN"/>
        </w:rPr>
        <w:t xml:space="preserve"> diberi selama </w:t>
      </w:r>
      <w:r w:rsidR="00C0045C" w:rsidRPr="00F05929">
        <w:rPr>
          <w:rFonts w:cs="Times New Roman"/>
          <w:b/>
          <w:szCs w:val="24"/>
          <w:lang w:val="ms-BN"/>
        </w:rPr>
        <w:t>LIMA (5) TAHUN</w:t>
      </w:r>
      <w:r w:rsidR="00C0045C" w:rsidRPr="00F05929">
        <w:rPr>
          <w:rFonts w:cs="Times New Roman"/>
          <w:szCs w:val="24"/>
          <w:lang w:val="ms-BN"/>
        </w:rPr>
        <w:t xml:space="preserve"> dari tarikh </w:t>
      </w:r>
      <w:r w:rsidR="00C0045C">
        <w:rPr>
          <w:rFonts w:cs="Times New Roman"/>
          <w:szCs w:val="24"/>
          <w:lang w:val="ms-BN"/>
        </w:rPr>
        <w:t>S</w:t>
      </w:r>
      <w:r w:rsidR="00C0045C" w:rsidRPr="00F05929">
        <w:rPr>
          <w:rFonts w:cs="Times New Roman"/>
          <w:szCs w:val="24"/>
          <w:lang w:val="ms-BN"/>
        </w:rPr>
        <w:t xml:space="preserve">urat </w:t>
      </w:r>
      <w:r w:rsidR="00C0045C">
        <w:rPr>
          <w:rFonts w:cs="Times New Roman"/>
          <w:szCs w:val="24"/>
          <w:lang w:val="ms-BN"/>
        </w:rPr>
        <w:t>Sijil K</w:t>
      </w:r>
      <w:r w:rsidR="00C0045C" w:rsidRPr="00F05929">
        <w:rPr>
          <w:rFonts w:cs="Times New Roman"/>
          <w:szCs w:val="24"/>
          <w:lang w:val="ms-BN"/>
        </w:rPr>
        <w:t>ebenaran</w:t>
      </w:r>
      <w:r w:rsidR="00C0045C">
        <w:rPr>
          <w:rFonts w:cs="Times New Roman"/>
          <w:szCs w:val="24"/>
          <w:lang w:val="ms-BN"/>
        </w:rPr>
        <w:t xml:space="preserve"> Lesen</w:t>
      </w:r>
      <w:r w:rsidR="00C0045C" w:rsidRPr="00F05929">
        <w:rPr>
          <w:rFonts w:cs="Times New Roman"/>
          <w:szCs w:val="24"/>
          <w:lang w:val="ms-BN"/>
        </w:rPr>
        <w:t xml:space="preserve"> ini dikeluarkan</w:t>
      </w:r>
      <w:r w:rsidR="00C0045C">
        <w:rPr>
          <w:rFonts w:cs="Times New Roman"/>
          <w:szCs w:val="24"/>
          <w:lang w:val="ms-BN"/>
        </w:rPr>
        <w:t>;</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Bas sekolah hanya dikhususkan untuk membawa penuntut-penuntut sekolah sahaja.  Sebarang kegunaan lain tidak dibenarkan melainkan mendapat  kebenaran bertulis daripada Lembaga terlebih dahulu;</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 xml:space="preserve">Perkataan-perkataan </w:t>
      </w:r>
      <w:r w:rsidRPr="00C971CD">
        <w:rPr>
          <w:rFonts w:cs="Times New Roman"/>
          <w:b/>
          <w:bCs/>
          <w:i/>
          <w:szCs w:val="24"/>
          <w:u w:val="dotted"/>
          <w:lang w:val="ms-BN"/>
        </w:rPr>
        <w:t>BAS SEKOLAH BAGI DAERAH BRUNEI MUARA</w:t>
      </w:r>
      <w:r w:rsidRPr="00C971CD">
        <w:rPr>
          <w:rFonts w:cs="Times New Roman"/>
          <w:szCs w:val="24"/>
          <w:lang w:val="ms-BN"/>
        </w:rPr>
        <w:t xml:space="preserve"> hendaklah ditandakan dalam fon Arial hitam tebal dan berhuruf tegak dengan setiap daripada huruf</w:t>
      </w:r>
      <w:r w:rsidR="00CA26F6">
        <w:rPr>
          <w:rFonts w:cs="Times New Roman"/>
          <w:szCs w:val="24"/>
          <w:lang w:val="ms-BN"/>
        </w:rPr>
        <w:t>-</w:t>
      </w:r>
      <w:r w:rsidRPr="00C971CD">
        <w:rPr>
          <w:rFonts w:cs="Times New Roman"/>
          <w:szCs w:val="24"/>
          <w:lang w:val="ms-BN"/>
        </w:rPr>
        <w:t>huruf perkataan itu berukuran 200 milimeter tinggi, 100 milimeter lebar dan 30 milimeter;</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Nama, alamat semasa, berat kenderaan, berat muatan, berat semuanya dan jumlah penumpang hendaklah</w:t>
      </w:r>
      <w:r w:rsidR="00A93A0D">
        <w:rPr>
          <w:rFonts w:cs="Times New Roman"/>
          <w:szCs w:val="24"/>
          <w:lang w:val="ms-BN"/>
        </w:rPr>
        <w:t xml:space="preserve"> juga dilekatkan pada bahagian sisi</w:t>
      </w:r>
      <w:r w:rsidRPr="00C971CD">
        <w:rPr>
          <w:rFonts w:cs="Times New Roman"/>
          <w:szCs w:val="24"/>
          <w:lang w:val="ms-BN"/>
        </w:rPr>
        <w:t xml:space="preserve"> kiri dan kanan dibawah perkataan-perkataan para (</w:t>
      </w:r>
      <w:r w:rsidRPr="00C971CD">
        <w:rPr>
          <w:rFonts w:cs="Times New Roman"/>
          <w:b/>
          <w:i/>
          <w:szCs w:val="24"/>
          <w:lang w:val="ms-BN"/>
        </w:rPr>
        <w:t>iv</w:t>
      </w:r>
      <w:r w:rsidRPr="00C971CD">
        <w:rPr>
          <w:rFonts w:cs="Times New Roman"/>
          <w:szCs w:val="24"/>
          <w:lang w:val="ms-BN"/>
        </w:rPr>
        <w:t>). Sebarang logo, iklan, nama atau tanda lain tidak boleh dilekatkan melainkan mendapat kebenaran terlebih dahulu daripada  Lembaga Melesen Pengangkutan Bermotor;</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874182" w:rsidRDefault="00611998" w:rsidP="0065295F">
      <w:pPr>
        <w:numPr>
          <w:ilvl w:val="0"/>
          <w:numId w:val="33"/>
        </w:numPr>
        <w:spacing w:line="240" w:lineRule="auto"/>
        <w:ind w:left="993" w:hanging="142"/>
        <w:jc w:val="both"/>
        <w:rPr>
          <w:rFonts w:cs="Times New Roman"/>
          <w:szCs w:val="24"/>
          <w:lang w:val="ms-BN"/>
        </w:rPr>
      </w:pPr>
      <w:r>
        <w:rPr>
          <w:rFonts w:cs="Times New Roman"/>
          <w:szCs w:val="24"/>
          <w:lang w:val="ms-BN"/>
        </w:rPr>
        <w:t>Tanda Lesena a</w:t>
      </w:r>
      <w:r w:rsidR="00874182">
        <w:rPr>
          <w:rFonts w:cs="Times New Roman"/>
          <w:szCs w:val="24"/>
          <w:lang w:val="ms-BN"/>
        </w:rPr>
        <w:t xml:space="preserve">bjad </w:t>
      </w:r>
      <w:r w:rsidR="00874182">
        <w:rPr>
          <w:rFonts w:cs="Times New Roman"/>
          <w:b/>
          <w:szCs w:val="24"/>
          <w:lang w:val="ms-BN"/>
        </w:rPr>
        <w:t>BB</w:t>
      </w:r>
      <w:r w:rsidR="00874182"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874182">
        <w:rPr>
          <w:rFonts w:cs="Times New Roman"/>
          <w:szCs w:val="24"/>
          <w:lang w:val="ms-BN"/>
        </w:rPr>
        <w:t>ilekatkan dibahagian belakang sisi</w:t>
      </w:r>
      <w:r w:rsidR="00874182" w:rsidRPr="00EB3099">
        <w:rPr>
          <w:rFonts w:cs="Times New Roman"/>
          <w:szCs w:val="24"/>
          <w:lang w:val="ms-BN"/>
        </w:rPr>
        <w:t xml:space="preserve"> kiri dan kanan kenderaan </w:t>
      </w:r>
      <w:r w:rsidR="00874182" w:rsidRPr="00EB3099">
        <w:rPr>
          <w:rFonts w:cs="Times New Roman"/>
          <w:b/>
          <w:i/>
          <w:szCs w:val="24"/>
          <w:lang w:val="ms-BN"/>
        </w:rPr>
        <w:t>rujuk rajah 1</w:t>
      </w:r>
      <w:r w:rsidR="00874182" w:rsidRPr="00EB3099">
        <w:rPr>
          <w:rFonts w:cs="Times New Roman"/>
          <w:szCs w:val="24"/>
          <w:lang w:val="ms-BN"/>
        </w:rPr>
        <w:t>;</w:t>
      </w:r>
    </w:p>
    <w:p w:rsidR="00874182" w:rsidRDefault="00874182" w:rsidP="00874182">
      <w:pPr>
        <w:pStyle w:val="ListParagrap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Di bahagian luar belakang bas hendaklah dilekatkan suatu tanda plet arahan had laju;</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757B92" w:rsidP="0065295F">
      <w:pPr>
        <w:numPr>
          <w:ilvl w:val="0"/>
          <w:numId w:val="33"/>
        </w:numPr>
        <w:spacing w:line="240" w:lineRule="auto"/>
        <w:ind w:left="993" w:hanging="142"/>
        <w:jc w:val="both"/>
        <w:rPr>
          <w:rFonts w:cs="Times New Roman"/>
          <w:szCs w:val="24"/>
          <w:lang w:val="ms-BN"/>
        </w:rPr>
      </w:pPr>
      <w:r w:rsidRPr="00F05929">
        <w:rPr>
          <w:rFonts w:cs="Times New Roman"/>
          <w:szCs w:val="24"/>
        </w:rPr>
        <w:t>Mempamerkan notis no</w:t>
      </w:r>
      <w:r>
        <w:rPr>
          <w:rFonts w:cs="Times New Roman"/>
          <w:szCs w:val="24"/>
        </w:rPr>
        <w:t xml:space="preserve">mbor aduan Lembaga seperti ini </w:t>
      </w:r>
      <w:r w:rsidRPr="00F05929">
        <w:rPr>
          <w:rFonts w:cs="Times New Roman"/>
          <w:b/>
          <w:szCs w:val="24"/>
        </w:rPr>
        <w:t>No. Aduan MTLA</w:t>
      </w:r>
      <w:r>
        <w:rPr>
          <w:rFonts w:cs="Times New Roman"/>
          <w:b/>
          <w:szCs w:val="24"/>
        </w:rPr>
        <w:t xml:space="preserve"> 1</w:t>
      </w:r>
      <w:r w:rsidR="008E1CE6">
        <w:rPr>
          <w:rFonts w:cs="Times New Roman"/>
          <w:b/>
          <w:szCs w:val="24"/>
        </w:rPr>
        <w:t>23</w:t>
      </w:r>
      <w:r w:rsidRPr="00F05929">
        <w:rPr>
          <w:rFonts w:cs="Times New Roman"/>
          <w:szCs w:val="24"/>
        </w:rPr>
        <w:t xml:space="preserve"> dibahagian belakang badan kenderaan dengan huruf Arial Fon berukuran</w:t>
      </w:r>
      <w:r>
        <w:rPr>
          <w:rFonts w:cs="Times New Roman"/>
          <w:szCs w:val="24"/>
        </w:rPr>
        <w:t xml:space="preserve"> tidak kurang</w:t>
      </w:r>
      <w:r w:rsidRPr="00F05929">
        <w:rPr>
          <w:rFonts w:cs="Times New Roman"/>
          <w:szCs w:val="24"/>
        </w:rPr>
        <w:t xml:space="preserve"> 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r w:rsidR="00F05929" w:rsidRPr="00F05929">
        <w:rPr>
          <w:rFonts w:cs="Times New Roman"/>
          <w:szCs w:val="24"/>
        </w:rPr>
        <w:t>;</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lastRenderedPageBreak/>
        <w:t>Bas Sekolah tidak dibenarkan disimpan ditempat penaruhan kereta</w:t>
      </w:r>
      <w:r w:rsidR="00A93A0D">
        <w:rPr>
          <w:rFonts w:cs="Times New Roman"/>
          <w:szCs w:val="24"/>
          <w:lang w:val="ms-BN"/>
        </w:rPr>
        <w:t>-</w:t>
      </w:r>
      <w:r w:rsidRPr="00C971CD">
        <w:rPr>
          <w:rFonts w:cs="Times New Roman"/>
          <w:szCs w:val="24"/>
          <w:lang w:val="ms-BN"/>
        </w:rPr>
        <w:t xml:space="preserve">kereta berbayar jika melebihi 14 kaki </w:t>
      </w:r>
      <w:r w:rsidRPr="00C971CD">
        <w:rPr>
          <w:rFonts w:cs="Times New Roman"/>
          <w:i/>
          <w:szCs w:val="24"/>
          <w:lang w:val="ms-BN"/>
        </w:rPr>
        <w:t>Road Traffic (Bandar Seri Begawan Municipal Board)(Parking Place) Rules, 1972 dan Road Traffic (Kuala Belait dan Seria Municipal Board)(Parking Place) Rules, 1979</w:t>
      </w:r>
      <w:r w:rsidRPr="00C971CD">
        <w:rPr>
          <w:rFonts w:cs="Times New Roman"/>
          <w:szCs w:val="24"/>
          <w:lang w:val="ms-BN"/>
        </w:rPr>
        <w:t>, dan kawasan</w:t>
      </w:r>
      <w:r w:rsidR="00824074">
        <w:rPr>
          <w:rFonts w:cs="Times New Roman"/>
          <w:szCs w:val="24"/>
          <w:lang w:val="ms-BN"/>
        </w:rPr>
        <w:t>-</w:t>
      </w:r>
      <w:r w:rsidRPr="00C971CD">
        <w:rPr>
          <w:rFonts w:cs="Times New Roman"/>
          <w:szCs w:val="24"/>
          <w:lang w:val="ms-BN"/>
        </w:rPr>
        <w:t>kawasan perumahan Kerajaan, Rancangan Perumahan Negara, gedung-gedung perniagaan, komplek-komplek komersil, tapak-tapak perindustrial ringgan dan ditepi</w:t>
      </w:r>
      <w:r w:rsidR="00757B92">
        <w:rPr>
          <w:rFonts w:cs="Times New Roman"/>
          <w:szCs w:val="24"/>
          <w:lang w:val="ms-BN"/>
        </w:rPr>
        <w:t>-</w:t>
      </w:r>
      <w:r w:rsidRPr="00C971CD">
        <w:rPr>
          <w:rFonts w:cs="Times New Roman"/>
          <w:szCs w:val="24"/>
          <w:lang w:val="ms-BN"/>
        </w:rPr>
        <w:t>tepi jalan raya;</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Bas sekolah berkenaan mestilah mempunyai seorang kalendan;</w:t>
      </w:r>
    </w:p>
    <w:p w:rsidR="00C971CD" w:rsidRPr="00C971CD" w:rsidRDefault="00C971CD" w:rsidP="007173CC">
      <w:pPr>
        <w:tabs>
          <w:tab w:val="num" w:pos="993"/>
        </w:tabs>
        <w:spacing w:line="240" w:lineRule="auto"/>
        <w:ind w:left="993"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Jika sekiranya didapati lesen kenderaan bas sekolah itu telah mansuh dan tidak  ada laporan tidak digunakan (</w:t>
      </w:r>
      <w:r w:rsidRPr="00C971CD">
        <w:rPr>
          <w:rFonts w:cs="Times New Roman"/>
          <w:b/>
          <w:i/>
          <w:szCs w:val="24"/>
          <w:lang w:val="ms-BN"/>
        </w:rPr>
        <w:t>non use</w:t>
      </w:r>
      <w:r w:rsidRPr="00C971CD">
        <w:rPr>
          <w:rFonts w:cs="Times New Roman"/>
          <w:szCs w:val="24"/>
          <w:lang w:val="ms-BN"/>
        </w:rPr>
        <w:t xml:space="preserve">) diterima oleh Jabatan Pengangkutan Darat mengenainya dalam tempoh </w:t>
      </w:r>
      <w:r w:rsidRPr="00C971CD">
        <w:rPr>
          <w:rFonts w:cs="Times New Roman"/>
          <w:b/>
          <w:bCs/>
          <w:szCs w:val="24"/>
          <w:lang w:val="ms-BN"/>
        </w:rPr>
        <w:t>tiga</w:t>
      </w:r>
      <w:r w:rsidRPr="00C971CD">
        <w:rPr>
          <w:rFonts w:cs="Times New Roman"/>
          <w:szCs w:val="24"/>
          <w:lang w:val="ms-BN"/>
        </w:rPr>
        <w:t xml:space="preserve"> (</w:t>
      </w:r>
      <w:r w:rsidRPr="00C971CD">
        <w:rPr>
          <w:rFonts w:cs="Times New Roman"/>
          <w:b/>
          <w:bCs/>
          <w:i/>
          <w:szCs w:val="24"/>
          <w:lang w:val="ms-BN"/>
        </w:rPr>
        <w:t>3</w:t>
      </w:r>
      <w:r w:rsidRPr="00C971CD">
        <w:rPr>
          <w:rFonts w:cs="Times New Roman"/>
          <w:szCs w:val="24"/>
          <w:lang w:val="ms-BN"/>
        </w:rPr>
        <w:t xml:space="preserve">) </w:t>
      </w:r>
      <w:r w:rsidRPr="00C971CD">
        <w:rPr>
          <w:rFonts w:cs="Times New Roman"/>
          <w:b/>
          <w:bCs/>
          <w:szCs w:val="24"/>
          <w:lang w:val="ms-BN"/>
        </w:rPr>
        <w:t>bulan</w:t>
      </w:r>
      <w:r w:rsidRPr="00C971CD">
        <w:rPr>
          <w:rFonts w:cs="Times New Roman"/>
          <w:szCs w:val="24"/>
          <w:lang w:val="ms-BN"/>
        </w:rPr>
        <w:t xml:space="preserve"> dari tarikh mansuh Lesen kenderaan bas sekolah itu maka Lesen bas sekolah itu akan dibatalkan;</w:t>
      </w: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Bas sekolah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Pemilik Bas Sekolah hendaklah bersedia memberikan perkhidmatan tambahan jika diperlukan dari masa ke semasa;</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Bas Sekolah itu hendaklah mempunyai pelindungan insuran termasuk liabiliti penumpang dan kalendan;</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 xml:space="preserve">Menyediakan sebiji alat pemadam api jenis </w:t>
      </w:r>
      <w:r w:rsidRPr="00C971CD">
        <w:rPr>
          <w:rFonts w:cs="Times New Roman"/>
          <w:b/>
          <w:bCs/>
          <w:szCs w:val="24"/>
          <w:lang w:val="ms-BN"/>
        </w:rPr>
        <w:t>BCF</w:t>
      </w:r>
      <w:r w:rsidRPr="00C971CD">
        <w:rPr>
          <w:rFonts w:cs="Times New Roman"/>
          <w:szCs w:val="24"/>
          <w:lang w:val="ms-BN"/>
        </w:rPr>
        <w:t xml:space="preserve"> dengan kemuatan 2 kilogram bagi bas 15-Seater dan 9 litre bagi bas 22-Seater dan peti ubat kecemasan;</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 xml:space="preserve">Pemandu Bas Sekolah mestilah lulus pemeriksaan Pegawai Kesihatan sebagai layak memandu Bas Sekolah sebelum Pegawai Melesen mengeluarkan lesen memandu kelas </w:t>
      </w:r>
      <w:r w:rsidRPr="00C971CD">
        <w:rPr>
          <w:rFonts w:cs="Times New Roman"/>
          <w:b/>
          <w:szCs w:val="24"/>
          <w:lang w:val="ms-BN"/>
        </w:rPr>
        <w:t>ENAM</w:t>
      </w:r>
      <w:r w:rsidRPr="00C971CD">
        <w:rPr>
          <w:rFonts w:cs="Times New Roman"/>
          <w:szCs w:val="24"/>
          <w:lang w:val="ms-BN"/>
        </w:rPr>
        <w:t xml:space="preserve"> (</w:t>
      </w:r>
      <w:r w:rsidRPr="00C971CD">
        <w:rPr>
          <w:rFonts w:cs="Times New Roman"/>
          <w:b/>
          <w:szCs w:val="24"/>
          <w:lang w:val="ms-BN"/>
        </w:rPr>
        <w:t>6</w:t>
      </w:r>
      <w:r w:rsidRPr="00C971CD">
        <w:rPr>
          <w:rFonts w:cs="Times New Roman"/>
          <w:szCs w:val="24"/>
          <w:lang w:val="ms-BN"/>
        </w:rPr>
        <w:t>);</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Lesen kenderaan Bas Sekolah dikenakan $6.00 bagi setiap 100 c.c. setahun;</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 xml:space="preserve">Lembaga Melesen Pengangkutan Bermotor berhak tidak membaharui Lesen Bas Sekolah setelah ianya berakhir dan </w:t>
      </w:r>
      <w:r w:rsidR="00D95823" w:rsidRPr="005C1C8D">
        <w:rPr>
          <w:rFonts w:cs="Times New Roman"/>
          <w:szCs w:val="24"/>
          <w:lang w:val="ms-BN"/>
        </w:rPr>
        <w:t>berhak menurut budi bicaranya, menambah, membatalkan atau mengubah mana-mana butir syarat-syarat Lesen ini dari masa ke semasa</w:t>
      </w:r>
      <w:r w:rsidRPr="00C971CD">
        <w:rPr>
          <w:rFonts w:cs="Times New Roman"/>
          <w:szCs w:val="24"/>
          <w:lang w:val="ms-BN"/>
        </w:rPr>
        <w:t>;</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 xml:space="preserve">Bas sekolah mestilah berwarna jingga dan kod warna </w:t>
      </w:r>
      <w:r w:rsidRPr="00C971CD">
        <w:rPr>
          <w:rFonts w:cs="Times New Roman"/>
          <w:b/>
          <w:szCs w:val="24"/>
          <w:lang w:val="ms-BN"/>
        </w:rPr>
        <w:t>16195</w:t>
      </w:r>
      <w:r w:rsidRPr="00C971CD">
        <w:rPr>
          <w:rFonts w:cs="Times New Roman"/>
          <w:szCs w:val="24"/>
          <w:lang w:val="ms-BN"/>
        </w:rPr>
        <w:t>;</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Permohonan untuk membaharui Lesen K</w:t>
      </w:r>
      <w:r w:rsidR="006724E3">
        <w:rPr>
          <w:rFonts w:cs="Times New Roman"/>
          <w:szCs w:val="24"/>
          <w:lang w:val="ms-BN"/>
        </w:rPr>
        <w:t>F</w:t>
      </w:r>
      <w:r w:rsidRPr="00C971CD">
        <w:rPr>
          <w:rFonts w:cs="Times New Roman"/>
          <w:szCs w:val="24"/>
          <w:lang w:val="ms-BN"/>
        </w:rPr>
        <w:t xml:space="preserve">PA hendaklah dihadapkan </w:t>
      </w:r>
      <w:r w:rsidRPr="00C971CD">
        <w:rPr>
          <w:rFonts w:cs="Times New Roman"/>
          <w:b/>
          <w:bCs/>
          <w:i/>
          <w:szCs w:val="24"/>
          <w:lang w:val="ms-BN"/>
        </w:rPr>
        <w:t>tiga</w:t>
      </w:r>
      <w:r w:rsidRPr="00C971CD">
        <w:rPr>
          <w:rFonts w:cs="Times New Roman"/>
          <w:i/>
          <w:szCs w:val="24"/>
          <w:lang w:val="ms-BN"/>
        </w:rPr>
        <w:t xml:space="preserve"> (</w:t>
      </w:r>
      <w:r w:rsidRPr="00C971CD">
        <w:rPr>
          <w:rFonts w:cs="Times New Roman"/>
          <w:b/>
          <w:bCs/>
          <w:i/>
          <w:szCs w:val="24"/>
          <w:lang w:val="ms-BN"/>
        </w:rPr>
        <w:t>3</w:t>
      </w:r>
      <w:r w:rsidRPr="00C971CD">
        <w:rPr>
          <w:rFonts w:cs="Times New Roman"/>
          <w:i/>
          <w:szCs w:val="24"/>
          <w:lang w:val="ms-BN"/>
        </w:rPr>
        <w:t xml:space="preserve">) </w:t>
      </w:r>
      <w:r w:rsidRPr="00C971CD">
        <w:rPr>
          <w:rFonts w:cs="Times New Roman"/>
          <w:b/>
          <w:bCs/>
          <w:i/>
          <w:szCs w:val="24"/>
          <w:lang w:val="ms-BN"/>
        </w:rPr>
        <w:t>bulan</w:t>
      </w:r>
      <w:r w:rsidRPr="00C971CD">
        <w:rPr>
          <w:rFonts w:cs="Times New Roman"/>
          <w:szCs w:val="24"/>
          <w:lang w:val="ms-BN"/>
        </w:rPr>
        <w:t xml:space="preserve"> sebelum ianya berakhir;</w:t>
      </w:r>
    </w:p>
    <w:p w:rsidR="00C971CD" w:rsidRPr="00C971CD" w:rsidRDefault="00C971CD" w:rsidP="007173CC">
      <w:pPr>
        <w:tabs>
          <w:tab w:val="num" w:pos="993"/>
        </w:tabs>
        <w:spacing w:line="240" w:lineRule="auto"/>
        <w:ind w:left="1135" w:hanging="142"/>
        <w:jc w:val="both"/>
        <w:rPr>
          <w:rFonts w:cs="Times New Roman"/>
          <w:szCs w:val="24"/>
          <w:lang w:val="ms-BN"/>
        </w:rPr>
      </w:pPr>
    </w:p>
    <w:p w:rsidR="00C971CD" w:rsidRPr="00C971CD" w:rsidRDefault="00C971CD" w:rsidP="0065295F">
      <w:pPr>
        <w:numPr>
          <w:ilvl w:val="0"/>
          <w:numId w:val="33"/>
        </w:numPr>
        <w:spacing w:line="240" w:lineRule="auto"/>
        <w:ind w:left="993" w:hanging="142"/>
        <w:jc w:val="both"/>
        <w:rPr>
          <w:rFonts w:cs="Times New Roman"/>
          <w:szCs w:val="24"/>
          <w:lang w:val="ms-BN"/>
        </w:rPr>
      </w:pPr>
      <w:r w:rsidRPr="00C971CD">
        <w:rPr>
          <w:rFonts w:cs="Times New Roman"/>
          <w:szCs w:val="24"/>
          <w:lang w:val="ms-BN"/>
        </w:rPr>
        <w:t>Bas sekolah tidak boleh diubahsuai melainkan mendapat kebenaran bertulis terlebih  dahulu daripada Pengarah Jabatan Pengangkutan Darat;</w:t>
      </w:r>
    </w:p>
    <w:p w:rsidR="00C971CD" w:rsidRPr="00C971CD" w:rsidRDefault="00C971CD" w:rsidP="007173CC">
      <w:pPr>
        <w:pStyle w:val="ListParagraph"/>
        <w:tabs>
          <w:tab w:val="num" w:pos="993"/>
        </w:tabs>
        <w:spacing w:line="240" w:lineRule="auto"/>
        <w:ind w:left="1135" w:hanging="142"/>
        <w:rPr>
          <w:rFonts w:cs="Times New Roman"/>
          <w:szCs w:val="24"/>
          <w:lang w:val="ms-BN"/>
        </w:rPr>
      </w:pPr>
    </w:p>
    <w:p w:rsidR="00C971CD" w:rsidRPr="00C971CD" w:rsidRDefault="00C971CD" w:rsidP="0065295F">
      <w:pPr>
        <w:numPr>
          <w:ilvl w:val="0"/>
          <w:numId w:val="33"/>
        </w:numPr>
        <w:tabs>
          <w:tab w:val="num" w:pos="993"/>
        </w:tabs>
        <w:spacing w:line="240" w:lineRule="auto"/>
        <w:ind w:left="993" w:hanging="142"/>
        <w:jc w:val="both"/>
        <w:rPr>
          <w:rFonts w:cs="Times New Roman"/>
          <w:szCs w:val="24"/>
          <w:lang w:val="ms-BN"/>
        </w:rPr>
      </w:pPr>
      <w:r w:rsidRPr="00C971CD">
        <w:rPr>
          <w:rFonts w:cs="Times New Roman"/>
          <w:szCs w:val="24"/>
          <w:lang w:val="ms-BN"/>
        </w:rPr>
        <w:t xml:space="preserve">Bas sekolah berkenaan mestilah </w:t>
      </w:r>
      <w:r w:rsidR="00250669">
        <w:rPr>
          <w:rFonts w:cs="Times New Roman"/>
          <w:b/>
          <w:bCs/>
          <w:szCs w:val="24"/>
          <w:lang w:val="ms-BN"/>
        </w:rPr>
        <w:t>BERHAWA DINGIN</w:t>
      </w:r>
      <w:r w:rsidRPr="00C971CD">
        <w:rPr>
          <w:rFonts w:cs="Times New Roman"/>
          <w:b/>
          <w:bCs/>
          <w:szCs w:val="24"/>
          <w:lang w:val="ms-BN"/>
        </w:rPr>
        <w:t xml:space="preserve">; </w:t>
      </w:r>
    </w:p>
    <w:p w:rsidR="00C971CD" w:rsidRDefault="00C971CD" w:rsidP="007173CC">
      <w:pPr>
        <w:pStyle w:val="ListParagraph"/>
        <w:tabs>
          <w:tab w:val="num" w:pos="993"/>
        </w:tabs>
        <w:spacing w:line="240" w:lineRule="auto"/>
        <w:ind w:left="1135" w:hanging="142"/>
        <w:rPr>
          <w:rFonts w:cs="Times New Roman"/>
          <w:bCs/>
          <w:szCs w:val="24"/>
          <w:lang w:val="ms-BN"/>
        </w:rPr>
      </w:pPr>
    </w:p>
    <w:p w:rsidR="001873EC" w:rsidRPr="00C971CD" w:rsidRDefault="001873EC" w:rsidP="007173CC">
      <w:pPr>
        <w:pStyle w:val="ListParagraph"/>
        <w:tabs>
          <w:tab w:val="num" w:pos="993"/>
        </w:tabs>
        <w:spacing w:line="240" w:lineRule="auto"/>
        <w:ind w:left="1135" w:hanging="142"/>
        <w:rPr>
          <w:rFonts w:cs="Times New Roman"/>
          <w:bCs/>
          <w:szCs w:val="24"/>
          <w:lang w:val="ms-BN"/>
        </w:rPr>
      </w:pPr>
    </w:p>
    <w:p w:rsidR="00C971CD" w:rsidRPr="00E722A1" w:rsidRDefault="00C971CD" w:rsidP="0065295F">
      <w:pPr>
        <w:numPr>
          <w:ilvl w:val="0"/>
          <w:numId w:val="33"/>
        </w:numPr>
        <w:tabs>
          <w:tab w:val="num" w:pos="993"/>
        </w:tabs>
        <w:spacing w:line="240" w:lineRule="auto"/>
        <w:ind w:left="993" w:hanging="142"/>
        <w:jc w:val="both"/>
        <w:rPr>
          <w:rFonts w:cs="Times New Roman"/>
          <w:szCs w:val="24"/>
          <w:lang w:val="ms-BN"/>
        </w:rPr>
      </w:pPr>
      <w:r w:rsidRPr="00E722A1">
        <w:rPr>
          <w:rFonts w:cs="Times New Roman"/>
          <w:szCs w:val="24"/>
          <w:lang w:val="ms-BN"/>
        </w:rPr>
        <w:lastRenderedPageBreak/>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E722A1">
        <w:rPr>
          <w:rFonts w:cs="Times New Roman"/>
          <w:i/>
          <w:szCs w:val="24"/>
          <w:lang w:val="ms-BN"/>
        </w:rPr>
        <w:t xml:space="preserve">atau </w:t>
      </w:r>
      <w:r w:rsidRPr="00E722A1">
        <w:rPr>
          <w:rFonts w:cs="Times New Roman"/>
          <w:szCs w:val="24"/>
          <w:lang w:val="ms-BN"/>
        </w:rPr>
        <w:t xml:space="preserve">menyebabkan </w:t>
      </w:r>
      <w:r w:rsidRPr="00E722A1">
        <w:rPr>
          <w:rFonts w:cs="Times New Roman"/>
          <w:i/>
          <w:szCs w:val="24"/>
          <w:lang w:val="ms-BN"/>
        </w:rPr>
        <w:t>atau</w:t>
      </w:r>
      <w:r w:rsidRPr="00E722A1">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E722A1">
        <w:rPr>
          <w:rFonts w:cs="Times New Roman"/>
          <w:i/>
          <w:szCs w:val="24"/>
          <w:lang w:val="ms-BN"/>
        </w:rPr>
        <w:t>atau</w:t>
      </w:r>
      <w:r w:rsidRPr="00E722A1">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E722A1">
        <w:rPr>
          <w:rFonts w:cs="Times New Roman"/>
          <w:b/>
          <w:szCs w:val="24"/>
          <w:lang w:val="ms-BN"/>
        </w:rPr>
        <w:t>Enam</w:t>
      </w:r>
      <w:r w:rsidRPr="00E722A1">
        <w:rPr>
          <w:rFonts w:cs="Times New Roman"/>
          <w:szCs w:val="24"/>
          <w:lang w:val="ms-BN"/>
        </w:rPr>
        <w:t xml:space="preserve"> (</w:t>
      </w:r>
      <w:r w:rsidRPr="00E722A1">
        <w:rPr>
          <w:rFonts w:cs="Times New Roman"/>
          <w:b/>
          <w:szCs w:val="24"/>
          <w:lang w:val="ms-BN"/>
        </w:rPr>
        <w:t>6</w:t>
      </w:r>
      <w:r w:rsidRPr="00E722A1">
        <w:rPr>
          <w:rFonts w:cs="Times New Roman"/>
          <w:szCs w:val="24"/>
          <w:lang w:val="ms-BN"/>
        </w:rPr>
        <w:t xml:space="preserve">) </w:t>
      </w:r>
      <w:r w:rsidRPr="00E722A1">
        <w:rPr>
          <w:rFonts w:cs="Times New Roman"/>
          <w:b/>
          <w:szCs w:val="24"/>
          <w:lang w:val="ms-BN"/>
        </w:rPr>
        <w:t>Bulan</w:t>
      </w:r>
      <w:r w:rsidRPr="00E722A1">
        <w:rPr>
          <w:rFonts w:cs="Times New Roman"/>
          <w:szCs w:val="24"/>
          <w:lang w:val="ms-BN"/>
        </w:rPr>
        <w:t xml:space="preserve"> dan denda </w:t>
      </w:r>
      <w:r w:rsidRPr="00E722A1">
        <w:rPr>
          <w:rFonts w:cs="Times New Roman"/>
          <w:b/>
          <w:i/>
          <w:szCs w:val="24"/>
          <w:lang w:val="ms-BN"/>
        </w:rPr>
        <w:t>sepuloh ribu ringgit</w:t>
      </w:r>
      <w:r w:rsidRPr="00E722A1">
        <w:rPr>
          <w:rFonts w:cs="Times New Roman"/>
          <w:szCs w:val="24"/>
          <w:lang w:val="ms-BN"/>
        </w:rPr>
        <w:t xml:space="preserve"> (</w:t>
      </w:r>
      <w:r w:rsidRPr="00E722A1">
        <w:rPr>
          <w:rFonts w:cs="Times New Roman"/>
          <w:b/>
          <w:szCs w:val="24"/>
          <w:lang w:val="ms-BN"/>
        </w:rPr>
        <w:t>$10,000.00</w:t>
      </w:r>
      <w:r w:rsidRPr="00E722A1">
        <w:rPr>
          <w:rFonts w:cs="Times New Roman"/>
          <w:szCs w:val="24"/>
          <w:lang w:val="ms-BN"/>
        </w:rPr>
        <w:t>);</w:t>
      </w:r>
      <w:r w:rsidR="00E722A1">
        <w:rPr>
          <w:rFonts w:cs="Times New Roman"/>
          <w:szCs w:val="24"/>
          <w:lang w:val="ms-BN"/>
        </w:rPr>
        <w:t xml:space="preserve"> </w:t>
      </w:r>
      <w:r w:rsidRPr="00E722A1">
        <w:rPr>
          <w:rFonts w:cs="Times New Roman"/>
          <w:szCs w:val="24"/>
          <w:lang w:val="ms-BN"/>
        </w:rPr>
        <w:t>dan</w:t>
      </w:r>
    </w:p>
    <w:p w:rsidR="00C971CD" w:rsidRDefault="00C971CD" w:rsidP="007173CC">
      <w:pPr>
        <w:pStyle w:val="ListParagraph"/>
        <w:tabs>
          <w:tab w:val="num" w:pos="993"/>
        </w:tabs>
        <w:spacing w:line="240" w:lineRule="auto"/>
        <w:ind w:left="1135" w:hanging="142"/>
        <w:rPr>
          <w:rFonts w:cs="Times New Roman"/>
          <w:szCs w:val="24"/>
          <w:lang w:val="ms-BN"/>
        </w:rPr>
      </w:pPr>
    </w:p>
    <w:p w:rsidR="00A9784C" w:rsidRPr="005B4ED9" w:rsidRDefault="003602B7" w:rsidP="0065295F">
      <w:pPr>
        <w:numPr>
          <w:ilvl w:val="0"/>
          <w:numId w:val="33"/>
        </w:numPr>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5B4ED9" w:rsidRDefault="005B4ED9" w:rsidP="007173CC">
      <w:pPr>
        <w:spacing w:line="240" w:lineRule="auto"/>
        <w:ind w:left="993" w:hanging="142"/>
        <w:rPr>
          <w:rFonts w:ascii="Arial" w:hAnsi="Arial" w:cs="Arial"/>
          <w:sz w:val="20"/>
          <w:szCs w:val="20"/>
          <w:lang w:val="ms-BN"/>
        </w:rPr>
      </w:pPr>
    </w:p>
    <w:p w:rsidR="00C971CD" w:rsidRDefault="00C971CD" w:rsidP="007173CC">
      <w:pPr>
        <w:spacing w:line="240" w:lineRule="auto"/>
        <w:ind w:left="993" w:hanging="142"/>
        <w:rPr>
          <w:rFonts w:ascii="Arial" w:hAnsi="Arial" w:cs="Arial"/>
          <w:sz w:val="20"/>
          <w:szCs w:val="20"/>
          <w:lang w:val="ms-BN"/>
        </w:rPr>
      </w:pPr>
    </w:p>
    <w:p w:rsidR="00C971CD" w:rsidRDefault="00C971CD" w:rsidP="007173CC">
      <w:pPr>
        <w:spacing w:line="240" w:lineRule="auto"/>
        <w:ind w:left="993" w:hanging="142"/>
        <w:rPr>
          <w:rFonts w:ascii="Arial" w:hAnsi="Arial" w:cs="Arial"/>
          <w:sz w:val="20"/>
          <w:szCs w:val="20"/>
          <w:lang w:val="ms-BN"/>
        </w:rPr>
      </w:pPr>
    </w:p>
    <w:p w:rsidR="00C971CD" w:rsidRDefault="00C971CD"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6724E3" w:rsidRDefault="006724E3" w:rsidP="00C971CD">
      <w:pPr>
        <w:spacing w:line="240" w:lineRule="auto"/>
        <w:rPr>
          <w:rFonts w:ascii="Arial" w:hAnsi="Arial" w:cs="Arial"/>
          <w:sz w:val="20"/>
          <w:szCs w:val="20"/>
          <w:lang w:val="ms-BN"/>
        </w:rPr>
      </w:pPr>
    </w:p>
    <w:p w:rsidR="00F47898" w:rsidRPr="00C71B62" w:rsidRDefault="001C266C" w:rsidP="00A42D3E">
      <w:pPr>
        <w:spacing w:line="240" w:lineRule="auto"/>
        <w:ind w:left="993" w:hanging="567"/>
        <w:rPr>
          <w:rFonts w:cs="Times New Roman"/>
          <w:bCs/>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.8</w:t>
      </w:r>
      <w:r w:rsidRPr="00C71B62">
        <w:rPr>
          <w:rFonts w:cs="Times New Roman"/>
          <w:bCs/>
          <w:szCs w:val="20"/>
          <w:lang w:val="ms-BN"/>
        </w:rPr>
        <w:tab/>
      </w:r>
      <w:r w:rsidR="00A67F89" w:rsidRPr="00C71B62">
        <w:rPr>
          <w:rFonts w:cs="Times New Roman"/>
          <w:b/>
          <w:bCs/>
          <w:szCs w:val="20"/>
          <w:lang w:val="ms-BN"/>
        </w:rPr>
        <w:t>Syarat</w:t>
      </w:r>
      <w:r w:rsidR="00824074">
        <w:rPr>
          <w:rFonts w:cs="Times New Roman"/>
          <w:b/>
          <w:bCs/>
          <w:szCs w:val="20"/>
          <w:lang w:val="ms-BN"/>
        </w:rPr>
        <w:t>-</w:t>
      </w:r>
      <w:r w:rsidR="00A67F89" w:rsidRPr="00C71B62">
        <w:rPr>
          <w:rFonts w:cs="Times New Roman"/>
          <w:b/>
          <w:bCs/>
          <w:szCs w:val="20"/>
          <w:lang w:val="ms-BN"/>
        </w:rPr>
        <w:t>Syarat Lesen</w:t>
      </w:r>
      <w:r w:rsidR="00F47898" w:rsidRPr="00C71B62">
        <w:rPr>
          <w:rFonts w:cs="Times New Roman"/>
          <w:b/>
          <w:bCs/>
          <w:szCs w:val="20"/>
          <w:lang w:val="ms-BN"/>
        </w:rPr>
        <w:t xml:space="preserve"> B</w:t>
      </w:r>
      <w:r w:rsidR="00A67F89" w:rsidRPr="00C71B62">
        <w:rPr>
          <w:rFonts w:cs="Times New Roman"/>
          <w:b/>
          <w:bCs/>
          <w:szCs w:val="20"/>
          <w:lang w:val="ms-BN"/>
        </w:rPr>
        <w:t>as</w:t>
      </w:r>
      <w:r w:rsidR="00F47898" w:rsidRPr="00C71B62">
        <w:rPr>
          <w:rFonts w:cs="Times New Roman"/>
          <w:b/>
          <w:bCs/>
          <w:szCs w:val="20"/>
          <w:lang w:val="ms-BN"/>
        </w:rPr>
        <w:t xml:space="preserve"> S</w:t>
      </w:r>
      <w:r w:rsidR="00A67F89" w:rsidRPr="00C71B62">
        <w:rPr>
          <w:rFonts w:cs="Times New Roman"/>
          <w:b/>
          <w:bCs/>
          <w:szCs w:val="20"/>
          <w:lang w:val="ms-BN"/>
        </w:rPr>
        <w:t>ekolah</w:t>
      </w:r>
      <w:r w:rsidR="00F47898" w:rsidRPr="00C71B62">
        <w:rPr>
          <w:rFonts w:cs="Times New Roman"/>
          <w:b/>
          <w:bCs/>
          <w:szCs w:val="20"/>
          <w:lang w:val="ms-BN"/>
        </w:rPr>
        <w:t xml:space="preserve"> P</w:t>
      </w:r>
      <w:r w:rsidR="00A67F89" w:rsidRPr="00C71B62">
        <w:rPr>
          <w:rFonts w:cs="Times New Roman"/>
          <w:b/>
          <w:bCs/>
          <w:szCs w:val="20"/>
          <w:lang w:val="ms-BN"/>
        </w:rPr>
        <w:t>ersendirian</w:t>
      </w:r>
      <w:r w:rsidR="00F47898" w:rsidRPr="00C71B62">
        <w:rPr>
          <w:rFonts w:cs="Times New Roman"/>
          <w:b/>
          <w:bCs/>
          <w:szCs w:val="20"/>
          <w:lang w:val="ms-BN"/>
        </w:rPr>
        <w:t xml:space="preserve"> </w:t>
      </w:r>
      <w:r w:rsidR="00F47898" w:rsidRPr="00C71B62">
        <w:rPr>
          <w:rFonts w:cs="Times New Roman"/>
          <w:bCs/>
          <w:szCs w:val="20"/>
          <w:lang w:val="ms-BN"/>
        </w:rPr>
        <w:t>(</w:t>
      </w:r>
      <w:r w:rsidR="00F47898" w:rsidRPr="00C71B62">
        <w:rPr>
          <w:rFonts w:cs="Times New Roman"/>
          <w:b/>
          <w:bCs/>
          <w:szCs w:val="20"/>
          <w:lang w:val="ms-BN"/>
        </w:rPr>
        <w:t>B</w:t>
      </w:r>
      <w:r w:rsidR="00193F79" w:rsidRPr="00C71B62">
        <w:rPr>
          <w:rFonts w:cs="Times New Roman"/>
          <w:b/>
          <w:bCs/>
          <w:szCs w:val="20"/>
          <w:lang w:val="ms-BN"/>
        </w:rPr>
        <w:t>P</w:t>
      </w:r>
      <w:r w:rsidR="00F47898" w:rsidRPr="00C71B62">
        <w:rPr>
          <w:rFonts w:cs="Times New Roman"/>
          <w:bCs/>
          <w:szCs w:val="20"/>
          <w:lang w:val="ms-BN"/>
        </w:rPr>
        <w:t>)</w:t>
      </w:r>
    </w:p>
    <w:p w:rsidR="00F47898" w:rsidRPr="00C71B62" w:rsidRDefault="00F47898" w:rsidP="00F47898">
      <w:pPr>
        <w:spacing w:line="240" w:lineRule="auto"/>
        <w:ind w:left="142" w:hanging="142"/>
        <w:jc w:val="both"/>
        <w:rPr>
          <w:rFonts w:ascii="Arial" w:hAnsi="Arial" w:cs="Arial"/>
          <w:b/>
          <w:bCs/>
          <w:sz w:val="20"/>
          <w:szCs w:val="20"/>
          <w:u w:val="single"/>
          <w:lang w:val="ms-BN"/>
        </w:rPr>
      </w:pPr>
    </w:p>
    <w:p w:rsidR="006724E3" w:rsidRPr="002C1BF2" w:rsidRDefault="00523D30" w:rsidP="0065295F">
      <w:pPr>
        <w:numPr>
          <w:ilvl w:val="0"/>
          <w:numId w:val="28"/>
        </w:numPr>
        <w:tabs>
          <w:tab w:val="clear" w:pos="504"/>
          <w:tab w:val="num" w:pos="993"/>
        </w:tabs>
        <w:spacing w:line="240" w:lineRule="auto"/>
        <w:ind w:left="993" w:hanging="142"/>
        <w:jc w:val="both"/>
        <w:rPr>
          <w:rFonts w:cs="Times New Roman"/>
          <w:szCs w:val="24"/>
          <w:lang w:val="ms-BN"/>
        </w:rPr>
      </w:pPr>
      <w:r w:rsidRPr="00523D30">
        <w:rPr>
          <w:rFonts w:cs="Times New Roman"/>
          <w:bCs/>
          <w:szCs w:val="24"/>
          <w:lang w:val="ms-BN"/>
        </w:rPr>
        <w:t>Lesen Bas Sekolah Persendirian</w:t>
      </w:r>
      <w:r w:rsidRPr="00523D30">
        <w:rPr>
          <w:rFonts w:cs="Times New Roman"/>
          <w:b/>
          <w:bCs/>
          <w:szCs w:val="24"/>
          <w:lang w:val="ms-BN"/>
        </w:rPr>
        <w:t xml:space="preserve"> </w:t>
      </w:r>
      <w:r w:rsidR="006724E3">
        <w:rPr>
          <w:rFonts w:cs="Times New Roman"/>
          <w:b/>
          <w:bCs/>
          <w:szCs w:val="24"/>
          <w:lang w:val="ms-BN"/>
        </w:rPr>
        <w:t xml:space="preserve">(BP) </w:t>
      </w:r>
      <w:r w:rsidR="006724E3" w:rsidRPr="00F05929">
        <w:rPr>
          <w:rFonts w:cs="Times New Roman"/>
          <w:bCs/>
          <w:szCs w:val="24"/>
          <w:lang w:val="ms-BN"/>
        </w:rPr>
        <w:t>ini</w:t>
      </w:r>
      <w:r w:rsidR="006724E3" w:rsidRPr="00F05929">
        <w:rPr>
          <w:rFonts w:cs="Times New Roman"/>
          <w:b/>
          <w:bCs/>
          <w:szCs w:val="24"/>
          <w:lang w:val="ms-BN"/>
        </w:rPr>
        <w:t xml:space="preserve"> </w:t>
      </w:r>
      <w:r w:rsidR="006724E3" w:rsidRPr="00F05929">
        <w:rPr>
          <w:rFonts w:cs="Times New Roman"/>
          <w:bCs/>
          <w:szCs w:val="24"/>
          <w:lang w:val="ms-BN"/>
        </w:rPr>
        <w:t>dikeluarkan atas nama</w:t>
      </w:r>
      <w:r w:rsidR="006724E3" w:rsidRPr="00F05929">
        <w:rPr>
          <w:rFonts w:cs="Times New Roman"/>
          <w:b/>
          <w:bCs/>
          <w:szCs w:val="24"/>
          <w:lang w:val="ms-BN"/>
        </w:rPr>
        <w:t xml:space="preserve"> </w:t>
      </w:r>
      <w:r w:rsidR="006724E3">
        <w:rPr>
          <w:rFonts w:cs="Times New Roman"/>
          <w:b/>
          <w:bCs/>
          <w:szCs w:val="24"/>
          <w:u w:val="dotted"/>
          <w:lang w:val="ms-BN"/>
        </w:rPr>
        <w:t>Nama Syarikat</w:t>
      </w:r>
      <w:r w:rsidR="009E32EB" w:rsidRPr="009E32EB">
        <w:rPr>
          <w:rFonts w:cs="Times New Roman"/>
          <w:b/>
          <w:bCs/>
          <w:szCs w:val="24"/>
          <w:lang w:val="ms-BN"/>
        </w:rPr>
        <w:t>;</w:t>
      </w:r>
    </w:p>
    <w:p w:rsidR="006724E3" w:rsidRPr="002C1BF2" w:rsidRDefault="006724E3" w:rsidP="006724E3">
      <w:pPr>
        <w:tabs>
          <w:tab w:val="num" w:pos="284"/>
          <w:tab w:val="num" w:pos="993"/>
        </w:tabs>
        <w:spacing w:line="240" w:lineRule="auto"/>
        <w:ind w:left="1135" w:hanging="142"/>
        <w:jc w:val="both"/>
        <w:rPr>
          <w:rFonts w:cs="Times New Roman"/>
          <w:szCs w:val="24"/>
          <w:lang w:val="ms-BN"/>
        </w:rPr>
      </w:pPr>
    </w:p>
    <w:p w:rsidR="002D6279" w:rsidRPr="002D6279" w:rsidRDefault="003451F0" w:rsidP="0065295F">
      <w:pPr>
        <w:numPr>
          <w:ilvl w:val="0"/>
          <w:numId w:val="29"/>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rFonts w:cs="Times New Roman"/>
          <w:szCs w:val="24"/>
          <w:lang w:val="ms-BN"/>
        </w:rPr>
        <w:t>bas</w:t>
      </w:r>
      <w:r w:rsidRPr="005D7527">
        <w:rPr>
          <w:bCs/>
          <w:sz w:val="22"/>
          <w:lang w:val="ms-BN"/>
        </w:rPr>
        <w:t xml:space="preserve"> untuk</w:t>
      </w:r>
      <w:r>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 xml:space="preserve">Bas Sekolah </w:t>
      </w:r>
      <w:r w:rsidR="002D6279" w:rsidRPr="00F05929">
        <w:rPr>
          <w:rFonts w:cs="Times New Roman"/>
          <w:b/>
          <w:szCs w:val="24"/>
          <w:lang w:val="ms-BN"/>
        </w:rPr>
        <w:t>Persendirian</w:t>
      </w:r>
      <w:r w:rsidR="002D6279" w:rsidRPr="00F05929">
        <w:rPr>
          <w:rFonts w:cs="Times New Roman"/>
          <w:szCs w:val="24"/>
          <w:lang w:val="ms-BN"/>
        </w:rPr>
        <w:t xml:space="preserve"> (</w:t>
      </w:r>
      <w:r w:rsidR="002D6279" w:rsidRPr="00CA26F6">
        <w:rPr>
          <w:rFonts w:cs="Times New Roman"/>
          <w:b/>
          <w:szCs w:val="24"/>
          <w:lang w:val="ms-BN"/>
        </w:rPr>
        <w:t>B</w:t>
      </w:r>
      <w:r w:rsidR="002D6279" w:rsidRPr="00F05929">
        <w:rPr>
          <w:rFonts w:cs="Times New Roman"/>
          <w:b/>
          <w:szCs w:val="24"/>
          <w:lang w:val="ms-BN"/>
        </w:rPr>
        <w:t>P</w:t>
      </w:r>
      <w:r w:rsidR="002D6279" w:rsidRPr="00F05929">
        <w:rPr>
          <w:rFonts w:cs="Times New Roman"/>
          <w:szCs w:val="24"/>
          <w:lang w:val="ms-BN"/>
        </w:rPr>
        <w:t>)</w:t>
      </w:r>
      <w:r w:rsidR="002D6279">
        <w:rPr>
          <w:rFonts w:cs="Times New Roman"/>
          <w:szCs w:val="24"/>
          <w:lang w:val="ms-BN"/>
        </w:rPr>
        <w:t xml:space="preserve">  ini sah </w:t>
      </w:r>
      <w:r w:rsidR="002D6279" w:rsidRPr="00B4745B">
        <w:rPr>
          <w:rFonts w:cs="Times New Roman"/>
          <w:b/>
          <w:szCs w:val="24"/>
          <w:lang w:val="ms-BN"/>
        </w:rPr>
        <w:t>DUA BELAS (12) BULAN</w:t>
      </w:r>
      <w:r w:rsidR="002D6279" w:rsidRPr="00F05929">
        <w:rPr>
          <w:rFonts w:cs="Times New Roman"/>
          <w:szCs w:val="24"/>
          <w:lang w:val="ms-BN"/>
        </w:rPr>
        <w:t xml:space="preserve"> mulai dari tarikh </w:t>
      </w:r>
      <w:r w:rsidR="002D6279">
        <w:rPr>
          <w:rFonts w:cs="Times New Roman"/>
          <w:szCs w:val="24"/>
          <w:lang w:val="ms-BN"/>
        </w:rPr>
        <w:t>S</w:t>
      </w:r>
      <w:r w:rsidR="002D6279" w:rsidRPr="00F05929">
        <w:rPr>
          <w:rFonts w:cs="Times New Roman"/>
          <w:szCs w:val="24"/>
          <w:lang w:val="ms-BN"/>
        </w:rPr>
        <w:t xml:space="preserve">urat </w:t>
      </w:r>
      <w:r w:rsidR="002D6279">
        <w:rPr>
          <w:rFonts w:cs="Times New Roman"/>
          <w:szCs w:val="24"/>
          <w:lang w:val="ms-BN"/>
        </w:rPr>
        <w:t>Sijil K</w:t>
      </w:r>
      <w:r w:rsidR="002D6279" w:rsidRPr="00F05929">
        <w:rPr>
          <w:rFonts w:cs="Times New Roman"/>
          <w:szCs w:val="24"/>
          <w:lang w:val="ms-BN"/>
        </w:rPr>
        <w:t>ebenaran</w:t>
      </w:r>
      <w:r w:rsidR="002D6279">
        <w:rPr>
          <w:rFonts w:cs="Times New Roman"/>
          <w:szCs w:val="24"/>
          <w:lang w:val="ms-BN"/>
        </w:rPr>
        <w:t xml:space="preserve"> Lesen</w:t>
      </w:r>
      <w:r w:rsidR="002D6279" w:rsidRPr="00F05929">
        <w:rPr>
          <w:rFonts w:cs="Times New Roman"/>
          <w:szCs w:val="24"/>
          <w:lang w:val="ms-BN"/>
        </w:rPr>
        <w:t xml:space="preserve"> dikeluarkan. Jika </w:t>
      </w:r>
      <w:r w:rsidR="002D6279">
        <w:rPr>
          <w:rFonts w:cs="Times New Roman"/>
          <w:szCs w:val="24"/>
          <w:lang w:val="ms-BN"/>
        </w:rPr>
        <w:t>kereta</w:t>
      </w:r>
      <w:r w:rsidR="002D6279" w:rsidRPr="00F05929">
        <w:rPr>
          <w:rFonts w:cs="Times New Roman"/>
          <w:szCs w:val="24"/>
          <w:lang w:val="ms-BN"/>
        </w:rPr>
        <w:t xml:space="preserve"> berkenaan tidak didaftar dan dilesenkan dalam tempoh </w:t>
      </w:r>
      <w:r w:rsidR="002D6279" w:rsidRPr="00F05929">
        <w:rPr>
          <w:rFonts w:cs="Times New Roman"/>
          <w:b/>
          <w:i/>
          <w:szCs w:val="24"/>
          <w:lang w:val="ms-BN"/>
        </w:rPr>
        <w:t>dua belas</w:t>
      </w:r>
      <w:r w:rsidR="002D6279" w:rsidRPr="00F05929">
        <w:rPr>
          <w:rFonts w:cs="Times New Roman"/>
          <w:i/>
          <w:szCs w:val="24"/>
          <w:lang w:val="ms-BN"/>
        </w:rPr>
        <w:t xml:space="preserve"> (</w:t>
      </w:r>
      <w:r w:rsidR="002D6279" w:rsidRPr="00F05929">
        <w:rPr>
          <w:rFonts w:cs="Times New Roman"/>
          <w:b/>
          <w:i/>
          <w:szCs w:val="24"/>
          <w:lang w:val="ms-BN"/>
        </w:rPr>
        <w:t>12</w:t>
      </w:r>
      <w:r w:rsidR="002D6279" w:rsidRPr="00F05929">
        <w:rPr>
          <w:rFonts w:cs="Times New Roman"/>
          <w:i/>
          <w:szCs w:val="24"/>
          <w:lang w:val="ms-BN"/>
        </w:rPr>
        <w:t xml:space="preserve">) </w:t>
      </w:r>
      <w:r w:rsidR="002D6279" w:rsidRPr="00F05929">
        <w:rPr>
          <w:rFonts w:cs="Times New Roman"/>
          <w:b/>
          <w:i/>
          <w:szCs w:val="24"/>
          <w:lang w:val="ms-BN"/>
        </w:rPr>
        <w:t>bulan</w:t>
      </w:r>
      <w:r w:rsidR="002D6279" w:rsidRPr="00F05929">
        <w:rPr>
          <w:rFonts w:cs="Times New Roman"/>
          <w:szCs w:val="24"/>
          <w:lang w:val="ms-BN"/>
        </w:rPr>
        <w:t xml:space="preserve"> tersebut maka</w:t>
      </w:r>
      <w:r w:rsidR="002D6279">
        <w:rPr>
          <w:rFonts w:cs="Times New Roman"/>
          <w:szCs w:val="24"/>
          <w:lang w:val="ms-BN"/>
        </w:rPr>
        <w:t xml:space="preserve"> kebenaran</w:t>
      </w:r>
      <w:r w:rsidR="002D6279" w:rsidRPr="00F05929">
        <w:rPr>
          <w:rFonts w:cs="Times New Roman"/>
          <w:szCs w:val="24"/>
          <w:lang w:val="ms-BN"/>
        </w:rPr>
        <w:t xml:space="preserve"> </w:t>
      </w:r>
      <w:r w:rsidR="002D6279" w:rsidRPr="00F05929">
        <w:rPr>
          <w:rFonts w:cs="Times New Roman"/>
          <w:b/>
          <w:szCs w:val="24"/>
          <w:lang w:val="ms-BN"/>
        </w:rPr>
        <w:t xml:space="preserve">Lesen </w:t>
      </w:r>
      <w:r w:rsidR="002D6279">
        <w:rPr>
          <w:rFonts w:cs="Times New Roman"/>
          <w:b/>
          <w:szCs w:val="24"/>
          <w:lang w:val="ms-BN"/>
        </w:rPr>
        <w:t xml:space="preserve">Bas Sekolah </w:t>
      </w:r>
      <w:r w:rsidR="002D6279" w:rsidRPr="00F05929">
        <w:rPr>
          <w:rFonts w:cs="Times New Roman"/>
          <w:b/>
          <w:szCs w:val="24"/>
          <w:lang w:val="ms-BN"/>
        </w:rPr>
        <w:t>Persendirian</w:t>
      </w:r>
      <w:r w:rsidR="002D6279" w:rsidRPr="00F05929">
        <w:rPr>
          <w:rFonts w:cs="Times New Roman"/>
          <w:szCs w:val="24"/>
          <w:lang w:val="ms-BN"/>
        </w:rPr>
        <w:t xml:space="preserve"> (</w:t>
      </w:r>
      <w:r w:rsidR="002D6279" w:rsidRPr="00CA26F6">
        <w:rPr>
          <w:rFonts w:cs="Times New Roman"/>
          <w:b/>
          <w:szCs w:val="24"/>
          <w:lang w:val="ms-BN"/>
        </w:rPr>
        <w:t>B</w:t>
      </w:r>
      <w:r w:rsidR="002D6279" w:rsidRPr="00F05929">
        <w:rPr>
          <w:rFonts w:cs="Times New Roman"/>
          <w:b/>
          <w:szCs w:val="24"/>
          <w:lang w:val="ms-BN"/>
        </w:rPr>
        <w:t>P</w:t>
      </w:r>
      <w:r w:rsidR="002D6279" w:rsidRPr="00F05929">
        <w:rPr>
          <w:rFonts w:cs="Times New Roman"/>
          <w:szCs w:val="24"/>
          <w:lang w:val="ms-BN"/>
        </w:rPr>
        <w:t xml:space="preserve">) ini </w:t>
      </w:r>
      <w:r w:rsidR="002D6279" w:rsidRPr="00F05929">
        <w:rPr>
          <w:rFonts w:cs="Times New Roman"/>
          <w:b/>
          <w:szCs w:val="24"/>
          <w:lang w:val="ms-BN"/>
        </w:rPr>
        <w:t xml:space="preserve">TERBATAL </w:t>
      </w:r>
      <w:r w:rsidR="002D6279" w:rsidRPr="00F05929">
        <w:rPr>
          <w:rFonts w:cs="Times New Roman"/>
          <w:szCs w:val="24"/>
          <w:lang w:val="ms-BN"/>
        </w:rPr>
        <w:t>dengan sendirinya dan  permohonan melanjutkan tempoh tidak dipertimbangkan</w:t>
      </w:r>
      <w:r w:rsidR="002D6279" w:rsidRPr="00F05929">
        <w:rPr>
          <w:rFonts w:cs="Times New Roman"/>
          <w:b/>
          <w:szCs w:val="24"/>
          <w:lang w:val="ms-BN"/>
        </w:rPr>
        <w:t>;</w:t>
      </w:r>
    </w:p>
    <w:p w:rsidR="002D6279" w:rsidRPr="002D6279" w:rsidRDefault="002D6279" w:rsidP="002D6279">
      <w:pPr>
        <w:spacing w:line="240" w:lineRule="auto"/>
        <w:ind w:left="993"/>
        <w:jc w:val="both"/>
        <w:rPr>
          <w:rFonts w:cs="Times New Roman"/>
          <w:szCs w:val="24"/>
          <w:lang w:val="ms-BN"/>
        </w:rPr>
      </w:pPr>
    </w:p>
    <w:p w:rsidR="006724E3" w:rsidRPr="00F05929" w:rsidRDefault="006724E3" w:rsidP="0065295F">
      <w:pPr>
        <w:numPr>
          <w:ilvl w:val="0"/>
          <w:numId w:val="29"/>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82336E" w:rsidRPr="0082336E">
        <w:rPr>
          <w:rFonts w:cs="Times New Roman"/>
          <w:b/>
          <w:szCs w:val="24"/>
          <w:lang w:val="ms-BN"/>
        </w:rPr>
        <w:t>ENAM (6) BULAN</w:t>
      </w:r>
      <w:r w:rsidRPr="00F05929">
        <w:rPr>
          <w:rFonts w:cs="Times New Roman"/>
          <w:szCs w:val="24"/>
          <w:lang w:val="ms-BN"/>
        </w:rPr>
        <w:t xml:space="preserve"> dari tempoh tarikh </w:t>
      </w:r>
      <w:r w:rsidR="000C15BE">
        <w:rPr>
          <w:rFonts w:cs="Times New Roman"/>
          <w:szCs w:val="24"/>
          <w:lang w:val="ms-BN"/>
        </w:rPr>
        <w:t>S</w:t>
      </w:r>
      <w:r w:rsidR="000C15BE" w:rsidRPr="00F05929">
        <w:rPr>
          <w:rFonts w:cs="Times New Roman"/>
          <w:szCs w:val="24"/>
          <w:lang w:val="ms-BN"/>
        </w:rPr>
        <w:t xml:space="preserve">urat </w:t>
      </w:r>
      <w:r w:rsidR="000C15BE">
        <w:rPr>
          <w:rFonts w:cs="Times New Roman"/>
          <w:szCs w:val="24"/>
          <w:lang w:val="ms-BN"/>
        </w:rPr>
        <w:t>Sijil K</w:t>
      </w:r>
      <w:r w:rsidR="000C15BE" w:rsidRPr="00F05929">
        <w:rPr>
          <w:rFonts w:cs="Times New Roman"/>
          <w:szCs w:val="24"/>
          <w:lang w:val="ms-BN"/>
        </w:rPr>
        <w:t>ebenaran</w:t>
      </w:r>
      <w:r w:rsidR="000C15BE">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6724E3" w:rsidRPr="00F05929" w:rsidRDefault="006724E3" w:rsidP="006724E3">
      <w:pPr>
        <w:tabs>
          <w:tab w:val="num" w:pos="993"/>
        </w:tabs>
        <w:ind w:left="1135" w:hanging="142"/>
        <w:jc w:val="both"/>
        <w:rPr>
          <w:rFonts w:cs="Times New Roman"/>
          <w:szCs w:val="24"/>
          <w:lang w:val="ms-BN"/>
        </w:rPr>
      </w:pPr>
    </w:p>
    <w:p w:rsidR="00523D30" w:rsidRPr="00523D30" w:rsidRDefault="006724E3" w:rsidP="0065295F">
      <w:pPr>
        <w:numPr>
          <w:ilvl w:val="0"/>
          <w:numId w:val="29"/>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 xml:space="preserve">Bas Sekolah </w:t>
      </w:r>
      <w:r w:rsidRPr="00F05929">
        <w:rPr>
          <w:rFonts w:cs="Times New Roman"/>
          <w:b/>
          <w:szCs w:val="24"/>
          <w:lang w:val="ms-BN"/>
        </w:rPr>
        <w:t>Persendirian (</w:t>
      </w:r>
      <w:r>
        <w:rPr>
          <w:rFonts w:cs="Times New Roman"/>
          <w:b/>
          <w:szCs w:val="24"/>
          <w:lang w:val="ms-BN"/>
        </w:rPr>
        <w:t>B</w:t>
      </w:r>
      <w:r w:rsidRPr="00F05929">
        <w:rPr>
          <w:rFonts w:cs="Times New Roman"/>
          <w:b/>
          <w:szCs w:val="24"/>
          <w:lang w:val="ms-BN"/>
        </w:rPr>
        <w:t>P)</w:t>
      </w:r>
      <w:r w:rsidRPr="00F05929">
        <w:rPr>
          <w:rFonts w:cs="Times New Roman"/>
          <w:szCs w:val="24"/>
          <w:lang w:val="ms-BN"/>
        </w:rPr>
        <w:t xml:space="preserve"> </w:t>
      </w:r>
      <w:r w:rsidR="003C619B">
        <w:rPr>
          <w:rFonts w:cs="Times New Roman"/>
          <w:szCs w:val="24"/>
          <w:lang w:val="ms-BN"/>
        </w:rPr>
        <w:t>bagi bas yang didaftar dan dilesenkan</w:t>
      </w:r>
      <w:r w:rsidR="003C619B" w:rsidRPr="00F05929">
        <w:rPr>
          <w:rFonts w:cs="Times New Roman"/>
          <w:szCs w:val="24"/>
          <w:lang w:val="ms-BN"/>
        </w:rPr>
        <w:t xml:space="preserve"> diberi selama </w:t>
      </w:r>
      <w:r w:rsidR="003C619B" w:rsidRPr="00F05929">
        <w:rPr>
          <w:rFonts w:cs="Times New Roman"/>
          <w:b/>
          <w:szCs w:val="24"/>
          <w:lang w:val="ms-BN"/>
        </w:rPr>
        <w:t>LIMA (5) TAHUN</w:t>
      </w:r>
      <w:r w:rsidR="003C619B" w:rsidRPr="00F05929">
        <w:rPr>
          <w:rFonts w:cs="Times New Roman"/>
          <w:szCs w:val="24"/>
          <w:lang w:val="ms-BN"/>
        </w:rPr>
        <w:t xml:space="preserve"> dari tarikh </w:t>
      </w:r>
      <w:r w:rsidR="003C619B">
        <w:rPr>
          <w:rFonts w:cs="Times New Roman"/>
          <w:szCs w:val="24"/>
          <w:lang w:val="ms-BN"/>
        </w:rPr>
        <w:t>S</w:t>
      </w:r>
      <w:r w:rsidR="003C619B" w:rsidRPr="00F05929">
        <w:rPr>
          <w:rFonts w:cs="Times New Roman"/>
          <w:szCs w:val="24"/>
          <w:lang w:val="ms-BN"/>
        </w:rPr>
        <w:t xml:space="preserve">urat </w:t>
      </w:r>
      <w:r w:rsidR="003C619B">
        <w:rPr>
          <w:rFonts w:cs="Times New Roman"/>
          <w:szCs w:val="24"/>
          <w:lang w:val="ms-BN"/>
        </w:rPr>
        <w:t>Sijil K</w:t>
      </w:r>
      <w:r w:rsidR="003C619B" w:rsidRPr="00F05929">
        <w:rPr>
          <w:rFonts w:cs="Times New Roman"/>
          <w:szCs w:val="24"/>
          <w:lang w:val="ms-BN"/>
        </w:rPr>
        <w:t>ebenaran</w:t>
      </w:r>
      <w:r w:rsidR="003C619B">
        <w:rPr>
          <w:rFonts w:cs="Times New Roman"/>
          <w:szCs w:val="24"/>
          <w:lang w:val="ms-BN"/>
        </w:rPr>
        <w:t xml:space="preserve"> Lesen</w:t>
      </w:r>
      <w:r w:rsidR="003C619B" w:rsidRPr="00F05929">
        <w:rPr>
          <w:rFonts w:cs="Times New Roman"/>
          <w:szCs w:val="24"/>
          <w:lang w:val="ms-BN"/>
        </w:rPr>
        <w:t xml:space="preserve"> ini dikeluarkan</w:t>
      </w:r>
      <w:r w:rsidR="003C619B">
        <w:rPr>
          <w:rFonts w:cs="Times New Roman"/>
          <w:szCs w:val="24"/>
          <w:lang w:val="ms-BN"/>
        </w:rPr>
        <w:t>;</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Bas sekolah </w:t>
      </w:r>
      <w:r w:rsidR="006724E3">
        <w:rPr>
          <w:rFonts w:cs="Times New Roman"/>
          <w:szCs w:val="24"/>
          <w:lang w:val="ms-BN"/>
        </w:rPr>
        <w:t xml:space="preserve">Persendirian </w:t>
      </w:r>
      <w:r w:rsidRPr="00523D30">
        <w:rPr>
          <w:rFonts w:cs="Times New Roman"/>
          <w:szCs w:val="24"/>
          <w:lang w:val="ms-BN"/>
        </w:rPr>
        <w:t>hanya dikhususkan untuk membawa murid-murid sekolah sahaja iaitu bagi tujuan</w:t>
      </w:r>
      <w:r w:rsidR="00DC7618">
        <w:rPr>
          <w:rFonts w:cs="Times New Roman"/>
          <w:szCs w:val="24"/>
          <w:lang w:val="ms-BN"/>
        </w:rPr>
        <w:t>-</w:t>
      </w:r>
      <w:r w:rsidRPr="00523D30">
        <w:rPr>
          <w:rFonts w:cs="Times New Roman"/>
          <w:szCs w:val="24"/>
          <w:lang w:val="ms-BN"/>
        </w:rPr>
        <w:t>tujuan pergi dan balik dari sekolah yang berkenaan semasa hari</w:t>
      </w:r>
      <w:r w:rsidR="00CA26F6">
        <w:rPr>
          <w:rFonts w:cs="Times New Roman"/>
          <w:szCs w:val="24"/>
          <w:lang w:val="ms-BN"/>
        </w:rPr>
        <w:t>-</w:t>
      </w:r>
      <w:r w:rsidRPr="00523D30">
        <w:rPr>
          <w:rFonts w:cs="Times New Roman"/>
          <w:szCs w:val="24"/>
          <w:lang w:val="ms-BN"/>
        </w:rPr>
        <w:t>hari dan masa persekolahan.  Sebarang kegunaan lain seperti diluar masa persekolahan atau untuk sewa khas tidak dibenarkan melainkan mendapat  kebenaran bertulis daripada Lembaga terlebih dahulu;</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Perkataan-perkataan </w:t>
      </w:r>
      <w:r w:rsidRPr="007C3D2D">
        <w:rPr>
          <w:rFonts w:cs="Times New Roman"/>
          <w:b/>
          <w:bCs/>
          <w:szCs w:val="24"/>
          <w:u w:val="dotted"/>
          <w:lang w:val="ms-BN"/>
        </w:rPr>
        <w:t>BAS SEKOLAH PERSENDIRIAN</w:t>
      </w:r>
      <w:r w:rsidRPr="00523D30">
        <w:rPr>
          <w:rFonts w:cs="Times New Roman"/>
          <w:szCs w:val="24"/>
          <w:lang w:val="ms-BN"/>
        </w:rPr>
        <w:t xml:space="preserve"> hendaklah ditandakan dalam fon Arial hitam tebal dan berhuruf tegak dengan setiap daripada huruf-huruf perkataan itu berukuran 200 milimeter tinggi, 100 milimeter lebar dan 30 milimeter;</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Nama, alamat semasa, berat kenderaan, berat muatan, berat semuanya dan jumlah penumpang hendaklah</w:t>
      </w:r>
      <w:r w:rsidR="00A93A0D">
        <w:rPr>
          <w:rFonts w:cs="Times New Roman"/>
          <w:szCs w:val="24"/>
          <w:lang w:val="ms-BN"/>
        </w:rPr>
        <w:t xml:space="preserve"> juga dilekatkan pada bahagian sisi</w:t>
      </w:r>
      <w:r w:rsidRPr="00523D30">
        <w:rPr>
          <w:rFonts w:cs="Times New Roman"/>
          <w:szCs w:val="24"/>
          <w:lang w:val="ms-BN"/>
        </w:rPr>
        <w:t xml:space="preserve"> kiri dan kanan dibawah perkataan-perkataan para (</w:t>
      </w:r>
      <w:r w:rsidRPr="00523D30">
        <w:rPr>
          <w:rFonts w:cs="Times New Roman"/>
          <w:b/>
          <w:i/>
          <w:szCs w:val="24"/>
          <w:lang w:val="ms-BN"/>
        </w:rPr>
        <w:t>iv</w:t>
      </w:r>
      <w:r w:rsidRPr="00523D30">
        <w:rPr>
          <w:rFonts w:cs="Times New Roman"/>
          <w:szCs w:val="24"/>
          <w:lang w:val="ms-BN"/>
        </w:rPr>
        <w:t>). Sebarang logo, iklan, nama atau tanda lain tidak boleh dilekatkan melainkan mendapat kebenaran terlebih dahulu daripada  Lembaga Melesen Pengangkutan Bermotor;</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CD5696" w:rsidRDefault="001873EC" w:rsidP="0065295F">
      <w:pPr>
        <w:numPr>
          <w:ilvl w:val="0"/>
          <w:numId w:val="29"/>
        </w:numPr>
        <w:spacing w:line="240" w:lineRule="auto"/>
        <w:ind w:left="993" w:hanging="142"/>
        <w:jc w:val="both"/>
        <w:rPr>
          <w:rFonts w:cs="Times New Roman"/>
          <w:szCs w:val="24"/>
          <w:lang w:val="ms-BN"/>
        </w:rPr>
      </w:pPr>
      <w:r>
        <w:rPr>
          <w:rFonts w:cs="Times New Roman"/>
          <w:szCs w:val="24"/>
          <w:lang w:val="ms-BN"/>
        </w:rPr>
        <w:t>Tanda Lesen a</w:t>
      </w:r>
      <w:r w:rsidR="00CD5696">
        <w:rPr>
          <w:rFonts w:cs="Times New Roman"/>
          <w:szCs w:val="24"/>
          <w:lang w:val="ms-BN"/>
        </w:rPr>
        <w:t>bjad</w:t>
      </w:r>
      <w:r w:rsidR="00CD5696" w:rsidRPr="00EB3099">
        <w:rPr>
          <w:rFonts w:cs="Times New Roman"/>
          <w:szCs w:val="24"/>
          <w:lang w:val="ms-BN"/>
        </w:rPr>
        <w:t xml:space="preserve"> </w:t>
      </w:r>
      <w:r w:rsidR="00CD5696">
        <w:rPr>
          <w:rFonts w:cs="Times New Roman"/>
          <w:szCs w:val="24"/>
          <w:lang w:val="ms-BN"/>
        </w:rPr>
        <w:t xml:space="preserve"> </w:t>
      </w:r>
      <w:r w:rsidR="00CD5696">
        <w:rPr>
          <w:rFonts w:cs="Times New Roman"/>
          <w:b/>
          <w:szCs w:val="24"/>
          <w:lang w:val="ms-BN"/>
        </w:rPr>
        <w:t>BP</w:t>
      </w:r>
      <w:r w:rsidR="00CD5696"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CD5696">
        <w:rPr>
          <w:rFonts w:cs="Times New Roman"/>
          <w:szCs w:val="24"/>
          <w:lang w:val="ms-BN"/>
        </w:rPr>
        <w:t>ilekatkan dibahagian belakang sisi</w:t>
      </w:r>
      <w:r w:rsidR="00CD5696" w:rsidRPr="00EB3099">
        <w:rPr>
          <w:rFonts w:cs="Times New Roman"/>
          <w:szCs w:val="24"/>
          <w:lang w:val="ms-BN"/>
        </w:rPr>
        <w:t xml:space="preserve"> kiri dan kanan kenderaan </w:t>
      </w:r>
      <w:r w:rsidR="00CD5696" w:rsidRPr="00EB3099">
        <w:rPr>
          <w:rFonts w:cs="Times New Roman"/>
          <w:b/>
          <w:i/>
          <w:szCs w:val="24"/>
          <w:lang w:val="ms-BN"/>
        </w:rPr>
        <w:t>rujuk rajah 1</w:t>
      </w:r>
      <w:r w:rsidR="00CD5696" w:rsidRPr="00EB3099">
        <w:rPr>
          <w:rFonts w:cs="Times New Roman"/>
          <w:szCs w:val="24"/>
          <w:lang w:val="ms-BN"/>
        </w:rPr>
        <w:t>;</w:t>
      </w:r>
    </w:p>
    <w:p w:rsidR="00CD5696" w:rsidRDefault="00CD5696" w:rsidP="00CD5696">
      <w:pPr>
        <w:pStyle w:val="ListParagrap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Di bahagian luar belakang bas hendaklah dilekatkan suatu tanda plet arahan had laju;</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523D30" w:rsidRPr="00E722A1" w:rsidRDefault="00F05929" w:rsidP="0065295F">
      <w:pPr>
        <w:numPr>
          <w:ilvl w:val="0"/>
          <w:numId w:val="29"/>
        </w:numPr>
        <w:spacing w:line="240" w:lineRule="auto"/>
        <w:ind w:left="993" w:hanging="142"/>
        <w:jc w:val="both"/>
        <w:rPr>
          <w:rFonts w:cs="Times New Roman"/>
          <w:szCs w:val="24"/>
          <w:lang w:val="ms-BN"/>
        </w:rPr>
      </w:pPr>
      <w:r w:rsidRPr="00F05929">
        <w:rPr>
          <w:rFonts w:cs="Times New Roman"/>
          <w:szCs w:val="24"/>
        </w:rPr>
        <w:t xml:space="preserve">Mempamerkan notis nombor aduan Lembaga seperti ini </w:t>
      </w:r>
      <w:r w:rsidRPr="00F05929">
        <w:rPr>
          <w:rFonts w:cs="Times New Roman"/>
          <w:b/>
          <w:szCs w:val="24"/>
        </w:rPr>
        <w:t>No. Aduan MTLA</w:t>
      </w:r>
      <w:r w:rsidR="00824074">
        <w:rPr>
          <w:rFonts w:cs="Times New Roman"/>
          <w:b/>
          <w:szCs w:val="24"/>
        </w:rPr>
        <w:t xml:space="preserve"> 1</w:t>
      </w:r>
      <w:r w:rsidR="008E1CE6">
        <w:rPr>
          <w:rFonts w:cs="Times New Roman"/>
          <w:b/>
          <w:szCs w:val="24"/>
        </w:rPr>
        <w:t>23</w:t>
      </w:r>
      <w:r w:rsidR="00CA26F6">
        <w:rPr>
          <w:rFonts w:cs="Times New Roman"/>
          <w:b/>
          <w:szCs w:val="24"/>
        </w:rPr>
        <w:t xml:space="preserve"> </w:t>
      </w:r>
      <w:r w:rsidRPr="00F05929">
        <w:rPr>
          <w:rFonts w:cs="Times New Roman"/>
          <w:szCs w:val="24"/>
        </w:rPr>
        <w:t>dibahagian belakang badan kenderaan dengan huruf Arial Fon berukuran</w:t>
      </w:r>
      <w:r w:rsidR="00824074">
        <w:rPr>
          <w:rFonts w:cs="Times New Roman"/>
          <w:szCs w:val="24"/>
        </w:rPr>
        <w:t xml:space="preserve"> tidak kurang</w:t>
      </w:r>
      <w:r w:rsidRPr="00F05929">
        <w:rPr>
          <w:rFonts w:cs="Times New Roman"/>
          <w:szCs w:val="24"/>
        </w:rPr>
        <w:t xml:space="preserve"> 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523D30" w:rsidRDefault="00523D30" w:rsidP="006724E3">
      <w:pPr>
        <w:pStyle w:val="ListParagraph"/>
        <w:tabs>
          <w:tab w:val="num" w:pos="993"/>
        </w:tabs>
        <w:spacing w:line="240" w:lineRule="auto"/>
        <w:ind w:left="1135" w:hanging="142"/>
        <w:rPr>
          <w:rFonts w:cs="Times New Roman"/>
          <w:szCs w:val="24"/>
          <w:lang w:val="ms-BN"/>
        </w:rPr>
      </w:pPr>
    </w:p>
    <w:p w:rsidR="00CD5696" w:rsidRDefault="00CD5696" w:rsidP="006724E3">
      <w:pPr>
        <w:pStyle w:val="ListParagraph"/>
        <w:tabs>
          <w:tab w:val="num" w:pos="993"/>
        </w:tabs>
        <w:spacing w:line="240" w:lineRule="auto"/>
        <w:ind w:left="1135" w:hanging="142"/>
        <w:rPr>
          <w:rFonts w:cs="Times New Roman"/>
          <w:szCs w:val="24"/>
          <w:lang w:val="ms-BN"/>
        </w:rPr>
      </w:pPr>
    </w:p>
    <w:p w:rsidR="00CD5696" w:rsidRDefault="00CD5696" w:rsidP="006724E3">
      <w:pPr>
        <w:pStyle w:val="ListParagraph"/>
        <w:tabs>
          <w:tab w:val="num" w:pos="993"/>
        </w:tabs>
        <w:spacing w:line="240" w:lineRule="auto"/>
        <w:ind w:left="1135" w:hanging="142"/>
        <w:rPr>
          <w:rFonts w:cs="Times New Roman"/>
          <w:szCs w:val="24"/>
          <w:lang w:val="ms-BN"/>
        </w:rPr>
      </w:pPr>
    </w:p>
    <w:p w:rsidR="00CD5696" w:rsidRPr="00523D30" w:rsidRDefault="00CD5696" w:rsidP="006724E3">
      <w:pPr>
        <w:pStyle w:val="ListParagraph"/>
        <w:tabs>
          <w:tab w:val="num" w:pos="993"/>
        </w:tabs>
        <w:spacing w:line="240" w:lineRule="auto"/>
        <w:ind w:left="1135" w:hanging="142"/>
        <w:rPr>
          <w:rFonts w:cs="Times New Roman"/>
          <w:szCs w:val="24"/>
          <w:lang w:val="ms-BN"/>
        </w:rPr>
      </w:pPr>
    </w:p>
    <w:p w:rsidR="00523D30" w:rsidRPr="00523D30" w:rsidRDefault="009E32EB" w:rsidP="0065295F">
      <w:pPr>
        <w:numPr>
          <w:ilvl w:val="0"/>
          <w:numId w:val="29"/>
        </w:numPr>
        <w:spacing w:line="240" w:lineRule="auto"/>
        <w:ind w:left="993" w:hanging="142"/>
        <w:jc w:val="both"/>
        <w:rPr>
          <w:rFonts w:cs="Times New Roman"/>
          <w:szCs w:val="24"/>
          <w:lang w:val="ms-BN"/>
        </w:rPr>
      </w:pPr>
      <w:r>
        <w:rPr>
          <w:rFonts w:cs="Times New Roman"/>
          <w:szCs w:val="24"/>
          <w:lang w:val="ms-BN"/>
        </w:rPr>
        <w:lastRenderedPageBreak/>
        <w:t>Bas</w:t>
      </w:r>
      <w:r w:rsidR="00523D30" w:rsidRPr="00523D30">
        <w:rPr>
          <w:rFonts w:cs="Times New Roman"/>
          <w:szCs w:val="24"/>
          <w:lang w:val="ms-BN"/>
        </w:rPr>
        <w:t xml:space="preserve"> tidak dibenarkan disimpan ditempat penaruhan kereta</w:t>
      </w:r>
      <w:r w:rsidR="00CA26F6">
        <w:rPr>
          <w:rFonts w:cs="Times New Roman"/>
          <w:szCs w:val="24"/>
          <w:lang w:val="ms-BN"/>
        </w:rPr>
        <w:t>-</w:t>
      </w:r>
      <w:r w:rsidR="00523D30" w:rsidRPr="00523D30">
        <w:rPr>
          <w:rFonts w:cs="Times New Roman"/>
          <w:szCs w:val="24"/>
          <w:lang w:val="ms-BN"/>
        </w:rPr>
        <w:t xml:space="preserve">kereta berbayar jika melebihi 14 kaki </w:t>
      </w:r>
      <w:r w:rsidR="00523D30" w:rsidRPr="00523D30">
        <w:rPr>
          <w:rFonts w:cs="Times New Roman"/>
          <w:i/>
          <w:szCs w:val="24"/>
          <w:lang w:val="ms-BN"/>
        </w:rPr>
        <w:t>Road Traffic (Bandar Seri Begawan Municipal Board)(Parking Place) Rules, 1972 dan Road Traffic (Kuala Belait dan Seria Municipal Board)(Parking Place) Rules, 1979</w:t>
      </w:r>
      <w:r w:rsidR="00523D30" w:rsidRPr="00523D30">
        <w:rPr>
          <w:rFonts w:cs="Times New Roman"/>
          <w:szCs w:val="24"/>
          <w:lang w:val="ms-BN"/>
        </w:rPr>
        <w:t>, dan kawasan-kawasan perumahan Kerajaan, Rancangan Perumahan Negara, gedung-gedung perniagaan, komplek-komplek komersil, tapak-tapak perindustrial ringgan dan ditepi</w:t>
      </w:r>
      <w:r w:rsidR="00CA26F6">
        <w:rPr>
          <w:rFonts w:cs="Times New Roman"/>
          <w:szCs w:val="24"/>
          <w:lang w:val="ms-BN"/>
        </w:rPr>
        <w:t>-</w:t>
      </w:r>
      <w:r w:rsidR="00523D30" w:rsidRPr="00523D30">
        <w:rPr>
          <w:rFonts w:cs="Times New Roman"/>
          <w:szCs w:val="24"/>
          <w:lang w:val="ms-BN"/>
        </w:rPr>
        <w:t>tepi jalan raya;</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Bas sekolah berkenaan mestilah mempunyai seorang kalendan;</w:t>
      </w:r>
    </w:p>
    <w:p w:rsidR="005901F9" w:rsidRDefault="005901F9" w:rsidP="005901F9">
      <w:pPr>
        <w:spacing w:line="240" w:lineRule="auto"/>
        <w:ind w:left="993"/>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Jika sekiranya didapati Lesen Kenderaan bas sekolah itu telah mansuh dan tidak  ada laporan tidak digunakan (</w:t>
      </w:r>
      <w:r w:rsidRPr="00523D30">
        <w:rPr>
          <w:rFonts w:cs="Times New Roman"/>
          <w:b/>
          <w:i/>
          <w:szCs w:val="24"/>
          <w:lang w:val="ms-BN"/>
        </w:rPr>
        <w:t>non use</w:t>
      </w:r>
      <w:r w:rsidRPr="00523D30">
        <w:rPr>
          <w:rFonts w:cs="Times New Roman"/>
          <w:szCs w:val="24"/>
          <w:lang w:val="ms-BN"/>
        </w:rPr>
        <w:t xml:space="preserve">) diterima oleh Jabatan Pengangkutan Darat mengenainya dalam tempoh </w:t>
      </w:r>
      <w:r w:rsidRPr="00523D30">
        <w:rPr>
          <w:rFonts w:cs="Times New Roman"/>
          <w:b/>
          <w:bCs/>
          <w:szCs w:val="24"/>
          <w:lang w:val="ms-BN"/>
        </w:rPr>
        <w:t>tiga</w:t>
      </w:r>
      <w:r w:rsidRPr="00523D30">
        <w:rPr>
          <w:rFonts w:cs="Times New Roman"/>
          <w:szCs w:val="24"/>
          <w:lang w:val="ms-BN"/>
        </w:rPr>
        <w:t xml:space="preserve"> (</w:t>
      </w:r>
      <w:r w:rsidRPr="00523D30">
        <w:rPr>
          <w:rFonts w:cs="Times New Roman"/>
          <w:b/>
          <w:bCs/>
          <w:i/>
          <w:szCs w:val="24"/>
          <w:lang w:val="ms-BN"/>
        </w:rPr>
        <w:t>3</w:t>
      </w:r>
      <w:r w:rsidRPr="00523D30">
        <w:rPr>
          <w:rFonts w:cs="Times New Roman"/>
          <w:szCs w:val="24"/>
          <w:lang w:val="ms-BN"/>
        </w:rPr>
        <w:t xml:space="preserve">) </w:t>
      </w:r>
      <w:r w:rsidRPr="00523D30">
        <w:rPr>
          <w:rFonts w:cs="Times New Roman"/>
          <w:b/>
          <w:bCs/>
          <w:szCs w:val="24"/>
          <w:lang w:val="ms-BN"/>
        </w:rPr>
        <w:t>bulan</w:t>
      </w:r>
      <w:r w:rsidRPr="00523D30">
        <w:rPr>
          <w:rFonts w:cs="Times New Roman"/>
          <w:szCs w:val="24"/>
          <w:lang w:val="ms-BN"/>
        </w:rPr>
        <w:t xml:space="preserve"> dari tarikh mansuh lesen kenderaan bas sekolah itu maka Lesen bas sekolah itu akan dibatalkan;</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Bas sekolah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Bas sekolah itu hendaklah mempunyai pelindungan insurans termasuk liabiliti penumpang dan kalendan;</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Menyediakan sebiji alat pemadam api jenis </w:t>
      </w:r>
      <w:r w:rsidRPr="00523D30">
        <w:rPr>
          <w:rFonts w:cs="Times New Roman"/>
          <w:b/>
          <w:bCs/>
          <w:szCs w:val="24"/>
          <w:lang w:val="ms-BN"/>
        </w:rPr>
        <w:t>BCF</w:t>
      </w:r>
      <w:r w:rsidRPr="00523D30">
        <w:rPr>
          <w:rFonts w:cs="Times New Roman"/>
          <w:szCs w:val="24"/>
          <w:lang w:val="ms-BN"/>
        </w:rPr>
        <w:t xml:space="preserve"> dengan kemuatan 2 kilogram bagi bas 15-Seater dan 9 litre bagi bas 22-Seater dan peti ubat kecemasan;</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Pemandu Bas Sekolah mestilah lulus pemeriksaan Pegawai Kesihatan sebagai layak memandu Bas Sekolah sebelum Pegawai Melesen mengeluarkan lesen memandu kelas </w:t>
      </w:r>
      <w:r w:rsidRPr="00523D30">
        <w:rPr>
          <w:rFonts w:cs="Times New Roman"/>
          <w:b/>
          <w:szCs w:val="24"/>
          <w:lang w:val="ms-BN"/>
        </w:rPr>
        <w:t>ENAM</w:t>
      </w:r>
      <w:r w:rsidRPr="00523D30">
        <w:rPr>
          <w:rFonts w:cs="Times New Roman"/>
          <w:szCs w:val="24"/>
          <w:lang w:val="ms-BN"/>
        </w:rPr>
        <w:t xml:space="preserve"> (</w:t>
      </w:r>
      <w:r w:rsidRPr="00523D30">
        <w:rPr>
          <w:rFonts w:cs="Times New Roman"/>
          <w:b/>
          <w:szCs w:val="24"/>
          <w:lang w:val="ms-BN"/>
        </w:rPr>
        <w:t>6</w:t>
      </w:r>
      <w:r w:rsidRPr="00523D30">
        <w:rPr>
          <w:rFonts w:cs="Times New Roman"/>
          <w:szCs w:val="24"/>
          <w:lang w:val="ms-BN"/>
        </w:rPr>
        <w:t>);</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Lesen Kenderaan bas sekolah dikenakan $6.00 bagi setiap 100 c.c. setahun;</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Lembaga Melesen Pengangkutan Bermotor berhak tidak membaharui Lesen Bas Sekolah setelah ianya berakhir dan </w:t>
      </w:r>
      <w:r w:rsidR="00D95823" w:rsidRPr="005C1C8D">
        <w:rPr>
          <w:rFonts w:cs="Times New Roman"/>
          <w:szCs w:val="24"/>
          <w:lang w:val="ms-BN"/>
        </w:rPr>
        <w:t>berhak menurut budi bicaranya, menambah, membatalkan atau mengubah mana-mana butir syarat-syarat Lesen ini dari masa ke semasa</w:t>
      </w:r>
      <w:r w:rsidRPr="00523D30">
        <w:rPr>
          <w:rFonts w:cs="Times New Roman"/>
          <w:szCs w:val="24"/>
          <w:lang w:val="ms-BN"/>
        </w:rPr>
        <w:t>;</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Permohonan untuk membaharui Lesen hendaklah dihadapkan </w:t>
      </w:r>
      <w:r w:rsidRPr="00523D30">
        <w:rPr>
          <w:rFonts w:cs="Times New Roman"/>
          <w:b/>
          <w:bCs/>
          <w:i/>
          <w:szCs w:val="24"/>
          <w:lang w:val="ms-BN"/>
        </w:rPr>
        <w:t>tiga</w:t>
      </w:r>
      <w:r w:rsidRPr="00523D30">
        <w:rPr>
          <w:rFonts w:cs="Times New Roman"/>
          <w:i/>
          <w:szCs w:val="24"/>
          <w:lang w:val="ms-BN"/>
        </w:rPr>
        <w:t xml:space="preserve"> (</w:t>
      </w:r>
      <w:r w:rsidRPr="00523D30">
        <w:rPr>
          <w:rFonts w:cs="Times New Roman"/>
          <w:b/>
          <w:bCs/>
          <w:i/>
          <w:szCs w:val="24"/>
          <w:lang w:val="ms-BN"/>
        </w:rPr>
        <w:t>3</w:t>
      </w:r>
      <w:r w:rsidRPr="00523D30">
        <w:rPr>
          <w:rFonts w:cs="Times New Roman"/>
          <w:i/>
          <w:szCs w:val="24"/>
          <w:lang w:val="ms-BN"/>
        </w:rPr>
        <w:t xml:space="preserve">) </w:t>
      </w:r>
      <w:r w:rsidRPr="00523D30">
        <w:rPr>
          <w:rFonts w:cs="Times New Roman"/>
          <w:b/>
          <w:bCs/>
          <w:i/>
          <w:szCs w:val="24"/>
          <w:lang w:val="ms-BN"/>
        </w:rPr>
        <w:t>bulan</w:t>
      </w:r>
      <w:r w:rsidRPr="00523D30">
        <w:rPr>
          <w:rFonts w:cs="Times New Roman"/>
          <w:szCs w:val="24"/>
          <w:lang w:val="ms-BN"/>
        </w:rPr>
        <w:t xml:space="preserve"> sebelum ianya berakhir;</w:t>
      </w:r>
    </w:p>
    <w:p w:rsidR="00523D30" w:rsidRPr="00523D30" w:rsidRDefault="00523D30" w:rsidP="006724E3">
      <w:pPr>
        <w:tabs>
          <w:tab w:val="num" w:pos="993"/>
        </w:tabs>
        <w:spacing w:line="240" w:lineRule="auto"/>
        <w:ind w:left="1135" w:hanging="142"/>
        <w:jc w:val="both"/>
        <w:rPr>
          <w:rFonts w:cs="Times New Roman"/>
          <w:szCs w:val="24"/>
          <w:lang w:val="ms-BN"/>
        </w:rPr>
      </w:pPr>
    </w:p>
    <w:p w:rsidR="00523D30" w:rsidRPr="00523D30" w:rsidRDefault="00523D30" w:rsidP="0065295F">
      <w:pPr>
        <w:numPr>
          <w:ilvl w:val="0"/>
          <w:numId w:val="29"/>
        </w:numPr>
        <w:spacing w:line="240" w:lineRule="auto"/>
        <w:ind w:left="993" w:hanging="142"/>
        <w:jc w:val="both"/>
        <w:rPr>
          <w:rFonts w:cs="Times New Roman"/>
          <w:szCs w:val="24"/>
          <w:lang w:val="ms-BN"/>
        </w:rPr>
      </w:pPr>
      <w:r w:rsidRPr="00523D30">
        <w:rPr>
          <w:rFonts w:cs="Times New Roman"/>
          <w:szCs w:val="24"/>
          <w:lang w:val="ms-BN"/>
        </w:rPr>
        <w:t xml:space="preserve">Bas sekolah berkenaan mestilah </w:t>
      </w:r>
      <w:r w:rsidR="007C3D2D">
        <w:rPr>
          <w:rFonts w:cs="Times New Roman"/>
          <w:b/>
          <w:bCs/>
          <w:szCs w:val="24"/>
          <w:lang w:val="ms-BN"/>
        </w:rPr>
        <w:t>BERHAWA DINGIN</w:t>
      </w:r>
      <w:r w:rsidRPr="007C3D2D">
        <w:rPr>
          <w:rFonts w:cs="Times New Roman"/>
          <w:bCs/>
          <w:szCs w:val="24"/>
          <w:lang w:val="ms-BN"/>
        </w:rPr>
        <w:t>;</w:t>
      </w:r>
      <w:r w:rsidRPr="00523D30">
        <w:rPr>
          <w:rFonts w:cs="Times New Roman"/>
          <w:b/>
          <w:bCs/>
          <w:szCs w:val="24"/>
          <w:lang w:val="ms-BN"/>
        </w:rPr>
        <w:t xml:space="preserve"> </w:t>
      </w:r>
    </w:p>
    <w:p w:rsidR="00523D30" w:rsidRPr="00523D30" w:rsidRDefault="00523D30" w:rsidP="006724E3">
      <w:pPr>
        <w:pStyle w:val="ListParagraph"/>
        <w:tabs>
          <w:tab w:val="num" w:pos="993"/>
        </w:tabs>
        <w:spacing w:line="240" w:lineRule="auto"/>
        <w:ind w:left="1135" w:hanging="142"/>
        <w:rPr>
          <w:rFonts w:cs="Times New Roman"/>
          <w:bCs/>
          <w:szCs w:val="24"/>
          <w:lang w:val="ms-BN"/>
        </w:rPr>
      </w:pPr>
    </w:p>
    <w:p w:rsidR="00523D30" w:rsidRPr="00E722A1" w:rsidRDefault="00523D30" w:rsidP="0065295F">
      <w:pPr>
        <w:numPr>
          <w:ilvl w:val="0"/>
          <w:numId w:val="29"/>
        </w:numPr>
        <w:spacing w:line="240" w:lineRule="auto"/>
        <w:ind w:left="993" w:hanging="142"/>
        <w:jc w:val="both"/>
        <w:rPr>
          <w:rFonts w:cs="Times New Roman"/>
          <w:szCs w:val="24"/>
          <w:lang w:val="ms-BN"/>
        </w:rPr>
      </w:pPr>
      <w:r w:rsidRPr="00E722A1">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E722A1">
        <w:rPr>
          <w:rFonts w:cs="Times New Roman"/>
          <w:i/>
          <w:szCs w:val="24"/>
          <w:lang w:val="ms-BN"/>
        </w:rPr>
        <w:t xml:space="preserve">atau </w:t>
      </w:r>
      <w:r w:rsidRPr="00E722A1">
        <w:rPr>
          <w:rFonts w:cs="Times New Roman"/>
          <w:szCs w:val="24"/>
          <w:lang w:val="ms-BN"/>
        </w:rPr>
        <w:t xml:space="preserve">menyebabkan </w:t>
      </w:r>
      <w:r w:rsidRPr="00E722A1">
        <w:rPr>
          <w:rFonts w:cs="Times New Roman"/>
          <w:i/>
          <w:szCs w:val="24"/>
          <w:lang w:val="ms-BN"/>
        </w:rPr>
        <w:t>atau</w:t>
      </w:r>
      <w:r w:rsidRPr="00E722A1">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E722A1">
        <w:rPr>
          <w:rFonts w:cs="Times New Roman"/>
          <w:i/>
          <w:szCs w:val="24"/>
          <w:lang w:val="ms-BN"/>
        </w:rPr>
        <w:t>atau</w:t>
      </w:r>
      <w:r w:rsidRPr="00E722A1">
        <w:rPr>
          <w:rFonts w:cs="Times New Roman"/>
          <w:szCs w:val="24"/>
          <w:lang w:val="ms-BN"/>
        </w:rPr>
        <w:t xml:space="preserve"> melainkan menurut lesen tersebut dan apa-apa syarat yang dilampirkan padanya; dan jika orang itu berbuat demikian, dia adalah bersalah kerana </w:t>
      </w:r>
      <w:r w:rsidRPr="00E722A1">
        <w:rPr>
          <w:rFonts w:cs="Times New Roman"/>
          <w:szCs w:val="24"/>
          <w:lang w:val="ms-BN"/>
        </w:rPr>
        <w:lastRenderedPageBreak/>
        <w:t xml:space="preserve">melakukan satu kesalahan: Hukuman penjara </w:t>
      </w:r>
      <w:r w:rsidRPr="00E722A1">
        <w:rPr>
          <w:rFonts w:cs="Times New Roman"/>
          <w:b/>
          <w:szCs w:val="24"/>
          <w:lang w:val="ms-BN"/>
        </w:rPr>
        <w:t>Enam</w:t>
      </w:r>
      <w:r w:rsidRPr="00E722A1">
        <w:rPr>
          <w:rFonts w:cs="Times New Roman"/>
          <w:szCs w:val="24"/>
          <w:lang w:val="ms-BN"/>
        </w:rPr>
        <w:t xml:space="preserve"> (</w:t>
      </w:r>
      <w:r w:rsidRPr="00E722A1">
        <w:rPr>
          <w:rFonts w:cs="Times New Roman"/>
          <w:b/>
          <w:szCs w:val="24"/>
          <w:lang w:val="ms-BN"/>
        </w:rPr>
        <w:t>6</w:t>
      </w:r>
      <w:r w:rsidRPr="00E722A1">
        <w:rPr>
          <w:rFonts w:cs="Times New Roman"/>
          <w:szCs w:val="24"/>
          <w:lang w:val="ms-BN"/>
        </w:rPr>
        <w:t xml:space="preserve">) </w:t>
      </w:r>
      <w:r w:rsidRPr="00E722A1">
        <w:rPr>
          <w:rFonts w:cs="Times New Roman"/>
          <w:b/>
          <w:szCs w:val="24"/>
          <w:lang w:val="ms-BN"/>
        </w:rPr>
        <w:t>Bulan</w:t>
      </w:r>
      <w:r w:rsidRPr="00E722A1">
        <w:rPr>
          <w:rFonts w:cs="Times New Roman"/>
          <w:szCs w:val="24"/>
          <w:lang w:val="ms-BN"/>
        </w:rPr>
        <w:t xml:space="preserve"> dan denda </w:t>
      </w:r>
      <w:r w:rsidRPr="00E722A1">
        <w:rPr>
          <w:rFonts w:cs="Times New Roman"/>
          <w:b/>
          <w:i/>
          <w:szCs w:val="24"/>
          <w:lang w:val="ms-BN"/>
        </w:rPr>
        <w:t>sepuloh ribu ringgit</w:t>
      </w:r>
      <w:r w:rsidRPr="00E722A1">
        <w:rPr>
          <w:rFonts w:cs="Times New Roman"/>
          <w:szCs w:val="24"/>
          <w:lang w:val="ms-BN"/>
        </w:rPr>
        <w:t xml:space="preserve"> (</w:t>
      </w:r>
      <w:r w:rsidRPr="00E722A1">
        <w:rPr>
          <w:rFonts w:cs="Times New Roman"/>
          <w:b/>
          <w:szCs w:val="24"/>
          <w:lang w:val="ms-BN"/>
        </w:rPr>
        <w:t>$10,000.00</w:t>
      </w:r>
      <w:r w:rsidRPr="00E722A1">
        <w:rPr>
          <w:rFonts w:cs="Times New Roman"/>
          <w:szCs w:val="24"/>
          <w:lang w:val="ms-BN"/>
        </w:rPr>
        <w:t>);</w:t>
      </w:r>
      <w:r w:rsidR="00E722A1">
        <w:rPr>
          <w:rFonts w:cs="Times New Roman"/>
          <w:szCs w:val="24"/>
          <w:lang w:val="ms-BN"/>
        </w:rPr>
        <w:t xml:space="preserve"> </w:t>
      </w:r>
      <w:r w:rsidRPr="00E722A1">
        <w:rPr>
          <w:rFonts w:cs="Times New Roman"/>
          <w:szCs w:val="24"/>
          <w:lang w:val="ms-BN"/>
        </w:rPr>
        <w:t>dan</w:t>
      </w:r>
    </w:p>
    <w:p w:rsidR="00523D30" w:rsidRPr="00523D30" w:rsidRDefault="00523D30" w:rsidP="006724E3">
      <w:pPr>
        <w:pStyle w:val="ListParagraph"/>
        <w:tabs>
          <w:tab w:val="num" w:pos="993"/>
        </w:tabs>
        <w:spacing w:line="240" w:lineRule="auto"/>
        <w:ind w:left="1135" w:hanging="142"/>
        <w:rPr>
          <w:rFonts w:cs="Times New Roman"/>
          <w:szCs w:val="24"/>
          <w:lang w:val="ms-BN"/>
        </w:rPr>
      </w:pPr>
    </w:p>
    <w:p w:rsidR="00F47898" w:rsidRPr="00C71B62" w:rsidRDefault="003602B7" w:rsidP="0065295F">
      <w:pPr>
        <w:numPr>
          <w:ilvl w:val="0"/>
          <w:numId w:val="29"/>
        </w:numPr>
        <w:tabs>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F47898" w:rsidRDefault="00F47898" w:rsidP="00523D30">
      <w:pPr>
        <w:spacing w:line="240" w:lineRule="auto"/>
        <w:rPr>
          <w:rFonts w:ascii="Arial" w:hAnsi="Arial" w:cs="Arial"/>
          <w:b/>
          <w:bCs/>
          <w:sz w:val="20"/>
          <w:szCs w:val="20"/>
          <w:lang w:val="ms-BN"/>
        </w:rPr>
      </w:pPr>
    </w:p>
    <w:p w:rsidR="00523D30" w:rsidRDefault="00523D30"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CD5696" w:rsidRDefault="00CD5696" w:rsidP="00523D30">
      <w:pPr>
        <w:spacing w:line="240" w:lineRule="auto"/>
        <w:rPr>
          <w:rFonts w:ascii="Arial" w:hAnsi="Arial" w:cs="Arial"/>
          <w:b/>
          <w:bCs/>
          <w:sz w:val="20"/>
          <w:szCs w:val="20"/>
          <w:lang w:val="ms-BN"/>
        </w:rPr>
      </w:pPr>
    </w:p>
    <w:p w:rsidR="00523D30" w:rsidRDefault="00523D30" w:rsidP="00523D30">
      <w:pPr>
        <w:spacing w:line="240" w:lineRule="auto"/>
        <w:rPr>
          <w:rFonts w:ascii="Arial" w:hAnsi="Arial" w:cs="Arial"/>
          <w:b/>
          <w:bCs/>
          <w:sz w:val="20"/>
          <w:szCs w:val="20"/>
          <w:lang w:val="ms-BN"/>
        </w:rPr>
      </w:pPr>
    </w:p>
    <w:p w:rsidR="00193F79" w:rsidRPr="00950B7A" w:rsidRDefault="00A67F89" w:rsidP="0065295F">
      <w:pPr>
        <w:pStyle w:val="ListParagraph"/>
        <w:numPr>
          <w:ilvl w:val="1"/>
          <w:numId w:val="19"/>
        </w:numPr>
        <w:spacing w:line="240" w:lineRule="auto"/>
        <w:ind w:left="993" w:hanging="567"/>
        <w:outlineLvl w:val="0"/>
        <w:rPr>
          <w:rFonts w:cs="Times New Roman"/>
          <w:bCs/>
          <w:szCs w:val="20"/>
          <w:lang w:val="ms-BN"/>
        </w:rPr>
      </w:pPr>
      <w:r w:rsidRPr="00950B7A">
        <w:rPr>
          <w:rFonts w:cs="Times New Roman"/>
          <w:b/>
          <w:bCs/>
          <w:szCs w:val="20"/>
          <w:lang w:val="ms-BN"/>
        </w:rPr>
        <w:lastRenderedPageBreak/>
        <w:t>Syarat</w:t>
      </w:r>
      <w:r w:rsidR="00824074">
        <w:rPr>
          <w:rFonts w:cs="Times New Roman"/>
          <w:b/>
          <w:bCs/>
          <w:szCs w:val="20"/>
          <w:lang w:val="ms-BN"/>
        </w:rPr>
        <w:t>-</w:t>
      </w:r>
      <w:r w:rsidRPr="00950B7A">
        <w:rPr>
          <w:rFonts w:cs="Times New Roman"/>
          <w:b/>
          <w:bCs/>
          <w:szCs w:val="20"/>
          <w:lang w:val="ms-BN"/>
        </w:rPr>
        <w:t xml:space="preserve">Syarat Lesen </w:t>
      </w:r>
      <w:r w:rsidR="00193F79" w:rsidRPr="00950B7A">
        <w:rPr>
          <w:rFonts w:cs="Times New Roman"/>
          <w:b/>
          <w:bCs/>
          <w:szCs w:val="20"/>
          <w:lang w:val="ms-BN"/>
        </w:rPr>
        <w:t>B</w:t>
      </w:r>
      <w:r w:rsidRPr="00950B7A">
        <w:rPr>
          <w:rFonts w:cs="Times New Roman"/>
          <w:b/>
          <w:bCs/>
          <w:szCs w:val="20"/>
          <w:lang w:val="ms-BN"/>
        </w:rPr>
        <w:t>as</w:t>
      </w:r>
      <w:r w:rsidR="00193F79" w:rsidRPr="00950B7A">
        <w:rPr>
          <w:rFonts w:cs="Times New Roman"/>
          <w:b/>
          <w:bCs/>
          <w:szCs w:val="20"/>
          <w:lang w:val="ms-BN"/>
        </w:rPr>
        <w:t xml:space="preserve"> S</w:t>
      </w:r>
      <w:r w:rsidRPr="00950B7A">
        <w:rPr>
          <w:rFonts w:cs="Times New Roman"/>
          <w:b/>
          <w:bCs/>
          <w:szCs w:val="20"/>
          <w:lang w:val="ms-BN"/>
        </w:rPr>
        <w:t>ekolah</w:t>
      </w:r>
      <w:r w:rsidR="00193F79" w:rsidRPr="00950B7A">
        <w:rPr>
          <w:rFonts w:cs="Times New Roman"/>
          <w:b/>
          <w:bCs/>
          <w:szCs w:val="20"/>
          <w:lang w:val="ms-BN"/>
        </w:rPr>
        <w:t xml:space="preserve"> S</w:t>
      </w:r>
      <w:r w:rsidRPr="00950B7A">
        <w:rPr>
          <w:rFonts w:cs="Times New Roman"/>
          <w:b/>
          <w:bCs/>
          <w:szCs w:val="20"/>
          <w:lang w:val="ms-BN"/>
        </w:rPr>
        <w:t>ementara</w:t>
      </w:r>
      <w:r w:rsidR="00193F79" w:rsidRPr="00950B7A">
        <w:rPr>
          <w:rFonts w:cs="Times New Roman"/>
          <w:b/>
          <w:bCs/>
          <w:szCs w:val="20"/>
          <w:lang w:val="ms-BN"/>
        </w:rPr>
        <w:t xml:space="preserve"> </w:t>
      </w:r>
      <w:r w:rsidR="00193F79" w:rsidRPr="00950B7A">
        <w:rPr>
          <w:rFonts w:cs="Times New Roman"/>
          <w:bCs/>
          <w:szCs w:val="20"/>
          <w:lang w:val="ms-BN"/>
        </w:rPr>
        <w:t>(</w:t>
      </w:r>
      <w:r w:rsidR="00193F79" w:rsidRPr="00950B7A">
        <w:rPr>
          <w:rFonts w:cs="Times New Roman"/>
          <w:b/>
          <w:bCs/>
          <w:szCs w:val="20"/>
          <w:lang w:val="ms-BN"/>
        </w:rPr>
        <w:t>BSS</w:t>
      </w:r>
      <w:r w:rsidR="00193F79" w:rsidRPr="00950B7A">
        <w:rPr>
          <w:rFonts w:cs="Times New Roman"/>
          <w:bCs/>
          <w:szCs w:val="20"/>
          <w:lang w:val="ms-BN"/>
        </w:rPr>
        <w:t>)</w:t>
      </w:r>
    </w:p>
    <w:p w:rsidR="00193F79" w:rsidRPr="00C71B62" w:rsidRDefault="00193F79" w:rsidP="00193F79">
      <w:pPr>
        <w:spacing w:line="240" w:lineRule="auto"/>
        <w:ind w:left="142" w:hanging="142"/>
        <w:jc w:val="both"/>
        <w:rPr>
          <w:rFonts w:ascii="Arial" w:hAnsi="Arial" w:cs="Arial"/>
          <w:b/>
          <w:bCs/>
          <w:sz w:val="20"/>
          <w:szCs w:val="20"/>
          <w:u w:val="single"/>
          <w:lang w:val="ms-BN"/>
        </w:rPr>
      </w:pPr>
    </w:p>
    <w:p w:rsidR="007173CC" w:rsidRPr="002C1BF2" w:rsidRDefault="000643BE" w:rsidP="0065295F">
      <w:pPr>
        <w:numPr>
          <w:ilvl w:val="0"/>
          <w:numId w:val="34"/>
        </w:numPr>
        <w:tabs>
          <w:tab w:val="clear" w:pos="504"/>
          <w:tab w:val="num" w:pos="993"/>
        </w:tabs>
        <w:spacing w:line="240" w:lineRule="auto"/>
        <w:ind w:left="993" w:hanging="142"/>
        <w:jc w:val="both"/>
        <w:rPr>
          <w:rFonts w:cs="Times New Roman"/>
          <w:szCs w:val="24"/>
          <w:lang w:val="ms-BN"/>
        </w:rPr>
      </w:pPr>
      <w:r w:rsidRPr="000643BE">
        <w:rPr>
          <w:rFonts w:cs="Times New Roman"/>
          <w:bCs/>
          <w:szCs w:val="24"/>
          <w:lang w:val="ms-BN"/>
        </w:rPr>
        <w:t>Lesen Bas Sekolah Sementara</w:t>
      </w:r>
      <w:r w:rsidRPr="000643BE">
        <w:rPr>
          <w:rFonts w:cs="Times New Roman"/>
          <w:b/>
          <w:bCs/>
          <w:szCs w:val="24"/>
          <w:lang w:val="ms-BN"/>
        </w:rPr>
        <w:t xml:space="preserve"> </w:t>
      </w:r>
      <w:r w:rsidR="007173CC">
        <w:rPr>
          <w:rFonts w:cs="Times New Roman"/>
          <w:b/>
          <w:bCs/>
          <w:szCs w:val="24"/>
          <w:lang w:val="ms-BN"/>
        </w:rPr>
        <w:t xml:space="preserve">(BSS) </w:t>
      </w:r>
      <w:r w:rsidR="007173CC" w:rsidRPr="00F05929">
        <w:rPr>
          <w:rFonts w:cs="Times New Roman"/>
          <w:bCs/>
          <w:szCs w:val="24"/>
          <w:lang w:val="ms-BN"/>
        </w:rPr>
        <w:t>ini</w:t>
      </w:r>
      <w:r w:rsidR="007173CC" w:rsidRPr="00F05929">
        <w:rPr>
          <w:rFonts w:cs="Times New Roman"/>
          <w:b/>
          <w:bCs/>
          <w:szCs w:val="24"/>
          <w:lang w:val="ms-BN"/>
        </w:rPr>
        <w:t xml:space="preserve"> </w:t>
      </w:r>
      <w:r w:rsidR="007173CC" w:rsidRPr="00F05929">
        <w:rPr>
          <w:rFonts w:cs="Times New Roman"/>
          <w:bCs/>
          <w:szCs w:val="24"/>
          <w:lang w:val="ms-BN"/>
        </w:rPr>
        <w:t>dikeluarkan atas nama</w:t>
      </w:r>
      <w:r w:rsidR="007173CC" w:rsidRPr="00F05929">
        <w:rPr>
          <w:rFonts w:cs="Times New Roman"/>
          <w:b/>
          <w:bCs/>
          <w:szCs w:val="24"/>
          <w:lang w:val="ms-BN"/>
        </w:rPr>
        <w:t xml:space="preserve"> </w:t>
      </w:r>
      <w:r w:rsidR="007173CC">
        <w:rPr>
          <w:rFonts w:cs="Times New Roman"/>
          <w:b/>
          <w:bCs/>
          <w:szCs w:val="24"/>
          <w:u w:val="dotted"/>
          <w:lang w:val="ms-BN"/>
        </w:rPr>
        <w:t>Nama Syarikat</w:t>
      </w:r>
      <w:r w:rsidR="004E27BC" w:rsidRPr="004E27BC">
        <w:rPr>
          <w:rFonts w:cs="Times New Roman"/>
          <w:b/>
          <w:bCs/>
          <w:szCs w:val="24"/>
          <w:lang w:val="ms-BN"/>
        </w:rPr>
        <w:t>;</w:t>
      </w:r>
    </w:p>
    <w:p w:rsidR="007173CC" w:rsidRPr="002C1BF2" w:rsidRDefault="007173CC" w:rsidP="007173CC">
      <w:pPr>
        <w:tabs>
          <w:tab w:val="num" w:pos="284"/>
          <w:tab w:val="num" w:pos="993"/>
        </w:tabs>
        <w:spacing w:line="240" w:lineRule="auto"/>
        <w:ind w:left="1135" w:hanging="142"/>
        <w:jc w:val="both"/>
        <w:rPr>
          <w:rFonts w:cs="Times New Roman"/>
          <w:szCs w:val="24"/>
          <w:lang w:val="ms-BN"/>
        </w:rPr>
      </w:pPr>
    </w:p>
    <w:p w:rsidR="00C63AF2" w:rsidRPr="00C63AF2" w:rsidRDefault="003451F0" w:rsidP="0065295F">
      <w:pPr>
        <w:numPr>
          <w:ilvl w:val="0"/>
          <w:numId w:val="35"/>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bCs/>
          <w:sz w:val="22"/>
          <w:lang w:val="ms-BN"/>
        </w:rPr>
        <w:t>bas</w:t>
      </w:r>
      <w:r w:rsidRPr="005D7527">
        <w:rPr>
          <w:bCs/>
          <w:sz w:val="22"/>
          <w:lang w:val="ms-BN"/>
        </w:rPr>
        <w:t xml:space="preserve"> untuk</w:t>
      </w:r>
      <w:r w:rsidR="00C63AF2">
        <w:rPr>
          <w:rFonts w:cs="Times New Roman"/>
          <w:szCs w:val="24"/>
          <w:lang w:val="ms-BN"/>
        </w:rPr>
        <w:t xml:space="preserve"> </w:t>
      </w:r>
      <w:r w:rsidR="00C63AF2" w:rsidRPr="00F05929">
        <w:rPr>
          <w:rFonts w:cs="Times New Roman"/>
          <w:b/>
          <w:szCs w:val="24"/>
          <w:lang w:val="ms-BN"/>
        </w:rPr>
        <w:t xml:space="preserve">Lesen </w:t>
      </w:r>
      <w:r w:rsidR="00C63AF2">
        <w:rPr>
          <w:rFonts w:cs="Times New Roman"/>
          <w:b/>
          <w:szCs w:val="24"/>
          <w:lang w:val="ms-BN"/>
        </w:rPr>
        <w:t>Bas Sekolah Sementara</w:t>
      </w:r>
      <w:r w:rsidR="00C63AF2" w:rsidRPr="00F05929">
        <w:rPr>
          <w:rFonts w:cs="Times New Roman"/>
          <w:szCs w:val="24"/>
          <w:lang w:val="ms-BN"/>
        </w:rPr>
        <w:t xml:space="preserve"> (</w:t>
      </w:r>
      <w:r w:rsidR="00C63AF2">
        <w:rPr>
          <w:rFonts w:cs="Times New Roman"/>
          <w:b/>
          <w:szCs w:val="24"/>
          <w:lang w:val="ms-BN"/>
        </w:rPr>
        <w:t>BSS</w:t>
      </w:r>
      <w:r w:rsidR="00C63AF2" w:rsidRPr="00F05929">
        <w:rPr>
          <w:rFonts w:cs="Times New Roman"/>
          <w:szCs w:val="24"/>
          <w:lang w:val="ms-BN"/>
        </w:rPr>
        <w:t>)</w:t>
      </w:r>
      <w:r w:rsidR="00C63AF2">
        <w:rPr>
          <w:rFonts w:cs="Times New Roman"/>
          <w:szCs w:val="24"/>
          <w:lang w:val="ms-BN"/>
        </w:rPr>
        <w:t xml:space="preserve">  ini sah </w:t>
      </w:r>
      <w:r w:rsidR="001873EC" w:rsidRPr="00B4745B">
        <w:rPr>
          <w:rFonts w:cs="Times New Roman"/>
          <w:b/>
          <w:szCs w:val="24"/>
          <w:lang w:val="ms-BN"/>
        </w:rPr>
        <w:t>dua belas (12) bulan</w:t>
      </w:r>
      <w:r w:rsidR="001873EC" w:rsidRPr="00F05929">
        <w:rPr>
          <w:rFonts w:cs="Times New Roman"/>
          <w:szCs w:val="24"/>
          <w:lang w:val="ms-BN"/>
        </w:rPr>
        <w:t xml:space="preserve"> </w:t>
      </w:r>
      <w:r w:rsidR="00C63AF2" w:rsidRPr="00F05929">
        <w:rPr>
          <w:rFonts w:cs="Times New Roman"/>
          <w:szCs w:val="24"/>
          <w:lang w:val="ms-BN"/>
        </w:rPr>
        <w:t xml:space="preserve">mulai dari tarikh </w:t>
      </w:r>
      <w:r w:rsidR="00C63AF2">
        <w:rPr>
          <w:rFonts w:cs="Times New Roman"/>
          <w:szCs w:val="24"/>
          <w:lang w:val="ms-BN"/>
        </w:rPr>
        <w:t>S</w:t>
      </w:r>
      <w:r w:rsidR="00C63AF2" w:rsidRPr="00F05929">
        <w:rPr>
          <w:rFonts w:cs="Times New Roman"/>
          <w:szCs w:val="24"/>
          <w:lang w:val="ms-BN"/>
        </w:rPr>
        <w:t xml:space="preserve">urat </w:t>
      </w:r>
      <w:r w:rsidR="00C63AF2">
        <w:rPr>
          <w:rFonts w:cs="Times New Roman"/>
          <w:szCs w:val="24"/>
          <w:lang w:val="ms-BN"/>
        </w:rPr>
        <w:t>Sijil K</w:t>
      </w:r>
      <w:r w:rsidR="00C63AF2" w:rsidRPr="00F05929">
        <w:rPr>
          <w:rFonts w:cs="Times New Roman"/>
          <w:szCs w:val="24"/>
          <w:lang w:val="ms-BN"/>
        </w:rPr>
        <w:t>ebenaran</w:t>
      </w:r>
      <w:r w:rsidR="00C63AF2">
        <w:rPr>
          <w:rFonts w:cs="Times New Roman"/>
          <w:szCs w:val="24"/>
          <w:lang w:val="ms-BN"/>
        </w:rPr>
        <w:t xml:space="preserve"> Lesen</w:t>
      </w:r>
      <w:r w:rsidR="00C63AF2" w:rsidRPr="00F05929">
        <w:rPr>
          <w:rFonts w:cs="Times New Roman"/>
          <w:szCs w:val="24"/>
          <w:lang w:val="ms-BN"/>
        </w:rPr>
        <w:t xml:space="preserve"> dikeluarkan. Jika </w:t>
      </w:r>
      <w:r w:rsidR="00C63AF2">
        <w:rPr>
          <w:rFonts w:cs="Times New Roman"/>
          <w:szCs w:val="24"/>
          <w:lang w:val="ms-BN"/>
        </w:rPr>
        <w:t>kereta</w:t>
      </w:r>
      <w:r w:rsidR="00C63AF2" w:rsidRPr="00F05929">
        <w:rPr>
          <w:rFonts w:cs="Times New Roman"/>
          <w:szCs w:val="24"/>
          <w:lang w:val="ms-BN"/>
        </w:rPr>
        <w:t xml:space="preserve"> berkenaan tidak didaftar dan dilesenkan dalam tempoh </w:t>
      </w:r>
      <w:r w:rsidR="00C63AF2" w:rsidRPr="00F05929">
        <w:rPr>
          <w:rFonts w:cs="Times New Roman"/>
          <w:b/>
          <w:i/>
          <w:szCs w:val="24"/>
          <w:lang w:val="ms-BN"/>
        </w:rPr>
        <w:t>dua belas</w:t>
      </w:r>
      <w:r w:rsidR="00C63AF2" w:rsidRPr="00F05929">
        <w:rPr>
          <w:rFonts w:cs="Times New Roman"/>
          <w:i/>
          <w:szCs w:val="24"/>
          <w:lang w:val="ms-BN"/>
        </w:rPr>
        <w:t xml:space="preserve"> (</w:t>
      </w:r>
      <w:r w:rsidR="00C63AF2" w:rsidRPr="00F05929">
        <w:rPr>
          <w:rFonts w:cs="Times New Roman"/>
          <w:b/>
          <w:i/>
          <w:szCs w:val="24"/>
          <w:lang w:val="ms-BN"/>
        </w:rPr>
        <w:t>12</w:t>
      </w:r>
      <w:r w:rsidR="00C63AF2" w:rsidRPr="00F05929">
        <w:rPr>
          <w:rFonts w:cs="Times New Roman"/>
          <w:i/>
          <w:szCs w:val="24"/>
          <w:lang w:val="ms-BN"/>
        </w:rPr>
        <w:t xml:space="preserve">) </w:t>
      </w:r>
      <w:r w:rsidR="00C63AF2" w:rsidRPr="00F05929">
        <w:rPr>
          <w:rFonts w:cs="Times New Roman"/>
          <w:b/>
          <w:i/>
          <w:szCs w:val="24"/>
          <w:lang w:val="ms-BN"/>
        </w:rPr>
        <w:t>bulan</w:t>
      </w:r>
      <w:r w:rsidR="00C63AF2" w:rsidRPr="00F05929">
        <w:rPr>
          <w:rFonts w:cs="Times New Roman"/>
          <w:szCs w:val="24"/>
          <w:lang w:val="ms-BN"/>
        </w:rPr>
        <w:t xml:space="preserve"> tersebut maka</w:t>
      </w:r>
      <w:r w:rsidR="00C63AF2">
        <w:rPr>
          <w:rFonts w:cs="Times New Roman"/>
          <w:szCs w:val="24"/>
          <w:lang w:val="ms-BN"/>
        </w:rPr>
        <w:t xml:space="preserve"> kebenaran</w:t>
      </w:r>
      <w:r w:rsidR="00C63AF2" w:rsidRPr="00F05929">
        <w:rPr>
          <w:rFonts w:cs="Times New Roman"/>
          <w:szCs w:val="24"/>
          <w:lang w:val="ms-BN"/>
        </w:rPr>
        <w:t xml:space="preserve"> </w:t>
      </w:r>
      <w:r w:rsidR="00C63AF2" w:rsidRPr="00F05929">
        <w:rPr>
          <w:rFonts w:cs="Times New Roman"/>
          <w:b/>
          <w:szCs w:val="24"/>
          <w:lang w:val="ms-BN"/>
        </w:rPr>
        <w:t xml:space="preserve">Lesen </w:t>
      </w:r>
      <w:r w:rsidR="00C63AF2">
        <w:rPr>
          <w:rFonts w:cs="Times New Roman"/>
          <w:b/>
          <w:szCs w:val="24"/>
          <w:lang w:val="ms-BN"/>
        </w:rPr>
        <w:t>Bas Sekolah Sementara</w:t>
      </w:r>
      <w:r w:rsidR="00C63AF2" w:rsidRPr="00F05929">
        <w:rPr>
          <w:rFonts w:cs="Times New Roman"/>
          <w:szCs w:val="24"/>
          <w:lang w:val="ms-BN"/>
        </w:rPr>
        <w:t xml:space="preserve"> (</w:t>
      </w:r>
      <w:r w:rsidR="00C63AF2">
        <w:rPr>
          <w:rFonts w:cs="Times New Roman"/>
          <w:b/>
          <w:szCs w:val="24"/>
          <w:lang w:val="ms-BN"/>
        </w:rPr>
        <w:t>BSS</w:t>
      </w:r>
      <w:r w:rsidR="00C63AF2" w:rsidRPr="00F05929">
        <w:rPr>
          <w:rFonts w:cs="Times New Roman"/>
          <w:szCs w:val="24"/>
          <w:lang w:val="ms-BN"/>
        </w:rPr>
        <w:t xml:space="preserve">) ini </w:t>
      </w:r>
      <w:r w:rsidR="00C63AF2" w:rsidRPr="00F05929">
        <w:rPr>
          <w:rFonts w:cs="Times New Roman"/>
          <w:b/>
          <w:szCs w:val="24"/>
          <w:lang w:val="ms-BN"/>
        </w:rPr>
        <w:t xml:space="preserve">TERBATAL </w:t>
      </w:r>
      <w:r w:rsidR="00C63AF2" w:rsidRPr="00F05929">
        <w:rPr>
          <w:rFonts w:cs="Times New Roman"/>
          <w:szCs w:val="24"/>
          <w:lang w:val="ms-BN"/>
        </w:rPr>
        <w:t>dengan sendirinya dan  permohonan melanjutkan tempoh tidak dipertimbangkan</w:t>
      </w:r>
      <w:r w:rsidR="00C63AF2" w:rsidRPr="00F05929">
        <w:rPr>
          <w:rFonts w:cs="Times New Roman"/>
          <w:b/>
          <w:szCs w:val="24"/>
          <w:lang w:val="ms-BN"/>
        </w:rPr>
        <w:t>;</w:t>
      </w:r>
    </w:p>
    <w:p w:rsidR="00C63AF2" w:rsidRPr="00C63AF2" w:rsidRDefault="00C63AF2" w:rsidP="00C63AF2">
      <w:pPr>
        <w:spacing w:line="240" w:lineRule="auto"/>
        <w:ind w:left="993"/>
        <w:jc w:val="both"/>
        <w:rPr>
          <w:rFonts w:cs="Times New Roman"/>
          <w:szCs w:val="24"/>
          <w:lang w:val="ms-BN"/>
        </w:rPr>
      </w:pPr>
    </w:p>
    <w:p w:rsidR="007173CC" w:rsidRPr="00F05929" w:rsidRDefault="007173CC" w:rsidP="0065295F">
      <w:pPr>
        <w:numPr>
          <w:ilvl w:val="0"/>
          <w:numId w:val="35"/>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1873EC" w:rsidRPr="001873EC">
        <w:rPr>
          <w:rFonts w:cs="Times New Roman"/>
          <w:b/>
          <w:szCs w:val="24"/>
          <w:lang w:val="ms-BN"/>
        </w:rPr>
        <w:t>enam (6) bulan</w:t>
      </w:r>
      <w:r w:rsidR="001873EC" w:rsidRPr="001873EC">
        <w:rPr>
          <w:rFonts w:cs="Times New Roman"/>
          <w:szCs w:val="24"/>
          <w:lang w:val="ms-BN"/>
        </w:rPr>
        <w:t xml:space="preserve"> </w:t>
      </w:r>
      <w:r w:rsidRPr="00F05929">
        <w:rPr>
          <w:rFonts w:cs="Times New Roman"/>
          <w:szCs w:val="24"/>
          <w:lang w:val="ms-BN"/>
        </w:rPr>
        <w:t xml:space="preserve">dari tempoh tarikh </w:t>
      </w:r>
      <w:r w:rsidR="00DC7618">
        <w:rPr>
          <w:rFonts w:cs="Times New Roman"/>
          <w:szCs w:val="24"/>
          <w:lang w:val="ms-BN"/>
        </w:rPr>
        <w:t>S</w:t>
      </w:r>
      <w:r w:rsidR="00DC7618" w:rsidRPr="00F05929">
        <w:rPr>
          <w:rFonts w:cs="Times New Roman"/>
          <w:szCs w:val="24"/>
          <w:lang w:val="ms-BN"/>
        </w:rPr>
        <w:t xml:space="preserve">urat </w:t>
      </w:r>
      <w:r w:rsidR="00DC7618">
        <w:rPr>
          <w:rFonts w:cs="Times New Roman"/>
          <w:szCs w:val="24"/>
          <w:lang w:val="ms-BN"/>
        </w:rPr>
        <w:t>Sijil K</w:t>
      </w:r>
      <w:r w:rsidR="00DC7618" w:rsidRPr="00F05929">
        <w:rPr>
          <w:rFonts w:cs="Times New Roman"/>
          <w:szCs w:val="24"/>
          <w:lang w:val="ms-BN"/>
        </w:rPr>
        <w:t>ebenaran</w:t>
      </w:r>
      <w:r w:rsidR="00DC7618">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7173CC" w:rsidRPr="00F05929" w:rsidRDefault="007173CC" w:rsidP="007173CC">
      <w:pPr>
        <w:tabs>
          <w:tab w:val="num" w:pos="993"/>
        </w:tabs>
        <w:ind w:left="1135" w:hanging="142"/>
        <w:jc w:val="both"/>
        <w:rPr>
          <w:rFonts w:cs="Times New Roman"/>
          <w:szCs w:val="24"/>
          <w:lang w:val="ms-BN"/>
        </w:rPr>
      </w:pPr>
    </w:p>
    <w:p w:rsidR="000643BE" w:rsidRPr="000643BE" w:rsidRDefault="007173CC" w:rsidP="0065295F">
      <w:pPr>
        <w:numPr>
          <w:ilvl w:val="0"/>
          <w:numId w:val="35"/>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Bas Sekolah Sementera</w:t>
      </w:r>
      <w:r w:rsidRPr="00F05929">
        <w:rPr>
          <w:rFonts w:cs="Times New Roman"/>
          <w:b/>
          <w:szCs w:val="24"/>
          <w:lang w:val="ms-BN"/>
        </w:rPr>
        <w:t xml:space="preserve"> (</w:t>
      </w:r>
      <w:r>
        <w:rPr>
          <w:rFonts w:cs="Times New Roman"/>
          <w:b/>
          <w:szCs w:val="24"/>
          <w:lang w:val="ms-BN"/>
        </w:rPr>
        <w:t>BSS</w:t>
      </w:r>
      <w:r w:rsidRPr="00F05929">
        <w:rPr>
          <w:rFonts w:cs="Times New Roman"/>
          <w:b/>
          <w:szCs w:val="24"/>
          <w:lang w:val="ms-BN"/>
        </w:rPr>
        <w:t>)</w:t>
      </w:r>
      <w:r w:rsidRPr="00F05929">
        <w:rPr>
          <w:rFonts w:cs="Times New Roman"/>
          <w:szCs w:val="24"/>
          <w:lang w:val="ms-BN"/>
        </w:rPr>
        <w:t xml:space="preserve"> </w:t>
      </w:r>
      <w:r w:rsidR="005901F9">
        <w:rPr>
          <w:rFonts w:cs="Times New Roman"/>
          <w:szCs w:val="24"/>
          <w:lang w:val="ms-BN"/>
        </w:rPr>
        <w:t>bagi bas yang didaftar dan dilesenkan</w:t>
      </w:r>
      <w:r w:rsidR="005901F9" w:rsidRPr="00F05929">
        <w:rPr>
          <w:rFonts w:cs="Times New Roman"/>
          <w:szCs w:val="24"/>
          <w:lang w:val="ms-BN"/>
        </w:rPr>
        <w:t xml:space="preserve"> diberi selama </w:t>
      </w:r>
      <w:r w:rsidR="001873EC" w:rsidRPr="00F05929">
        <w:rPr>
          <w:rFonts w:cs="Times New Roman"/>
          <w:b/>
          <w:szCs w:val="24"/>
          <w:lang w:val="ms-BN"/>
        </w:rPr>
        <w:t>lima (5) tahun</w:t>
      </w:r>
      <w:r w:rsidR="001873EC" w:rsidRPr="00F05929">
        <w:rPr>
          <w:rFonts w:cs="Times New Roman"/>
          <w:szCs w:val="24"/>
          <w:lang w:val="ms-BN"/>
        </w:rPr>
        <w:t xml:space="preserve"> </w:t>
      </w:r>
      <w:r w:rsidR="005901F9" w:rsidRPr="00F05929">
        <w:rPr>
          <w:rFonts w:cs="Times New Roman"/>
          <w:szCs w:val="24"/>
          <w:lang w:val="ms-BN"/>
        </w:rPr>
        <w:t xml:space="preserve">dari tarikh </w:t>
      </w:r>
      <w:r w:rsidR="005901F9">
        <w:rPr>
          <w:rFonts w:cs="Times New Roman"/>
          <w:szCs w:val="24"/>
          <w:lang w:val="ms-BN"/>
        </w:rPr>
        <w:t>S</w:t>
      </w:r>
      <w:r w:rsidR="005901F9" w:rsidRPr="00F05929">
        <w:rPr>
          <w:rFonts w:cs="Times New Roman"/>
          <w:szCs w:val="24"/>
          <w:lang w:val="ms-BN"/>
        </w:rPr>
        <w:t xml:space="preserve">urat </w:t>
      </w:r>
      <w:r w:rsidR="005901F9">
        <w:rPr>
          <w:rFonts w:cs="Times New Roman"/>
          <w:szCs w:val="24"/>
          <w:lang w:val="ms-BN"/>
        </w:rPr>
        <w:t>Sijil K</w:t>
      </w:r>
      <w:r w:rsidR="005901F9" w:rsidRPr="00F05929">
        <w:rPr>
          <w:rFonts w:cs="Times New Roman"/>
          <w:szCs w:val="24"/>
          <w:lang w:val="ms-BN"/>
        </w:rPr>
        <w:t>ebenaran</w:t>
      </w:r>
      <w:r w:rsidR="005901F9">
        <w:rPr>
          <w:rFonts w:cs="Times New Roman"/>
          <w:szCs w:val="24"/>
          <w:lang w:val="ms-BN"/>
        </w:rPr>
        <w:t xml:space="preserve"> Lesen</w:t>
      </w:r>
      <w:r w:rsidR="005901F9" w:rsidRPr="00F05929">
        <w:rPr>
          <w:rFonts w:cs="Times New Roman"/>
          <w:szCs w:val="24"/>
          <w:lang w:val="ms-BN"/>
        </w:rPr>
        <w:t xml:space="preserve"> ini dikeluarkan</w:t>
      </w:r>
      <w:r w:rsidR="005901F9">
        <w:rPr>
          <w:rFonts w:cs="Times New Roman"/>
          <w:szCs w:val="24"/>
          <w:lang w:val="ms-BN"/>
        </w:rPr>
        <w:t>;</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Bas sekolah hanya dikhususkan untuk pengangkutan murid-murid secara sementara dari ......................................................................... sahaja menurut kebenaran yang diberikan oleh Pengarah Pentadbiran dan Perkhidmatan</w:t>
      </w:r>
      <w:r w:rsidR="00A93A0D">
        <w:rPr>
          <w:rFonts w:cs="Times New Roman"/>
          <w:szCs w:val="24"/>
          <w:lang w:val="ms-BN"/>
        </w:rPr>
        <w:t>-</w:t>
      </w:r>
      <w:r w:rsidRPr="000643BE">
        <w:rPr>
          <w:rFonts w:cs="Times New Roman"/>
          <w:szCs w:val="24"/>
          <w:lang w:val="ms-BN"/>
        </w:rPr>
        <w:t>Perkhidmatan Kementerian Pendidikan.  Sebarang kegunaan lain seperti diluar masa persekolahan atau untuk sewa khas tidak dibenarkan melainkan mendapat  kebenaran bertulis daripada Lembaga terlebih dahulu;</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 xml:space="preserve">Perkataan-perkataan </w:t>
      </w:r>
      <w:r w:rsidRPr="00EE6DE1">
        <w:rPr>
          <w:rFonts w:cs="Times New Roman"/>
          <w:b/>
          <w:bCs/>
          <w:szCs w:val="24"/>
          <w:u w:val="dotted"/>
          <w:lang w:val="ms-BN"/>
        </w:rPr>
        <w:t>BAS SEKOLAH SEMENTARA</w:t>
      </w:r>
      <w:r w:rsidRPr="000643BE">
        <w:rPr>
          <w:rFonts w:cs="Times New Roman"/>
          <w:szCs w:val="24"/>
          <w:lang w:val="ms-BN"/>
        </w:rPr>
        <w:t xml:space="preserve"> hendaklah ditandakan dalam fon Arial hitam tebal dan berhuruf tegak dengan setiap daripada huruf-huruf perkataan itu berukuran 200 milimeter tinggi, 100 milimeter lebar dan 30 melimeter;</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 xml:space="preserve">Nama, alamat semasa, berat kenderaan, berat muatan, berat semuanya dan jumlah penumpang hendaklah </w:t>
      </w:r>
      <w:r w:rsidR="00A93A0D">
        <w:rPr>
          <w:rFonts w:cs="Times New Roman"/>
          <w:szCs w:val="24"/>
          <w:lang w:val="ms-BN"/>
        </w:rPr>
        <w:t>juga dilekatkan pada bahagian sisi</w:t>
      </w:r>
      <w:r w:rsidRPr="000643BE">
        <w:rPr>
          <w:rFonts w:cs="Times New Roman"/>
          <w:szCs w:val="24"/>
          <w:lang w:val="ms-BN"/>
        </w:rPr>
        <w:t xml:space="preserve"> kiri dan kanan dibawah perkataan-perkataan para </w:t>
      </w:r>
      <w:r w:rsidRPr="00EE6DE1">
        <w:rPr>
          <w:rFonts w:cs="Times New Roman"/>
          <w:szCs w:val="24"/>
          <w:lang w:val="ms-BN"/>
        </w:rPr>
        <w:t>(</w:t>
      </w:r>
      <w:r w:rsidRPr="00EE6DE1">
        <w:rPr>
          <w:rFonts w:cs="Times New Roman"/>
          <w:i/>
          <w:szCs w:val="24"/>
          <w:lang w:val="ms-BN"/>
        </w:rPr>
        <w:t>iv</w:t>
      </w:r>
      <w:r w:rsidRPr="00EE6DE1">
        <w:rPr>
          <w:rFonts w:cs="Times New Roman"/>
          <w:szCs w:val="24"/>
          <w:lang w:val="ms-BN"/>
        </w:rPr>
        <w:t>).</w:t>
      </w:r>
      <w:r w:rsidRPr="000643BE">
        <w:rPr>
          <w:rFonts w:cs="Times New Roman"/>
          <w:szCs w:val="24"/>
          <w:lang w:val="ms-BN"/>
        </w:rPr>
        <w:t xml:space="preserve"> Sebarang logo, iklan, nama atau tanda lain tidak boleh dilekatkan melainkan mendapat kebenaran terlebih dahulu daripada  Lembaga Melesen Pengangkutan Bermotor;</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Di bahagian luar belakang bas hendaklah dilekatkan suatu tanda plet arahan had laju;</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E722A1" w:rsidRDefault="00F05929" w:rsidP="0065295F">
      <w:pPr>
        <w:numPr>
          <w:ilvl w:val="0"/>
          <w:numId w:val="35"/>
        </w:numPr>
        <w:tabs>
          <w:tab w:val="num" w:pos="993"/>
        </w:tabs>
        <w:spacing w:line="240" w:lineRule="auto"/>
        <w:ind w:left="993" w:hanging="142"/>
        <w:jc w:val="both"/>
        <w:rPr>
          <w:rFonts w:cs="Times New Roman"/>
          <w:szCs w:val="24"/>
          <w:lang w:val="ms-BN"/>
        </w:rPr>
      </w:pPr>
      <w:r w:rsidRPr="00F05929">
        <w:rPr>
          <w:rFonts w:cs="Times New Roman"/>
          <w:szCs w:val="24"/>
        </w:rPr>
        <w:t xml:space="preserve">Mempamerkan notis nombor aduan Lembaga seperti ini </w:t>
      </w:r>
      <w:r w:rsidRPr="00F05929">
        <w:rPr>
          <w:rFonts w:cs="Times New Roman"/>
          <w:b/>
          <w:szCs w:val="24"/>
        </w:rPr>
        <w:t>No. Aduan MTLA</w:t>
      </w:r>
      <w:r w:rsidR="00824074">
        <w:rPr>
          <w:rFonts w:cs="Times New Roman"/>
          <w:b/>
          <w:szCs w:val="24"/>
        </w:rPr>
        <w:t xml:space="preserve"> 1</w:t>
      </w:r>
      <w:r w:rsidR="008E1CE6">
        <w:rPr>
          <w:rFonts w:cs="Times New Roman"/>
          <w:b/>
          <w:szCs w:val="24"/>
        </w:rPr>
        <w:t>23</w:t>
      </w:r>
      <w:r w:rsidR="00CA26F6">
        <w:rPr>
          <w:rFonts w:cs="Times New Roman"/>
          <w:b/>
          <w:szCs w:val="24"/>
        </w:rPr>
        <w:t xml:space="preserve"> </w:t>
      </w:r>
      <w:r w:rsidRPr="00F05929">
        <w:rPr>
          <w:rFonts w:cs="Times New Roman"/>
          <w:szCs w:val="24"/>
        </w:rPr>
        <w:t xml:space="preserve">dibahagian belakang badan kenderaan dengan huruf Arial Fon berukuran </w:t>
      </w:r>
      <w:r w:rsidR="00824074">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Bas Sekolah itu tidak dibenarkan disimpan ditempat penaruhan kereta</w:t>
      </w:r>
      <w:r w:rsidR="00824074">
        <w:rPr>
          <w:rFonts w:cs="Times New Roman"/>
          <w:szCs w:val="24"/>
          <w:lang w:val="ms-BN"/>
        </w:rPr>
        <w:t>-</w:t>
      </w:r>
      <w:r w:rsidRPr="000643BE">
        <w:rPr>
          <w:rFonts w:cs="Times New Roman"/>
          <w:szCs w:val="24"/>
          <w:lang w:val="ms-BN"/>
        </w:rPr>
        <w:t xml:space="preserve">kereta berbayar jika melebihi 14 kaki </w:t>
      </w:r>
      <w:r w:rsidRPr="000643BE">
        <w:rPr>
          <w:rFonts w:cs="Times New Roman"/>
          <w:i/>
          <w:szCs w:val="24"/>
          <w:lang w:val="ms-BN"/>
        </w:rPr>
        <w:t>Road Traffic (Bandar Seri Begawan Municipal Board)(Parking Place) Rules, 1972 dan Road Traffic (Kuala Belait dan Seria Municipal Board)(Parking Place) Rules, 1979</w:t>
      </w:r>
      <w:r w:rsidRPr="000643BE">
        <w:rPr>
          <w:rFonts w:cs="Times New Roman"/>
          <w:szCs w:val="24"/>
          <w:lang w:val="ms-BN"/>
        </w:rPr>
        <w:t>, dan kawasan</w:t>
      </w:r>
      <w:r w:rsidR="00824074">
        <w:rPr>
          <w:rFonts w:cs="Times New Roman"/>
          <w:szCs w:val="24"/>
          <w:lang w:val="ms-BN"/>
        </w:rPr>
        <w:t>-</w:t>
      </w:r>
      <w:r w:rsidRPr="000643BE">
        <w:rPr>
          <w:rFonts w:cs="Times New Roman"/>
          <w:szCs w:val="24"/>
          <w:lang w:val="ms-BN"/>
        </w:rPr>
        <w:t>kawasan perumahan Kerajaan, Rancangan Perumahan Negara, gedung-gedung perniagaan, komplek-komplek komersil, tapak-tapak perindustrial ringgan dan ditepi</w:t>
      </w:r>
      <w:r w:rsidR="00824074">
        <w:rPr>
          <w:rFonts w:cs="Times New Roman"/>
          <w:szCs w:val="24"/>
          <w:lang w:val="ms-BN"/>
        </w:rPr>
        <w:t>-</w:t>
      </w:r>
      <w:r w:rsidRPr="000643BE">
        <w:rPr>
          <w:rFonts w:cs="Times New Roman"/>
          <w:szCs w:val="24"/>
          <w:lang w:val="ms-BN"/>
        </w:rPr>
        <w:t>tepi jalan raya;</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Bas sekolah berkenaan mestilah mempunyai seorang kalendan;</w:t>
      </w:r>
    </w:p>
    <w:p w:rsidR="005901F9" w:rsidRDefault="005901F9" w:rsidP="005901F9">
      <w:pPr>
        <w:pStyle w:val="ListParagraph"/>
        <w:rPr>
          <w:rFonts w:cs="Times New Roman"/>
          <w:szCs w:val="24"/>
          <w:lang w:val="ms-BN"/>
        </w:rPr>
      </w:pPr>
    </w:p>
    <w:p w:rsidR="005901F9" w:rsidRPr="000643BE" w:rsidRDefault="005901F9" w:rsidP="005901F9">
      <w:pPr>
        <w:tabs>
          <w:tab w:val="num" w:pos="993"/>
        </w:tabs>
        <w:spacing w:line="240" w:lineRule="auto"/>
        <w:ind w:left="993"/>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lastRenderedPageBreak/>
        <w:t>Jika sekiranya didapati Lesen Kenderaan bas sekolah itu telah mansuh dan tidak  ada laporan tidak digunakan (</w:t>
      </w:r>
      <w:r w:rsidRPr="000643BE">
        <w:rPr>
          <w:rFonts w:cs="Times New Roman"/>
          <w:b/>
          <w:i/>
          <w:szCs w:val="24"/>
          <w:lang w:val="ms-BN"/>
        </w:rPr>
        <w:t>non use</w:t>
      </w:r>
      <w:r w:rsidRPr="000643BE">
        <w:rPr>
          <w:rFonts w:cs="Times New Roman"/>
          <w:szCs w:val="24"/>
          <w:lang w:val="ms-BN"/>
        </w:rPr>
        <w:t xml:space="preserve">) diterima oleh Jabatan Pengangkutan Darat mengenainya dalam tempoh </w:t>
      </w:r>
      <w:r w:rsidRPr="000643BE">
        <w:rPr>
          <w:rFonts w:cs="Times New Roman"/>
          <w:b/>
          <w:bCs/>
          <w:szCs w:val="24"/>
          <w:lang w:val="ms-BN"/>
        </w:rPr>
        <w:t>tiga</w:t>
      </w:r>
      <w:r w:rsidRPr="000643BE">
        <w:rPr>
          <w:rFonts w:cs="Times New Roman"/>
          <w:szCs w:val="24"/>
          <w:lang w:val="ms-BN"/>
        </w:rPr>
        <w:t xml:space="preserve"> (</w:t>
      </w:r>
      <w:r w:rsidRPr="000643BE">
        <w:rPr>
          <w:rFonts w:cs="Times New Roman"/>
          <w:b/>
          <w:bCs/>
          <w:i/>
          <w:szCs w:val="24"/>
          <w:lang w:val="ms-BN"/>
        </w:rPr>
        <w:t>3</w:t>
      </w:r>
      <w:r w:rsidRPr="000643BE">
        <w:rPr>
          <w:rFonts w:cs="Times New Roman"/>
          <w:szCs w:val="24"/>
          <w:lang w:val="ms-BN"/>
        </w:rPr>
        <w:t xml:space="preserve">) </w:t>
      </w:r>
      <w:r w:rsidRPr="000643BE">
        <w:rPr>
          <w:rFonts w:cs="Times New Roman"/>
          <w:b/>
          <w:bCs/>
          <w:szCs w:val="24"/>
          <w:lang w:val="ms-BN"/>
        </w:rPr>
        <w:t>bulan</w:t>
      </w:r>
      <w:r w:rsidRPr="000643BE">
        <w:rPr>
          <w:rFonts w:cs="Times New Roman"/>
          <w:szCs w:val="24"/>
          <w:lang w:val="ms-BN"/>
        </w:rPr>
        <w:t xml:space="preserve"> dari tarikh mansuh lesen kenderaan bas sekolah itu maka Lesen bas sekolah itu akan dibatalkan;</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Bas sekolah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Bas Sekolah itu hendaklah mempunyai pelindungan insurans termasuk liabiliti penumpang dan kalendan;</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 xml:space="preserve">Menyediakan sebiji alat pemadam api jenis </w:t>
      </w:r>
      <w:r w:rsidRPr="000643BE">
        <w:rPr>
          <w:rFonts w:cs="Times New Roman"/>
          <w:b/>
          <w:bCs/>
          <w:szCs w:val="24"/>
          <w:lang w:val="ms-BN"/>
        </w:rPr>
        <w:t>“BCF”</w:t>
      </w:r>
      <w:r w:rsidRPr="000643BE">
        <w:rPr>
          <w:rFonts w:cs="Times New Roman"/>
          <w:szCs w:val="24"/>
          <w:lang w:val="ms-BN"/>
        </w:rPr>
        <w:t xml:space="preserve"> dengan kemuatan 2 kilogram bagi bas 15-Seater dan 9 litre bagi bas 22-Seater dan peti ubat kecemasan;</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 xml:space="preserve">Pemandu Bas Sekolah mestilah lulus pemeriksaan Pegawai Kesihatan sebagai layak memandu Bas Sekolah sebelum Pegawai Melesen mengeluarkan lesen memandu kelas </w:t>
      </w:r>
      <w:r w:rsidRPr="000643BE">
        <w:rPr>
          <w:rFonts w:cs="Times New Roman"/>
          <w:b/>
          <w:szCs w:val="24"/>
          <w:lang w:val="ms-BN"/>
        </w:rPr>
        <w:t>ENAM</w:t>
      </w:r>
      <w:r w:rsidRPr="000643BE">
        <w:rPr>
          <w:rFonts w:cs="Times New Roman"/>
          <w:szCs w:val="24"/>
          <w:lang w:val="ms-BN"/>
        </w:rPr>
        <w:t xml:space="preserve"> (</w:t>
      </w:r>
      <w:r w:rsidRPr="000643BE">
        <w:rPr>
          <w:rFonts w:cs="Times New Roman"/>
          <w:b/>
          <w:szCs w:val="24"/>
          <w:lang w:val="ms-BN"/>
        </w:rPr>
        <w:t>6</w:t>
      </w:r>
      <w:r w:rsidRPr="000643BE">
        <w:rPr>
          <w:rFonts w:cs="Times New Roman"/>
          <w:szCs w:val="24"/>
          <w:lang w:val="ms-BN"/>
        </w:rPr>
        <w:t>);</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Lesen Kenderaan bas sekolah dikenakan $6.00 bagi setiap 100 c.c. setahun;</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 xml:space="preserve">Lembaga Melesen Pengangkutan Bermotor berhak tidak membaharui Lesen Bas Sekolah setelah ianya berakhir dan jika Kementerian Pendidikan tidak lagi memerlukan perkhidmatannya serta </w:t>
      </w:r>
      <w:r w:rsidR="00D95823" w:rsidRPr="005C1C8D">
        <w:rPr>
          <w:rFonts w:cs="Times New Roman"/>
          <w:szCs w:val="24"/>
          <w:lang w:val="ms-BN"/>
        </w:rPr>
        <w:t>berhak menurut budi bicaranya, menambah, membatalkan atau mengubah mana-mana butir syarat-syarat Lesen ini dari masa ke semasa</w:t>
      </w:r>
      <w:r w:rsidRPr="000643BE">
        <w:rPr>
          <w:rFonts w:cs="Times New Roman"/>
          <w:szCs w:val="24"/>
          <w:lang w:val="ms-BN"/>
        </w:rPr>
        <w:t>;</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Permohonan untuk membaharui Lesen hendaklah bersama dengan sokongan Pengar</w:t>
      </w:r>
      <w:r w:rsidR="00A93A0D">
        <w:rPr>
          <w:rFonts w:cs="Times New Roman"/>
          <w:szCs w:val="24"/>
          <w:lang w:val="ms-BN"/>
        </w:rPr>
        <w:t>ah Pentadbiran dan Perkhidmatan-</w:t>
      </w:r>
      <w:r w:rsidRPr="000643BE">
        <w:rPr>
          <w:rFonts w:cs="Times New Roman"/>
          <w:szCs w:val="24"/>
          <w:lang w:val="ms-BN"/>
        </w:rPr>
        <w:t xml:space="preserve">Perkhidmatan, Kementerian Pendidikan dihadapkan </w:t>
      </w:r>
      <w:r w:rsidRPr="000643BE">
        <w:rPr>
          <w:rFonts w:cs="Times New Roman"/>
          <w:b/>
          <w:bCs/>
          <w:i/>
          <w:szCs w:val="24"/>
          <w:lang w:val="ms-BN"/>
        </w:rPr>
        <w:t>tiga</w:t>
      </w:r>
      <w:r w:rsidRPr="000643BE">
        <w:rPr>
          <w:rFonts w:cs="Times New Roman"/>
          <w:i/>
          <w:szCs w:val="24"/>
          <w:lang w:val="ms-BN"/>
        </w:rPr>
        <w:t xml:space="preserve"> (</w:t>
      </w:r>
      <w:r w:rsidRPr="000643BE">
        <w:rPr>
          <w:rFonts w:cs="Times New Roman"/>
          <w:b/>
          <w:bCs/>
          <w:i/>
          <w:szCs w:val="24"/>
          <w:lang w:val="ms-BN"/>
        </w:rPr>
        <w:t>3</w:t>
      </w:r>
      <w:r w:rsidRPr="000643BE">
        <w:rPr>
          <w:rFonts w:cs="Times New Roman"/>
          <w:i/>
          <w:szCs w:val="24"/>
          <w:lang w:val="ms-BN"/>
        </w:rPr>
        <w:t xml:space="preserve">) </w:t>
      </w:r>
      <w:r w:rsidRPr="000643BE">
        <w:rPr>
          <w:rFonts w:cs="Times New Roman"/>
          <w:b/>
          <w:bCs/>
          <w:i/>
          <w:szCs w:val="24"/>
          <w:lang w:val="ms-BN"/>
        </w:rPr>
        <w:t>bulan</w:t>
      </w:r>
      <w:r w:rsidRPr="000643BE">
        <w:rPr>
          <w:rFonts w:cs="Times New Roman"/>
          <w:szCs w:val="24"/>
          <w:lang w:val="ms-BN"/>
        </w:rPr>
        <w:t xml:space="preserve"> sebelum ianya berakhir;</w:t>
      </w:r>
    </w:p>
    <w:p w:rsidR="000643BE" w:rsidRPr="000643BE" w:rsidRDefault="000643BE" w:rsidP="007173CC">
      <w:pPr>
        <w:tabs>
          <w:tab w:val="num" w:pos="993"/>
        </w:tabs>
        <w:spacing w:line="240" w:lineRule="auto"/>
        <w:ind w:left="1135" w:hanging="142"/>
        <w:jc w:val="both"/>
        <w:rPr>
          <w:rFonts w:cs="Times New Roman"/>
          <w:szCs w:val="24"/>
          <w:lang w:val="ms-BN"/>
        </w:rPr>
      </w:pPr>
    </w:p>
    <w:p w:rsidR="000643BE" w:rsidRPr="000643BE" w:rsidRDefault="000643BE" w:rsidP="0065295F">
      <w:pPr>
        <w:numPr>
          <w:ilvl w:val="0"/>
          <w:numId w:val="35"/>
        </w:numPr>
        <w:tabs>
          <w:tab w:val="num" w:pos="993"/>
        </w:tabs>
        <w:spacing w:line="240" w:lineRule="auto"/>
        <w:ind w:left="993" w:hanging="142"/>
        <w:jc w:val="both"/>
        <w:rPr>
          <w:rFonts w:cs="Times New Roman"/>
          <w:szCs w:val="24"/>
          <w:lang w:val="ms-BN"/>
        </w:rPr>
      </w:pPr>
      <w:r w:rsidRPr="000643BE">
        <w:rPr>
          <w:rFonts w:cs="Times New Roman"/>
          <w:szCs w:val="24"/>
          <w:lang w:val="ms-BN"/>
        </w:rPr>
        <w:t xml:space="preserve">Bas sekolah berkenaan mestilah </w:t>
      </w:r>
      <w:r w:rsidRPr="000643BE">
        <w:rPr>
          <w:rFonts w:cs="Times New Roman"/>
          <w:b/>
          <w:bCs/>
          <w:szCs w:val="24"/>
          <w:lang w:val="ms-BN"/>
        </w:rPr>
        <w:t>BERHAWA DINGIN</w:t>
      </w:r>
      <w:r w:rsidRPr="007D68E1">
        <w:rPr>
          <w:rFonts w:cs="Times New Roman"/>
          <w:bCs/>
          <w:szCs w:val="24"/>
          <w:lang w:val="ms-BN"/>
        </w:rPr>
        <w:t>;</w:t>
      </w:r>
    </w:p>
    <w:p w:rsidR="000643BE" w:rsidRPr="000643BE" w:rsidRDefault="000643BE" w:rsidP="007173CC">
      <w:pPr>
        <w:pStyle w:val="ListParagraph"/>
        <w:tabs>
          <w:tab w:val="num" w:pos="993"/>
        </w:tabs>
        <w:spacing w:line="240" w:lineRule="auto"/>
        <w:ind w:left="1135" w:hanging="142"/>
        <w:rPr>
          <w:rFonts w:cs="Times New Roman"/>
          <w:szCs w:val="24"/>
        </w:rPr>
      </w:pPr>
    </w:p>
    <w:p w:rsidR="000643BE" w:rsidRPr="00BF3EC7" w:rsidRDefault="000643BE" w:rsidP="0065295F">
      <w:pPr>
        <w:numPr>
          <w:ilvl w:val="0"/>
          <w:numId w:val="35"/>
        </w:numPr>
        <w:tabs>
          <w:tab w:val="num" w:pos="993"/>
        </w:tabs>
        <w:spacing w:line="240" w:lineRule="auto"/>
        <w:ind w:left="993" w:hanging="142"/>
        <w:jc w:val="both"/>
        <w:rPr>
          <w:rFonts w:cs="Times New Roman"/>
          <w:szCs w:val="24"/>
          <w:lang w:val="ms-BN"/>
        </w:rPr>
      </w:pPr>
      <w:r w:rsidRPr="00BF3EC7">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BF3EC7">
        <w:rPr>
          <w:rFonts w:cs="Times New Roman"/>
          <w:i/>
          <w:szCs w:val="24"/>
          <w:lang w:val="ms-BN"/>
        </w:rPr>
        <w:t xml:space="preserve">atau </w:t>
      </w:r>
      <w:r w:rsidRPr="00BF3EC7">
        <w:rPr>
          <w:rFonts w:cs="Times New Roman"/>
          <w:szCs w:val="24"/>
          <w:lang w:val="ms-BN"/>
        </w:rPr>
        <w:t xml:space="preserve">menyebabkan </w:t>
      </w:r>
      <w:r w:rsidRPr="00BF3EC7">
        <w:rPr>
          <w:rFonts w:cs="Times New Roman"/>
          <w:i/>
          <w:szCs w:val="24"/>
          <w:lang w:val="ms-BN"/>
        </w:rPr>
        <w:t>atau</w:t>
      </w:r>
      <w:r w:rsidRPr="00BF3EC7">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BF3EC7">
        <w:rPr>
          <w:rFonts w:cs="Times New Roman"/>
          <w:i/>
          <w:szCs w:val="24"/>
          <w:lang w:val="ms-BN"/>
        </w:rPr>
        <w:t>atau</w:t>
      </w:r>
      <w:r w:rsidRPr="00BF3EC7">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BF3EC7">
        <w:rPr>
          <w:rFonts w:cs="Times New Roman"/>
          <w:b/>
          <w:szCs w:val="24"/>
          <w:lang w:val="ms-BN"/>
        </w:rPr>
        <w:t>Enam</w:t>
      </w:r>
      <w:r w:rsidRPr="00BF3EC7">
        <w:rPr>
          <w:rFonts w:cs="Times New Roman"/>
          <w:szCs w:val="24"/>
          <w:lang w:val="ms-BN"/>
        </w:rPr>
        <w:t xml:space="preserve"> (</w:t>
      </w:r>
      <w:r w:rsidRPr="00BF3EC7">
        <w:rPr>
          <w:rFonts w:cs="Times New Roman"/>
          <w:b/>
          <w:szCs w:val="24"/>
          <w:lang w:val="ms-BN"/>
        </w:rPr>
        <w:t>6</w:t>
      </w:r>
      <w:r w:rsidRPr="00BF3EC7">
        <w:rPr>
          <w:rFonts w:cs="Times New Roman"/>
          <w:szCs w:val="24"/>
          <w:lang w:val="ms-BN"/>
        </w:rPr>
        <w:t xml:space="preserve">) </w:t>
      </w:r>
      <w:r w:rsidRPr="00BF3EC7">
        <w:rPr>
          <w:rFonts w:cs="Times New Roman"/>
          <w:b/>
          <w:szCs w:val="24"/>
          <w:lang w:val="ms-BN"/>
        </w:rPr>
        <w:t>Bulan</w:t>
      </w:r>
      <w:r w:rsidRPr="00BF3EC7">
        <w:rPr>
          <w:rFonts w:cs="Times New Roman"/>
          <w:szCs w:val="24"/>
          <w:lang w:val="ms-BN"/>
        </w:rPr>
        <w:t xml:space="preserve"> dan denda </w:t>
      </w:r>
      <w:r w:rsidRPr="00BF3EC7">
        <w:rPr>
          <w:rFonts w:cs="Times New Roman"/>
          <w:b/>
          <w:i/>
          <w:szCs w:val="24"/>
          <w:lang w:val="ms-BN"/>
        </w:rPr>
        <w:t>sepuloh ribu ringgit</w:t>
      </w:r>
      <w:r w:rsidRPr="00BF3EC7">
        <w:rPr>
          <w:rFonts w:cs="Times New Roman"/>
          <w:szCs w:val="24"/>
          <w:lang w:val="ms-BN"/>
        </w:rPr>
        <w:t xml:space="preserve"> (</w:t>
      </w:r>
      <w:r w:rsidRPr="00BF3EC7">
        <w:rPr>
          <w:rFonts w:cs="Times New Roman"/>
          <w:b/>
          <w:szCs w:val="24"/>
          <w:lang w:val="ms-BN"/>
        </w:rPr>
        <w:t>$10,000.00</w:t>
      </w:r>
      <w:r w:rsidRPr="00BF3EC7">
        <w:rPr>
          <w:rFonts w:cs="Times New Roman"/>
          <w:szCs w:val="24"/>
          <w:lang w:val="ms-BN"/>
        </w:rPr>
        <w:t>);</w:t>
      </w:r>
      <w:r w:rsidR="00BF3EC7">
        <w:rPr>
          <w:rFonts w:cs="Times New Roman"/>
          <w:szCs w:val="24"/>
          <w:lang w:val="ms-BN"/>
        </w:rPr>
        <w:t xml:space="preserve"> </w:t>
      </w:r>
      <w:r w:rsidRPr="00BF3EC7">
        <w:rPr>
          <w:rFonts w:cs="Times New Roman"/>
          <w:szCs w:val="24"/>
          <w:lang w:val="ms-BN"/>
        </w:rPr>
        <w:t>dan</w:t>
      </w:r>
    </w:p>
    <w:p w:rsidR="000643BE" w:rsidRPr="000643BE" w:rsidRDefault="000643BE" w:rsidP="007173CC">
      <w:pPr>
        <w:pStyle w:val="ListParagraph"/>
        <w:tabs>
          <w:tab w:val="num" w:pos="993"/>
        </w:tabs>
        <w:spacing w:line="240" w:lineRule="auto"/>
        <w:ind w:left="1135" w:hanging="142"/>
        <w:rPr>
          <w:rFonts w:cs="Times New Roman"/>
          <w:szCs w:val="24"/>
          <w:lang w:val="ms-BN"/>
        </w:rPr>
      </w:pPr>
    </w:p>
    <w:p w:rsidR="00193F79" w:rsidRPr="00C71B62" w:rsidRDefault="003602B7" w:rsidP="0065295F">
      <w:pPr>
        <w:numPr>
          <w:ilvl w:val="0"/>
          <w:numId w:val="35"/>
        </w:numPr>
        <w:tabs>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A9784C" w:rsidRPr="00C71B62" w:rsidRDefault="001C266C" w:rsidP="00211A72">
      <w:pPr>
        <w:spacing w:line="240" w:lineRule="auto"/>
        <w:ind w:left="993" w:hanging="709"/>
        <w:rPr>
          <w:rFonts w:cs="Times New Roman"/>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w:t>
      </w:r>
      <w:r w:rsidR="00025FAA">
        <w:rPr>
          <w:rFonts w:cs="Times New Roman"/>
          <w:bCs/>
          <w:szCs w:val="20"/>
          <w:lang w:val="ms-BN"/>
        </w:rPr>
        <w:t>10</w:t>
      </w:r>
      <w:r w:rsidRPr="00C71B62">
        <w:rPr>
          <w:rFonts w:cs="Times New Roman"/>
          <w:bCs/>
          <w:szCs w:val="20"/>
          <w:lang w:val="ms-BN"/>
        </w:rPr>
        <w:tab/>
      </w:r>
      <w:r w:rsidR="002126EA" w:rsidRPr="00C71B62">
        <w:rPr>
          <w:rFonts w:cs="Times New Roman"/>
          <w:b/>
          <w:bCs/>
          <w:szCs w:val="20"/>
          <w:lang w:val="ms-BN"/>
        </w:rPr>
        <w:t>Syarat</w:t>
      </w:r>
      <w:r w:rsidR="00824074">
        <w:rPr>
          <w:rFonts w:cs="Times New Roman"/>
          <w:b/>
          <w:bCs/>
          <w:szCs w:val="20"/>
          <w:lang w:val="ms-BN"/>
        </w:rPr>
        <w:t>-</w:t>
      </w:r>
      <w:r w:rsidR="002126EA" w:rsidRPr="00C71B62">
        <w:rPr>
          <w:rFonts w:cs="Times New Roman"/>
          <w:b/>
          <w:bCs/>
          <w:szCs w:val="20"/>
          <w:lang w:val="ms-BN"/>
        </w:rPr>
        <w:t>Syarat Lesen</w:t>
      </w:r>
      <w:r w:rsidR="00A9784C" w:rsidRPr="00C71B62">
        <w:rPr>
          <w:rFonts w:cs="Times New Roman"/>
          <w:b/>
          <w:bCs/>
          <w:szCs w:val="20"/>
          <w:lang w:val="ms-BN"/>
        </w:rPr>
        <w:t xml:space="preserve"> B</w:t>
      </w:r>
      <w:r w:rsidR="002126EA" w:rsidRPr="00C71B62">
        <w:rPr>
          <w:rFonts w:cs="Times New Roman"/>
          <w:b/>
          <w:bCs/>
          <w:szCs w:val="20"/>
          <w:lang w:val="ms-BN"/>
        </w:rPr>
        <w:t>as</w:t>
      </w:r>
      <w:r w:rsidR="00A9784C" w:rsidRPr="00C71B62">
        <w:rPr>
          <w:rFonts w:cs="Times New Roman"/>
          <w:b/>
          <w:bCs/>
          <w:szCs w:val="20"/>
          <w:lang w:val="ms-BN"/>
        </w:rPr>
        <w:t xml:space="preserve"> S</w:t>
      </w:r>
      <w:r w:rsidR="002126EA" w:rsidRPr="00C71B62">
        <w:rPr>
          <w:rFonts w:cs="Times New Roman"/>
          <w:b/>
          <w:bCs/>
          <w:szCs w:val="20"/>
          <w:lang w:val="ms-BN"/>
        </w:rPr>
        <w:t>ewa</w:t>
      </w:r>
      <w:r w:rsidR="00A9784C" w:rsidRPr="00C71B62">
        <w:rPr>
          <w:rFonts w:cs="Times New Roman"/>
          <w:b/>
          <w:bCs/>
          <w:szCs w:val="20"/>
          <w:lang w:val="ms-BN"/>
        </w:rPr>
        <w:t xml:space="preserve"> K</w:t>
      </w:r>
      <w:r w:rsidR="002126EA" w:rsidRPr="00C71B62">
        <w:rPr>
          <w:rFonts w:cs="Times New Roman"/>
          <w:b/>
          <w:bCs/>
          <w:szCs w:val="20"/>
          <w:lang w:val="ms-BN"/>
        </w:rPr>
        <w:t>has</w:t>
      </w:r>
      <w:r w:rsidR="00A9784C" w:rsidRPr="00C71B62">
        <w:rPr>
          <w:rFonts w:cs="Times New Roman"/>
          <w:b/>
          <w:bCs/>
          <w:szCs w:val="20"/>
          <w:lang w:val="ms-BN"/>
        </w:rPr>
        <w:t xml:space="preserve"> (BS)</w:t>
      </w:r>
    </w:p>
    <w:p w:rsidR="00A9784C" w:rsidRPr="00C71B62" w:rsidRDefault="00A9784C" w:rsidP="00B4745B">
      <w:pPr>
        <w:spacing w:line="240" w:lineRule="auto"/>
        <w:ind w:left="993" w:hanging="142"/>
        <w:jc w:val="both"/>
        <w:rPr>
          <w:rFonts w:ascii="Arial" w:hAnsi="Arial" w:cs="Arial"/>
          <w:b/>
          <w:bCs/>
          <w:sz w:val="20"/>
          <w:szCs w:val="20"/>
          <w:u w:val="single"/>
          <w:lang w:val="ms-BN"/>
        </w:rPr>
      </w:pPr>
      <w:r w:rsidRPr="00C71B62">
        <w:rPr>
          <w:rFonts w:ascii="Arial" w:hAnsi="Arial" w:cs="Arial"/>
          <w:b/>
          <w:bCs/>
          <w:sz w:val="20"/>
          <w:szCs w:val="20"/>
          <w:u w:val="single"/>
          <w:lang w:val="ms-BN"/>
        </w:rPr>
        <w:t xml:space="preserve">   </w:t>
      </w:r>
    </w:p>
    <w:p w:rsidR="007173CC" w:rsidRPr="002C1BF2" w:rsidRDefault="005C1C8D" w:rsidP="0065295F">
      <w:pPr>
        <w:numPr>
          <w:ilvl w:val="0"/>
          <w:numId w:val="36"/>
        </w:numPr>
        <w:tabs>
          <w:tab w:val="clear" w:pos="504"/>
          <w:tab w:val="num" w:pos="993"/>
        </w:tabs>
        <w:spacing w:line="240" w:lineRule="auto"/>
        <w:ind w:left="993" w:hanging="142"/>
        <w:jc w:val="both"/>
        <w:rPr>
          <w:rFonts w:cs="Times New Roman"/>
          <w:szCs w:val="24"/>
          <w:lang w:val="ms-BN"/>
        </w:rPr>
      </w:pPr>
      <w:r w:rsidRPr="005C1C8D">
        <w:rPr>
          <w:rFonts w:cs="Times New Roman"/>
          <w:bCs/>
          <w:szCs w:val="24"/>
          <w:lang w:val="ms-BN"/>
        </w:rPr>
        <w:t>Lesen</w:t>
      </w:r>
      <w:r w:rsidRPr="005C1C8D">
        <w:rPr>
          <w:rFonts w:cs="Times New Roman"/>
          <w:b/>
          <w:bCs/>
          <w:szCs w:val="24"/>
          <w:lang w:val="ms-BN"/>
        </w:rPr>
        <w:t xml:space="preserve"> Bas Sewa Khas (BS) </w:t>
      </w:r>
      <w:r w:rsidR="007173CC" w:rsidRPr="00F05929">
        <w:rPr>
          <w:rFonts w:cs="Times New Roman"/>
          <w:bCs/>
          <w:szCs w:val="24"/>
          <w:lang w:val="ms-BN"/>
        </w:rPr>
        <w:t>ini</w:t>
      </w:r>
      <w:r w:rsidR="007173CC" w:rsidRPr="00F05929">
        <w:rPr>
          <w:rFonts w:cs="Times New Roman"/>
          <w:b/>
          <w:bCs/>
          <w:szCs w:val="24"/>
          <w:lang w:val="ms-BN"/>
        </w:rPr>
        <w:t xml:space="preserve"> </w:t>
      </w:r>
      <w:r w:rsidR="007173CC" w:rsidRPr="00F05929">
        <w:rPr>
          <w:rFonts w:cs="Times New Roman"/>
          <w:bCs/>
          <w:szCs w:val="24"/>
          <w:lang w:val="ms-BN"/>
        </w:rPr>
        <w:t>dikeluarkan atas nama</w:t>
      </w:r>
      <w:r w:rsidR="007173CC" w:rsidRPr="00F05929">
        <w:rPr>
          <w:rFonts w:cs="Times New Roman"/>
          <w:b/>
          <w:bCs/>
          <w:szCs w:val="24"/>
          <w:lang w:val="ms-BN"/>
        </w:rPr>
        <w:t xml:space="preserve"> </w:t>
      </w:r>
      <w:r w:rsidR="007173CC">
        <w:rPr>
          <w:rFonts w:cs="Times New Roman"/>
          <w:b/>
          <w:bCs/>
          <w:szCs w:val="24"/>
          <w:u w:val="dotted"/>
          <w:lang w:val="ms-BN"/>
        </w:rPr>
        <w:t>Nama Syarikat</w:t>
      </w:r>
      <w:r w:rsidR="00AE6DB6" w:rsidRPr="00AE6DB6">
        <w:rPr>
          <w:rFonts w:cs="Times New Roman"/>
          <w:b/>
          <w:bCs/>
          <w:szCs w:val="24"/>
          <w:lang w:val="ms-BN"/>
        </w:rPr>
        <w:t>;</w:t>
      </w:r>
    </w:p>
    <w:p w:rsidR="007173CC" w:rsidRPr="002C1BF2" w:rsidRDefault="007173CC" w:rsidP="007173CC">
      <w:pPr>
        <w:tabs>
          <w:tab w:val="num" w:pos="284"/>
          <w:tab w:val="num" w:pos="993"/>
        </w:tabs>
        <w:spacing w:line="240" w:lineRule="auto"/>
        <w:ind w:left="1135" w:hanging="142"/>
        <w:jc w:val="both"/>
        <w:rPr>
          <w:rFonts w:cs="Times New Roman"/>
          <w:szCs w:val="24"/>
          <w:lang w:val="ms-BN"/>
        </w:rPr>
      </w:pPr>
    </w:p>
    <w:p w:rsidR="00F46EF0" w:rsidRPr="00F46EF0" w:rsidRDefault="00F46EF0" w:rsidP="0065295F">
      <w:pPr>
        <w:numPr>
          <w:ilvl w:val="0"/>
          <w:numId w:val="37"/>
        </w:numPr>
        <w:tabs>
          <w:tab w:val="clear" w:pos="504"/>
          <w:tab w:val="num" w:pos="993"/>
        </w:tabs>
        <w:spacing w:line="240" w:lineRule="auto"/>
        <w:ind w:left="993" w:hanging="142"/>
        <w:jc w:val="both"/>
        <w:rPr>
          <w:rFonts w:cs="Times New Roman"/>
          <w:szCs w:val="24"/>
          <w:lang w:val="ms-BN"/>
        </w:rPr>
      </w:pPr>
      <w:r w:rsidRPr="005149E9">
        <w:rPr>
          <w:sz w:val="22"/>
          <w:lang w:val="ms-BN"/>
        </w:rPr>
        <w:t xml:space="preserve">Syarikat </w:t>
      </w:r>
      <w:r w:rsidR="001873EC">
        <w:rPr>
          <w:sz w:val="22"/>
          <w:lang w:val="ms-BN"/>
        </w:rPr>
        <w:t>Tuan/Puan</w:t>
      </w:r>
      <w:r w:rsidRPr="005149E9">
        <w:rPr>
          <w:sz w:val="22"/>
          <w:lang w:val="ms-BN"/>
        </w:rPr>
        <w:t xml:space="preserve"> </w:t>
      </w:r>
      <w:r w:rsidRPr="005149E9">
        <w:rPr>
          <w:b/>
          <w:sz w:val="22"/>
          <w:lang w:val="ms-BN"/>
        </w:rPr>
        <w:t>DIMESTIKAN</w:t>
      </w:r>
      <w:r w:rsidRPr="005149E9">
        <w:rPr>
          <w:sz w:val="22"/>
          <w:lang w:val="ms-BN"/>
        </w:rPr>
        <w:t xml:space="preserve"> untuk menghadapkan laporan perangkaan bulanan kepada Urusetia Lembaga pada setiap minggu pertama </w:t>
      </w:r>
      <w:r w:rsidRPr="005149E9">
        <w:rPr>
          <w:b/>
          <w:sz w:val="22"/>
          <w:lang w:val="ms-BN"/>
        </w:rPr>
        <w:t>(diantara 1hb – 7hb)</w:t>
      </w:r>
      <w:r w:rsidRPr="005149E9">
        <w:rPr>
          <w:sz w:val="22"/>
          <w:lang w:val="ms-BN"/>
        </w:rPr>
        <w:t xml:space="preserve"> bulan berikutnya;</w:t>
      </w:r>
    </w:p>
    <w:p w:rsidR="00554EA5" w:rsidRPr="008765AD" w:rsidRDefault="00554EA5" w:rsidP="00554EA5">
      <w:pPr>
        <w:spacing w:line="240" w:lineRule="auto"/>
        <w:ind w:left="993"/>
        <w:jc w:val="both"/>
        <w:rPr>
          <w:rFonts w:cs="Times New Roman"/>
          <w:szCs w:val="24"/>
          <w:lang w:val="ms-BN"/>
        </w:rPr>
      </w:pPr>
    </w:p>
    <w:p w:rsidR="003451F0" w:rsidRDefault="00554EA5" w:rsidP="0065295F">
      <w:pPr>
        <w:numPr>
          <w:ilvl w:val="0"/>
          <w:numId w:val="37"/>
        </w:numPr>
        <w:tabs>
          <w:tab w:val="clear" w:pos="504"/>
          <w:tab w:val="num" w:pos="993"/>
        </w:tabs>
        <w:spacing w:line="240" w:lineRule="auto"/>
        <w:ind w:left="993" w:hanging="142"/>
        <w:jc w:val="both"/>
        <w:rPr>
          <w:rFonts w:cs="Times New Roman"/>
          <w:szCs w:val="24"/>
          <w:lang w:val="ms-BN"/>
        </w:rPr>
      </w:pPr>
      <w:r>
        <w:rPr>
          <w:sz w:val="22"/>
          <w:lang w:val="ms-BN"/>
        </w:rPr>
        <w:t xml:space="preserve">Syarikat Tuan/Puan juga disarankan untuk memberi galakkan dan peluang pekerjaan kepada pemandu anak </w:t>
      </w:r>
      <w:r w:rsidRPr="008765AD">
        <w:rPr>
          <w:b/>
          <w:sz w:val="22"/>
          <w:lang w:val="ms-BN"/>
        </w:rPr>
        <w:t>TEMPATAN</w:t>
      </w:r>
      <w:r>
        <w:rPr>
          <w:sz w:val="22"/>
          <w:lang w:val="ms-BN"/>
        </w:rPr>
        <w:t>;</w:t>
      </w:r>
    </w:p>
    <w:p w:rsidR="003451F0" w:rsidRDefault="003451F0" w:rsidP="003451F0">
      <w:pPr>
        <w:pStyle w:val="ListParagraph"/>
        <w:rPr>
          <w:rFonts w:cs="Times New Roman"/>
          <w:szCs w:val="24"/>
          <w:lang w:val="ms-BN"/>
        </w:rPr>
      </w:pPr>
    </w:p>
    <w:p w:rsidR="00C63AF2" w:rsidRPr="00C63AF2" w:rsidRDefault="003451F0" w:rsidP="0065295F">
      <w:pPr>
        <w:numPr>
          <w:ilvl w:val="0"/>
          <w:numId w:val="37"/>
        </w:numPr>
        <w:tabs>
          <w:tab w:val="clear" w:pos="504"/>
          <w:tab w:val="num" w:pos="993"/>
        </w:tabs>
        <w:spacing w:line="240" w:lineRule="auto"/>
        <w:ind w:left="993" w:hanging="142"/>
        <w:jc w:val="both"/>
        <w:rPr>
          <w:rFonts w:cs="Times New Roman"/>
          <w:szCs w:val="24"/>
          <w:lang w:val="ms-BN"/>
        </w:rPr>
      </w:pPr>
      <w:r w:rsidRPr="005D7527">
        <w:rPr>
          <w:bCs/>
          <w:sz w:val="22"/>
          <w:lang w:val="ms-BN"/>
        </w:rPr>
        <w:t xml:space="preserve">Tempoh kebenaran bagi mendaftarkan dan  melesenkan </w:t>
      </w:r>
      <w:r>
        <w:rPr>
          <w:bCs/>
          <w:sz w:val="22"/>
          <w:lang w:val="ms-BN"/>
        </w:rPr>
        <w:t>bas</w:t>
      </w:r>
      <w:r w:rsidRPr="005D7527">
        <w:rPr>
          <w:bCs/>
          <w:sz w:val="22"/>
          <w:lang w:val="ms-BN"/>
        </w:rPr>
        <w:t xml:space="preserve"> untuk Lesen Bas Sewa Khas ini sah</w:t>
      </w:r>
      <w:r w:rsidRPr="005D7527">
        <w:rPr>
          <w:sz w:val="22"/>
          <w:lang w:val="ms-BN"/>
        </w:rPr>
        <w:t xml:space="preserve"> </w:t>
      </w:r>
      <w:r w:rsidRPr="005D7527">
        <w:rPr>
          <w:b/>
          <w:sz w:val="22"/>
          <w:lang w:val="ms-BN"/>
        </w:rPr>
        <w:t>DUA BELAS</w:t>
      </w:r>
      <w:r w:rsidRPr="005D7527">
        <w:rPr>
          <w:sz w:val="22"/>
          <w:lang w:val="ms-BN"/>
        </w:rPr>
        <w:t xml:space="preserve"> (</w:t>
      </w:r>
      <w:r w:rsidRPr="005D7527">
        <w:rPr>
          <w:b/>
          <w:sz w:val="22"/>
          <w:lang w:val="ms-BN"/>
        </w:rPr>
        <w:t>12</w:t>
      </w:r>
      <w:r w:rsidRPr="005D7527">
        <w:rPr>
          <w:sz w:val="22"/>
          <w:lang w:val="ms-BN"/>
        </w:rPr>
        <w:t xml:space="preserve">) </w:t>
      </w:r>
      <w:r w:rsidRPr="005D7527">
        <w:rPr>
          <w:b/>
          <w:sz w:val="22"/>
          <w:lang w:val="ms-BN"/>
        </w:rPr>
        <w:t>BULAN</w:t>
      </w:r>
      <w:r w:rsidRPr="005149E9">
        <w:rPr>
          <w:sz w:val="22"/>
          <w:lang w:val="ms-BN"/>
        </w:rPr>
        <w:t xml:space="preserve">  mulai dari tarikh Surat Sijil Kebenaran Lesen dikeluarkan. Jika bas berkenaan tidak didaftar dan dilesenkan dalam tempoh </w:t>
      </w:r>
      <w:r w:rsidRPr="005149E9">
        <w:rPr>
          <w:b/>
          <w:i/>
          <w:sz w:val="22"/>
          <w:lang w:val="ms-BN"/>
        </w:rPr>
        <w:t>dua belas (12) bulan</w:t>
      </w:r>
      <w:r w:rsidRPr="005149E9">
        <w:rPr>
          <w:sz w:val="22"/>
          <w:lang w:val="ms-BN"/>
        </w:rPr>
        <w:t xml:space="preserve">  tersebut maka kebenaran </w:t>
      </w:r>
      <w:r w:rsidRPr="005149E9">
        <w:rPr>
          <w:b/>
          <w:sz w:val="22"/>
          <w:lang w:val="ms-BN"/>
        </w:rPr>
        <w:t>Lesen</w:t>
      </w:r>
      <w:r w:rsidRPr="005149E9">
        <w:rPr>
          <w:sz w:val="22"/>
          <w:lang w:val="ms-BN"/>
        </w:rPr>
        <w:t xml:space="preserve"> </w:t>
      </w:r>
      <w:r w:rsidRPr="005149E9">
        <w:rPr>
          <w:b/>
          <w:sz w:val="22"/>
          <w:lang w:val="ms-BN"/>
        </w:rPr>
        <w:t>Bas Sewa Khas</w:t>
      </w:r>
      <w:r w:rsidRPr="005149E9">
        <w:rPr>
          <w:sz w:val="22"/>
          <w:lang w:val="ms-BN"/>
        </w:rPr>
        <w:t xml:space="preserve"> (</w:t>
      </w:r>
      <w:r w:rsidRPr="005149E9">
        <w:rPr>
          <w:b/>
          <w:sz w:val="22"/>
          <w:lang w:val="ms-BN"/>
        </w:rPr>
        <w:t>BS</w:t>
      </w:r>
      <w:r w:rsidRPr="005149E9">
        <w:rPr>
          <w:sz w:val="22"/>
          <w:lang w:val="ms-BN"/>
        </w:rPr>
        <w:t xml:space="preserve">) ini </w:t>
      </w:r>
      <w:r w:rsidRPr="005149E9">
        <w:rPr>
          <w:b/>
          <w:sz w:val="22"/>
          <w:lang w:val="ms-BN"/>
        </w:rPr>
        <w:t xml:space="preserve">TERBATAL </w:t>
      </w:r>
      <w:r w:rsidRPr="005149E9">
        <w:rPr>
          <w:sz w:val="22"/>
          <w:lang w:val="ms-BN"/>
        </w:rPr>
        <w:t>dengan sendirinya dan permohonan melanjutkan tempoh tidak dipertimbangkan</w:t>
      </w:r>
      <w:r w:rsidR="00C63AF2" w:rsidRPr="00F05929">
        <w:rPr>
          <w:rFonts w:cs="Times New Roman"/>
          <w:b/>
          <w:szCs w:val="24"/>
          <w:lang w:val="ms-BN"/>
        </w:rPr>
        <w:t>;</w:t>
      </w:r>
    </w:p>
    <w:p w:rsidR="00C63AF2" w:rsidRPr="00C63AF2" w:rsidRDefault="00C63AF2" w:rsidP="00C63AF2">
      <w:pPr>
        <w:spacing w:line="240" w:lineRule="auto"/>
        <w:ind w:left="993"/>
        <w:jc w:val="both"/>
        <w:rPr>
          <w:rFonts w:cs="Times New Roman"/>
          <w:szCs w:val="24"/>
          <w:lang w:val="ms-BN"/>
        </w:rPr>
      </w:pPr>
    </w:p>
    <w:p w:rsidR="007173CC" w:rsidRPr="00F05929" w:rsidRDefault="007173CC" w:rsidP="0065295F">
      <w:pPr>
        <w:numPr>
          <w:ilvl w:val="0"/>
          <w:numId w:val="37"/>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82336E" w:rsidRPr="0082336E">
        <w:rPr>
          <w:rFonts w:cs="Times New Roman"/>
          <w:b/>
          <w:szCs w:val="24"/>
          <w:lang w:val="ms-BN"/>
        </w:rPr>
        <w:t>ENAM (6) BULAN</w:t>
      </w:r>
      <w:r w:rsidRPr="00F05929">
        <w:rPr>
          <w:rFonts w:cs="Times New Roman"/>
          <w:szCs w:val="24"/>
          <w:lang w:val="ms-BN"/>
        </w:rPr>
        <w:t xml:space="preserve"> dari tempoh tarikh </w:t>
      </w:r>
      <w:r w:rsidR="009F12F4">
        <w:rPr>
          <w:rFonts w:cs="Times New Roman"/>
          <w:szCs w:val="24"/>
          <w:lang w:val="ms-BN"/>
        </w:rPr>
        <w:t>S</w:t>
      </w:r>
      <w:r w:rsidR="009F12F4" w:rsidRPr="00F05929">
        <w:rPr>
          <w:rFonts w:cs="Times New Roman"/>
          <w:szCs w:val="24"/>
          <w:lang w:val="ms-BN"/>
        </w:rPr>
        <w:t xml:space="preserve">urat </w:t>
      </w:r>
      <w:r w:rsidR="009F12F4">
        <w:rPr>
          <w:rFonts w:cs="Times New Roman"/>
          <w:szCs w:val="24"/>
          <w:lang w:val="ms-BN"/>
        </w:rPr>
        <w:t>Sijil K</w:t>
      </w:r>
      <w:r w:rsidR="009F12F4" w:rsidRPr="00F05929">
        <w:rPr>
          <w:rFonts w:cs="Times New Roman"/>
          <w:szCs w:val="24"/>
          <w:lang w:val="ms-BN"/>
        </w:rPr>
        <w:t>ebenaran</w:t>
      </w:r>
      <w:r w:rsidR="009F12F4">
        <w:rPr>
          <w:rFonts w:cs="Times New Roman"/>
          <w:szCs w:val="24"/>
          <w:lang w:val="ms-BN"/>
        </w:rPr>
        <w:t xml:space="preserve"> Lesen</w:t>
      </w:r>
      <w:r w:rsidRPr="00F05929">
        <w:rPr>
          <w:rFonts w:cs="Times New Roman"/>
          <w:szCs w:val="24"/>
          <w:lang w:val="ms-BN"/>
        </w:rPr>
        <w:t xml:space="preserve"> terakhir dikeluarkan dan semua kenderaan telah didaftar dan dilesenkan;</w:t>
      </w:r>
    </w:p>
    <w:p w:rsidR="007173CC" w:rsidRPr="00F05929" w:rsidRDefault="007173CC" w:rsidP="007173CC">
      <w:pPr>
        <w:tabs>
          <w:tab w:val="num" w:pos="993"/>
        </w:tabs>
        <w:ind w:left="1135" w:hanging="142"/>
        <w:jc w:val="both"/>
        <w:rPr>
          <w:rFonts w:cs="Times New Roman"/>
          <w:szCs w:val="24"/>
          <w:lang w:val="ms-BN"/>
        </w:rPr>
      </w:pPr>
    </w:p>
    <w:p w:rsidR="005C1C8D" w:rsidRPr="005C1C8D" w:rsidRDefault="007173CC" w:rsidP="0065295F">
      <w:pPr>
        <w:numPr>
          <w:ilvl w:val="0"/>
          <w:numId w:val="37"/>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Bas Sewa Khas</w:t>
      </w:r>
      <w:r w:rsidRPr="00F05929">
        <w:rPr>
          <w:rFonts w:cs="Times New Roman"/>
          <w:b/>
          <w:szCs w:val="24"/>
          <w:lang w:val="ms-BN"/>
        </w:rPr>
        <w:t xml:space="preserve"> (</w:t>
      </w:r>
      <w:r>
        <w:rPr>
          <w:rFonts w:cs="Times New Roman"/>
          <w:b/>
          <w:szCs w:val="24"/>
          <w:lang w:val="ms-BN"/>
        </w:rPr>
        <w:t>BS</w:t>
      </w:r>
      <w:r w:rsidRPr="00F05929">
        <w:rPr>
          <w:rFonts w:cs="Times New Roman"/>
          <w:b/>
          <w:szCs w:val="24"/>
          <w:lang w:val="ms-BN"/>
        </w:rPr>
        <w:t>)</w:t>
      </w:r>
      <w:r w:rsidRPr="00F05929">
        <w:rPr>
          <w:rFonts w:cs="Times New Roman"/>
          <w:szCs w:val="24"/>
          <w:lang w:val="ms-BN"/>
        </w:rPr>
        <w:t xml:space="preserve"> </w:t>
      </w:r>
      <w:r w:rsidR="005901F9">
        <w:rPr>
          <w:rFonts w:cs="Times New Roman"/>
          <w:szCs w:val="24"/>
          <w:lang w:val="ms-BN"/>
        </w:rPr>
        <w:t>bagi bas yang didaftar dan dilesenkan</w:t>
      </w:r>
      <w:r w:rsidRPr="00F05929">
        <w:rPr>
          <w:rFonts w:cs="Times New Roman"/>
          <w:szCs w:val="24"/>
          <w:lang w:val="ms-BN"/>
        </w:rPr>
        <w:t xml:space="preserve"> diberi selama </w:t>
      </w:r>
      <w:r w:rsidR="00250669" w:rsidRPr="00F05929">
        <w:rPr>
          <w:rFonts w:cs="Times New Roman"/>
          <w:b/>
          <w:szCs w:val="24"/>
          <w:lang w:val="ms-BN"/>
        </w:rPr>
        <w:t>Lima (5) Tahun</w:t>
      </w:r>
      <w:r w:rsidR="00250669" w:rsidRPr="00F05929">
        <w:rPr>
          <w:rFonts w:cs="Times New Roman"/>
          <w:szCs w:val="24"/>
          <w:lang w:val="ms-BN"/>
        </w:rPr>
        <w:t xml:space="preserve"> </w:t>
      </w:r>
      <w:r w:rsidRPr="00F05929">
        <w:rPr>
          <w:rFonts w:cs="Times New Roman"/>
          <w:szCs w:val="24"/>
          <w:lang w:val="ms-BN"/>
        </w:rPr>
        <w:t xml:space="preserve">bagi kenderaan BARU atau </w:t>
      </w:r>
      <w:r w:rsidR="00250669" w:rsidRPr="00F05929">
        <w:rPr>
          <w:rFonts w:cs="Times New Roman"/>
          <w:b/>
          <w:szCs w:val="24"/>
          <w:lang w:val="ms-BN"/>
        </w:rPr>
        <w:t>Tiga (3) Tahun</w:t>
      </w:r>
      <w:r w:rsidR="00250669" w:rsidRPr="00F05929">
        <w:rPr>
          <w:rFonts w:cs="Times New Roman"/>
          <w:szCs w:val="24"/>
          <w:lang w:val="ms-BN"/>
        </w:rPr>
        <w:t xml:space="preserve"> </w:t>
      </w:r>
      <w:r w:rsidRPr="00F05929">
        <w:rPr>
          <w:rFonts w:cs="Times New Roman"/>
          <w:szCs w:val="24"/>
          <w:lang w:val="ms-BN"/>
        </w:rPr>
        <w:t xml:space="preserve">bagi kenderaan Import Terpakai Luar Negeri atau tidak melebihi </w:t>
      </w:r>
      <w:r w:rsidR="00250669" w:rsidRPr="00F05929">
        <w:rPr>
          <w:rFonts w:cs="Times New Roman"/>
          <w:b/>
          <w:szCs w:val="24"/>
          <w:lang w:val="ms-BN"/>
        </w:rPr>
        <w:t>Dua (2) Tahun</w:t>
      </w:r>
      <w:r w:rsidR="00250669" w:rsidRPr="00F05929">
        <w:rPr>
          <w:rFonts w:cs="Times New Roman"/>
          <w:szCs w:val="24"/>
          <w:lang w:val="ms-BN"/>
        </w:rPr>
        <w:t xml:space="preserve"> </w:t>
      </w:r>
      <w:r w:rsidRPr="00F05929">
        <w:rPr>
          <w:rFonts w:cs="Times New Roman"/>
          <w:szCs w:val="24"/>
          <w:lang w:val="ms-BN"/>
        </w:rPr>
        <w:t xml:space="preserve">dan tidak kurang </w:t>
      </w:r>
      <w:r w:rsidR="00250669" w:rsidRPr="00F05929">
        <w:rPr>
          <w:rFonts w:cs="Times New Roman"/>
          <w:b/>
          <w:szCs w:val="24"/>
          <w:lang w:val="ms-BN"/>
        </w:rPr>
        <w:t>Enam (6) Bulan</w:t>
      </w:r>
      <w:r w:rsidR="00250669" w:rsidRPr="00F05929">
        <w:rPr>
          <w:rFonts w:cs="Times New Roman"/>
          <w:szCs w:val="24"/>
          <w:lang w:val="ms-BN"/>
        </w:rPr>
        <w:t xml:space="preserve"> </w:t>
      </w:r>
      <w:r w:rsidRPr="00F05929">
        <w:rPr>
          <w:rFonts w:cs="Times New Roman"/>
          <w:szCs w:val="24"/>
          <w:lang w:val="ms-BN"/>
        </w:rPr>
        <w:t xml:space="preserve">bagi kenderaan Terpakai Dalam Negeri dari </w:t>
      </w:r>
      <w:r w:rsidR="00250669">
        <w:rPr>
          <w:rFonts w:cs="Times New Roman"/>
          <w:szCs w:val="24"/>
          <w:lang w:val="ms-BN"/>
        </w:rPr>
        <w:t xml:space="preserve">tarikh </w:t>
      </w:r>
      <w:r w:rsidR="009F12F4">
        <w:rPr>
          <w:rFonts w:cs="Times New Roman"/>
          <w:szCs w:val="24"/>
          <w:lang w:val="ms-BN"/>
        </w:rPr>
        <w:t>S</w:t>
      </w:r>
      <w:r w:rsidR="009F12F4" w:rsidRPr="00F05929">
        <w:rPr>
          <w:rFonts w:cs="Times New Roman"/>
          <w:szCs w:val="24"/>
          <w:lang w:val="ms-BN"/>
        </w:rPr>
        <w:t xml:space="preserve">urat </w:t>
      </w:r>
      <w:r w:rsidR="009F12F4">
        <w:rPr>
          <w:rFonts w:cs="Times New Roman"/>
          <w:szCs w:val="24"/>
          <w:lang w:val="ms-BN"/>
        </w:rPr>
        <w:t>Sijil K</w:t>
      </w:r>
      <w:r w:rsidR="009F12F4" w:rsidRPr="00F05929">
        <w:rPr>
          <w:rFonts w:cs="Times New Roman"/>
          <w:szCs w:val="24"/>
          <w:lang w:val="ms-BN"/>
        </w:rPr>
        <w:t>ebenaran</w:t>
      </w:r>
      <w:r w:rsidR="009F12F4">
        <w:rPr>
          <w:rFonts w:cs="Times New Roman"/>
          <w:szCs w:val="24"/>
          <w:lang w:val="ms-BN"/>
        </w:rPr>
        <w:t xml:space="preserve"> Lesen</w:t>
      </w:r>
      <w:r w:rsidRPr="00F05929">
        <w:rPr>
          <w:rFonts w:cs="Times New Roman"/>
          <w:szCs w:val="24"/>
          <w:lang w:val="ms-BN"/>
        </w:rPr>
        <w:t xml:space="preserve"> ini dikeluarkan</w:t>
      </w:r>
      <w:r>
        <w:rPr>
          <w:rFonts w:cs="Times New Roman"/>
          <w:szCs w:val="24"/>
          <w:lang w:val="ms-BN"/>
        </w:rPr>
        <w:t>;</w:t>
      </w:r>
    </w:p>
    <w:p w:rsidR="005C1C8D" w:rsidRPr="005C1C8D" w:rsidRDefault="005C1C8D" w:rsidP="00B4745B">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Bas hanya dibenarkan untuk membawa penumpang-penumpang secara </w:t>
      </w:r>
      <w:r w:rsidRPr="005C1C8D">
        <w:rPr>
          <w:rFonts w:cs="Times New Roman"/>
          <w:b/>
          <w:bCs/>
          <w:szCs w:val="24"/>
          <w:lang w:val="ms-BN"/>
        </w:rPr>
        <w:t>Sewa Khas</w:t>
      </w:r>
      <w:r w:rsidRPr="005C1C8D">
        <w:rPr>
          <w:rFonts w:cs="Times New Roman"/>
          <w:szCs w:val="24"/>
          <w:lang w:val="ms-BN"/>
        </w:rPr>
        <w:t xml:space="preserve"> </w:t>
      </w:r>
      <w:r w:rsidRPr="005C1C8D">
        <w:rPr>
          <w:rFonts w:cs="Times New Roman"/>
          <w:i/>
          <w:iCs/>
          <w:szCs w:val="24"/>
          <w:lang w:val="ms-BN"/>
        </w:rPr>
        <w:t>atau</w:t>
      </w:r>
      <w:r w:rsidRPr="005C1C8D">
        <w:rPr>
          <w:rFonts w:cs="Times New Roman"/>
          <w:szCs w:val="24"/>
          <w:lang w:val="ms-BN"/>
        </w:rPr>
        <w:t xml:space="preserve"> </w:t>
      </w:r>
      <w:r w:rsidRPr="005901F9">
        <w:rPr>
          <w:rFonts w:cs="Times New Roman"/>
          <w:b/>
          <w:bCs/>
          <w:i/>
          <w:szCs w:val="24"/>
          <w:lang w:val="ms-BN"/>
        </w:rPr>
        <w:t>Spot Hire</w:t>
      </w:r>
      <w:r w:rsidRPr="005C1C8D">
        <w:rPr>
          <w:rFonts w:cs="Times New Roman"/>
          <w:szCs w:val="24"/>
          <w:lang w:val="ms-BN"/>
        </w:rPr>
        <w:t xml:space="preserve"> sahaja. Sebarang kegunaan lain tidak </w:t>
      </w:r>
      <w:r w:rsidRPr="005C1C8D">
        <w:rPr>
          <w:rFonts w:cs="Times New Roman"/>
          <w:b/>
          <w:szCs w:val="24"/>
          <w:lang w:val="ms-BN"/>
        </w:rPr>
        <w:t>DIBENARKAN</w:t>
      </w:r>
      <w:r w:rsidRPr="005C1C8D">
        <w:rPr>
          <w:rFonts w:cs="Times New Roman"/>
          <w:szCs w:val="24"/>
          <w:lang w:val="ms-BN"/>
        </w:rPr>
        <w:t xml:space="preserve"> melainkan mendapat  kebenaran bertulis daripada Lembaga terlebih dahulu;</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Bas tidak dibenarkan disimpan ditempat penaruhan kereta</w:t>
      </w:r>
      <w:r w:rsidR="00824074">
        <w:rPr>
          <w:rFonts w:cs="Times New Roman"/>
          <w:szCs w:val="24"/>
          <w:lang w:val="ms-BN"/>
        </w:rPr>
        <w:t>-</w:t>
      </w:r>
      <w:r w:rsidRPr="005C1C8D">
        <w:rPr>
          <w:rFonts w:cs="Times New Roman"/>
          <w:szCs w:val="24"/>
          <w:lang w:val="ms-BN"/>
        </w:rPr>
        <w:t xml:space="preserve">kereta berbayar jika melebihi 14 kaki </w:t>
      </w:r>
      <w:r w:rsidRPr="005C1C8D">
        <w:rPr>
          <w:rFonts w:cs="Times New Roman"/>
          <w:i/>
          <w:szCs w:val="24"/>
          <w:lang w:val="ms-BN"/>
        </w:rPr>
        <w:t>Road Traffic (Bandar Seri Begawan Municipal Board)(Parking Place) Rules, 1972 dan Road Traffic (Kuala Belait dan Seria Municipal Board)(Parking Place) Rules, 1979</w:t>
      </w:r>
      <w:r w:rsidRPr="005C1C8D">
        <w:rPr>
          <w:rFonts w:cs="Times New Roman"/>
          <w:szCs w:val="24"/>
          <w:lang w:val="ms-BN"/>
        </w:rPr>
        <w:t>, dan kawasan-kawasan perumahan Kerajaan, Rancangan Perumahan Negara, gedung-gedung perniagaan, komplek-komplek komersil, tapak-tapak perindustrial ringgan dan ditepi</w:t>
      </w:r>
      <w:r w:rsidR="00824074">
        <w:rPr>
          <w:rFonts w:cs="Times New Roman"/>
          <w:szCs w:val="24"/>
          <w:lang w:val="ms-BN"/>
        </w:rPr>
        <w:t>-</w:t>
      </w:r>
      <w:r w:rsidRPr="005C1C8D">
        <w:rPr>
          <w:rFonts w:cs="Times New Roman"/>
          <w:szCs w:val="24"/>
          <w:lang w:val="ms-BN"/>
        </w:rPr>
        <w:t>tepi jalan raya;</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Perkataan-perkataan </w:t>
      </w:r>
      <w:r w:rsidRPr="00EE6DE1">
        <w:rPr>
          <w:rFonts w:cs="Times New Roman"/>
          <w:b/>
          <w:bCs/>
          <w:szCs w:val="24"/>
          <w:u w:val="dotted"/>
          <w:lang w:val="ms-BN"/>
        </w:rPr>
        <w:t>BAS SEWA KHAS</w:t>
      </w:r>
      <w:r w:rsidRPr="005C1C8D">
        <w:rPr>
          <w:rFonts w:cs="Times New Roman"/>
          <w:szCs w:val="24"/>
          <w:lang w:val="ms-BN"/>
        </w:rPr>
        <w:t xml:space="preserve"> hendaklah ditandakan dalam fon Arial hitam tebal dan berhuruf tegak dengan setiap daripada huruf-huruf perkataan itu berukuran 200 milimeter tinggi, 100 milimeter lebar dan 30 milimeter;</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Nama, alamat semasa, berat kenderaan, berat muatan, berat semuanya dan jumlah penumpang hendaklah</w:t>
      </w:r>
      <w:r w:rsidR="00421114">
        <w:rPr>
          <w:rFonts w:cs="Times New Roman"/>
          <w:szCs w:val="24"/>
          <w:lang w:val="ms-BN"/>
        </w:rPr>
        <w:t xml:space="preserve"> juga dilekatkan pada bahagian sisi</w:t>
      </w:r>
      <w:r w:rsidRPr="005C1C8D">
        <w:rPr>
          <w:rFonts w:cs="Times New Roman"/>
          <w:szCs w:val="24"/>
          <w:lang w:val="ms-BN"/>
        </w:rPr>
        <w:t xml:space="preserve"> kiri dan kanan dibawah perkataan-perkataan para (</w:t>
      </w:r>
      <w:r w:rsidR="00C06675">
        <w:rPr>
          <w:rFonts w:cs="Times New Roman"/>
          <w:b/>
          <w:i/>
          <w:szCs w:val="24"/>
          <w:lang w:val="ms-BN"/>
        </w:rPr>
        <w:t>vii</w:t>
      </w:r>
      <w:r w:rsidRPr="005C1C8D">
        <w:rPr>
          <w:rFonts w:cs="Times New Roman"/>
          <w:szCs w:val="24"/>
          <w:lang w:val="ms-BN"/>
        </w:rPr>
        <w:t>). Sebarang logo, iklan, nama atau tanda lain tidak boleh dilekatkan melainkan mendapat kebenaran terlebih dahulu daripada  Lembaga Melesen Pengangkutan Bermotor;</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C06675" w:rsidRDefault="001731F0" w:rsidP="0065295F">
      <w:pPr>
        <w:numPr>
          <w:ilvl w:val="0"/>
          <w:numId w:val="37"/>
        </w:numPr>
        <w:spacing w:line="240" w:lineRule="auto"/>
        <w:ind w:left="993" w:hanging="142"/>
        <w:jc w:val="both"/>
        <w:rPr>
          <w:rFonts w:cs="Times New Roman"/>
          <w:szCs w:val="24"/>
          <w:lang w:val="ms-BN"/>
        </w:rPr>
      </w:pPr>
      <w:r>
        <w:rPr>
          <w:rFonts w:cs="Times New Roman"/>
          <w:szCs w:val="24"/>
          <w:lang w:val="ms-BN"/>
        </w:rPr>
        <w:t>Tanda Lesen a</w:t>
      </w:r>
      <w:r w:rsidR="00C06675">
        <w:rPr>
          <w:rFonts w:cs="Times New Roman"/>
          <w:szCs w:val="24"/>
          <w:lang w:val="ms-BN"/>
        </w:rPr>
        <w:t xml:space="preserve">bjad </w:t>
      </w:r>
      <w:r w:rsidR="00C06675" w:rsidRPr="00C06675">
        <w:rPr>
          <w:rFonts w:cs="Times New Roman"/>
          <w:b/>
          <w:szCs w:val="24"/>
          <w:lang w:val="ms-BN"/>
        </w:rPr>
        <w:t>B</w:t>
      </w:r>
      <w:r w:rsidR="00C06675" w:rsidRPr="00EB3099">
        <w:rPr>
          <w:rFonts w:cs="Times New Roman"/>
          <w:b/>
          <w:szCs w:val="24"/>
          <w:lang w:val="ms-BN"/>
        </w:rPr>
        <w:t>S</w:t>
      </w:r>
      <w:r w:rsidR="00C06675"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C06675">
        <w:rPr>
          <w:rFonts w:cs="Times New Roman"/>
          <w:szCs w:val="24"/>
          <w:lang w:val="ms-BN"/>
        </w:rPr>
        <w:t>ilekatkan dibahagian belakang sisi</w:t>
      </w:r>
      <w:r w:rsidR="00C06675" w:rsidRPr="00EB3099">
        <w:rPr>
          <w:rFonts w:cs="Times New Roman"/>
          <w:szCs w:val="24"/>
          <w:lang w:val="ms-BN"/>
        </w:rPr>
        <w:t xml:space="preserve"> kiri dan kanan kenderaan </w:t>
      </w:r>
      <w:r w:rsidR="00C06675" w:rsidRPr="00EB3099">
        <w:rPr>
          <w:rFonts w:cs="Times New Roman"/>
          <w:b/>
          <w:i/>
          <w:szCs w:val="24"/>
          <w:lang w:val="ms-BN"/>
        </w:rPr>
        <w:t>rujuk rajah 1</w:t>
      </w:r>
      <w:r w:rsidR="00C06675" w:rsidRPr="00EB3099">
        <w:rPr>
          <w:rFonts w:cs="Times New Roman"/>
          <w:szCs w:val="24"/>
          <w:lang w:val="ms-BN"/>
        </w:rPr>
        <w:t>;</w:t>
      </w:r>
    </w:p>
    <w:p w:rsidR="00C06675" w:rsidRDefault="00C06675" w:rsidP="00C06675">
      <w:pPr>
        <w:pStyle w:val="ListParagraph"/>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lastRenderedPageBreak/>
        <w:t>Di bahagian luar belakang bas hendaklah dilekatkan suatu tanda plet arahan had laju;</w:t>
      </w:r>
    </w:p>
    <w:p w:rsidR="005C1C8D" w:rsidRDefault="005C1C8D" w:rsidP="00B4745B">
      <w:pPr>
        <w:pStyle w:val="ListParagraph"/>
        <w:tabs>
          <w:tab w:val="num" w:pos="993"/>
        </w:tabs>
        <w:spacing w:line="240" w:lineRule="auto"/>
        <w:ind w:left="1135" w:hanging="142"/>
        <w:rPr>
          <w:rFonts w:cs="Times New Roman"/>
          <w:szCs w:val="24"/>
          <w:lang w:val="ms-BN"/>
        </w:rPr>
      </w:pPr>
    </w:p>
    <w:p w:rsidR="005C1C8D" w:rsidRPr="00BF3EC7" w:rsidRDefault="00F05929" w:rsidP="0065295F">
      <w:pPr>
        <w:numPr>
          <w:ilvl w:val="0"/>
          <w:numId w:val="37"/>
        </w:numPr>
        <w:spacing w:line="240" w:lineRule="auto"/>
        <w:ind w:left="993" w:hanging="142"/>
        <w:jc w:val="both"/>
        <w:rPr>
          <w:rFonts w:cs="Times New Roman"/>
          <w:szCs w:val="24"/>
          <w:lang w:val="ms-BN"/>
        </w:rPr>
      </w:pPr>
      <w:r w:rsidRPr="00F05929">
        <w:rPr>
          <w:rFonts w:cs="Times New Roman"/>
          <w:szCs w:val="24"/>
        </w:rPr>
        <w:t>Mempamerkan notis nombor aduan Lembaga seperti ini</w:t>
      </w:r>
      <w:r w:rsidR="00824074">
        <w:rPr>
          <w:rFonts w:cs="Times New Roman"/>
          <w:szCs w:val="24"/>
        </w:rPr>
        <w:t xml:space="preserve"> </w:t>
      </w:r>
      <w:r w:rsidRPr="00F05929">
        <w:rPr>
          <w:rFonts w:cs="Times New Roman"/>
          <w:b/>
          <w:szCs w:val="24"/>
        </w:rPr>
        <w:t>No. Aduan MTLA</w:t>
      </w:r>
      <w:r w:rsidR="00824074">
        <w:rPr>
          <w:rFonts w:cs="Times New Roman"/>
          <w:b/>
          <w:szCs w:val="24"/>
        </w:rPr>
        <w:t xml:space="preserve"> 1</w:t>
      </w:r>
      <w:r w:rsidR="008E1CE6">
        <w:rPr>
          <w:rFonts w:cs="Times New Roman"/>
          <w:b/>
          <w:szCs w:val="24"/>
        </w:rPr>
        <w:t>23</w:t>
      </w:r>
      <w:r w:rsidRPr="00F05929">
        <w:rPr>
          <w:rFonts w:cs="Times New Roman"/>
          <w:szCs w:val="24"/>
        </w:rPr>
        <w:t xml:space="preserve"> dibahagian belakang badan kenderaan dengan huruf Arial Fon berukuran</w:t>
      </w:r>
      <w:r w:rsidR="00824074">
        <w:rPr>
          <w:rFonts w:cs="Times New Roman"/>
          <w:szCs w:val="24"/>
        </w:rPr>
        <w:t xml:space="preserve"> tidak kurang</w:t>
      </w:r>
      <w:r w:rsidRPr="00F05929">
        <w:rPr>
          <w:rFonts w:cs="Times New Roman"/>
          <w:szCs w:val="24"/>
        </w:rPr>
        <w:t xml:space="preserve"> 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824074" w:rsidRPr="005C1C8D" w:rsidRDefault="00824074"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Bas berkenaan mestilah mempunyai seorang kalendan;</w:t>
      </w:r>
    </w:p>
    <w:p w:rsidR="004C5FB4" w:rsidRPr="005C1C8D" w:rsidRDefault="001731F0" w:rsidP="00D87427">
      <w:pPr>
        <w:pStyle w:val="ListParagraph"/>
        <w:tabs>
          <w:tab w:val="num" w:pos="993"/>
        </w:tabs>
        <w:spacing w:line="240" w:lineRule="auto"/>
        <w:ind w:left="993" w:hanging="142"/>
        <w:rPr>
          <w:rFonts w:cs="Times New Roman"/>
          <w:szCs w:val="24"/>
          <w:lang w:val="ms-BN"/>
        </w:rPr>
      </w:pPr>
      <w:r>
        <w:rPr>
          <w:rFonts w:cs="Times New Roman"/>
          <w:szCs w:val="24"/>
          <w:lang w:val="ms-BN"/>
        </w:rPr>
        <w:tab/>
      </w: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Jika sekiranya didapati lesen kenderaan bas itu telah mansuh dan tidak  ada laporan tidak digunakan (</w:t>
      </w:r>
      <w:r w:rsidRPr="005C1C8D">
        <w:rPr>
          <w:rFonts w:cs="Times New Roman"/>
          <w:b/>
          <w:i/>
          <w:szCs w:val="24"/>
          <w:lang w:val="ms-BN"/>
        </w:rPr>
        <w:t>non use</w:t>
      </w:r>
      <w:r w:rsidRPr="005C1C8D">
        <w:rPr>
          <w:rFonts w:cs="Times New Roman"/>
          <w:szCs w:val="24"/>
          <w:lang w:val="ms-BN"/>
        </w:rPr>
        <w:t xml:space="preserve">) diterima oleh Jabatan Pengangkutan Darat mengenainya dalam tempoh </w:t>
      </w:r>
      <w:r w:rsidRPr="005C1C8D">
        <w:rPr>
          <w:rFonts w:cs="Times New Roman"/>
          <w:b/>
          <w:bCs/>
          <w:szCs w:val="24"/>
          <w:lang w:val="ms-BN"/>
        </w:rPr>
        <w:t>tiga</w:t>
      </w:r>
      <w:r w:rsidRPr="005C1C8D">
        <w:rPr>
          <w:rFonts w:cs="Times New Roman"/>
          <w:szCs w:val="24"/>
          <w:lang w:val="ms-BN"/>
        </w:rPr>
        <w:t xml:space="preserve"> (</w:t>
      </w:r>
      <w:r w:rsidRPr="005C1C8D">
        <w:rPr>
          <w:rFonts w:cs="Times New Roman"/>
          <w:b/>
          <w:bCs/>
          <w:i/>
          <w:szCs w:val="24"/>
          <w:lang w:val="ms-BN"/>
        </w:rPr>
        <w:t>3</w:t>
      </w:r>
      <w:r w:rsidRPr="005C1C8D">
        <w:rPr>
          <w:rFonts w:cs="Times New Roman"/>
          <w:szCs w:val="24"/>
          <w:lang w:val="ms-BN"/>
        </w:rPr>
        <w:t xml:space="preserve">) </w:t>
      </w:r>
      <w:r w:rsidRPr="005C1C8D">
        <w:rPr>
          <w:rFonts w:cs="Times New Roman"/>
          <w:b/>
          <w:bCs/>
          <w:szCs w:val="24"/>
          <w:lang w:val="ms-BN"/>
        </w:rPr>
        <w:t>bulan</w:t>
      </w:r>
      <w:r w:rsidRPr="005C1C8D">
        <w:rPr>
          <w:rFonts w:cs="Times New Roman"/>
          <w:szCs w:val="24"/>
          <w:lang w:val="ms-BN"/>
        </w:rPr>
        <w:t xml:space="preserve"> dari tarikh mansuh lesen kenderaan bas itu maka Lesen bas itu akan dibatalkan;</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Bas hendaklah diusahakan sendiri oleh pemilik Lesen dan tidak boleh dijual atau dipajakkan kepada seseorang lain atau pihak lain untuk mencari sewa. Sebarang penukaran atau perubahan nama pemegang-pemegang saham syarikat hendaklah terlebih dahulu mendapat kebenaran daripada Lembaga. Jika didapati diubah atau ditukar tanpa mendapat kebenaran dan ada diantara pemegang saham atau pemilik syarikat itu terdiri dari mereka yang tidak berhak untuk mendapatkan Lesen maka Lesen ini akan dibatalkan serta merta;</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Pemilik bas hendaklah bersedia memberikan perkhidmatan kepada orang ramai tegasnya yang memerlukan perkhidmatan </w:t>
      </w:r>
      <w:r w:rsidRPr="005C1C8D">
        <w:rPr>
          <w:rFonts w:cs="Times New Roman"/>
          <w:b/>
          <w:bCs/>
          <w:szCs w:val="24"/>
          <w:lang w:val="ms-BN"/>
        </w:rPr>
        <w:t>Sewa Khas</w:t>
      </w:r>
      <w:r w:rsidRPr="005C1C8D">
        <w:rPr>
          <w:rFonts w:cs="Times New Roman"/>
          <w:szCs w:val="24"/>
          <w:lang w:val="ms-BN"/>
        </w:rPr>
        <w:t xml:space="preserve"> </w:t>
      </w:r>
      <w:r w:rsidRPr="005C1C8D">
        <w:rPr>
          <w:rFonts w:cs="Times New Roman"/>
          <w:i/>
          <w:iCs/>
          <w:szCs w:val="24"/>
          <w:lang w:val="ms-BN"/>
        </w:rPr>
        <w:t>atau</w:t>
      </w:r>
      <w:r w:rsidRPr="005C1C8D">
        <w:rPr>
          <w:rFonts w:cs="Times New Roman"/>
          <w:szCs w:val="24"/>
          <w:lang w:val="ms-BN"/>
        </w:rPr>
        <w:t xml:space="preserve"> </w:t>
      </w:r>
      <w:r w:rsidRPr="005C1C8D">
        <w:rPr>
          <w:rFonts w:cs="Times New Roman"/>
          <w:b/>
          <w:bCs/>
          <w:i/>
          <w:iCs/>
          <w:szCs w:val="24"/>
          <w:lang w:val="ms-BN"/>
        </w:rPr>
        <w:t>Spot hire</w:t>
      </w:r>
      <w:r w:rsidRPr="005C1C8D">
        <w:rPr>
          <w:rFonts w:cs="Times New Roman"/>
          <w:szCs w:val="24"/>
          <w:lang w:val="ms-BN"/>
        </w:rPr>
        <w:t>;</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Bas itu hendaklah mempunyai pelindungan insuran termasuk liabiliti penumpang dan kalendan;</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Menyediakan sebuah alat pemadam api jenis </w:t>
      </w:r>
      <w:r w:rsidRPr="005C1C8D">
        <w:rPr>
          <w:rFonts w:cs="Times New Roman"/>
          <w:b/>
          <w:bCs/>
          <w:szCs w:val="24"/>
          <w:lang w:val="ms-BN"/>
        </w:rPr>
        <w:t>BCF</w:t>
      </w:r>
      <w:r w:rsidRPr="005C1C8D">
        <w:rPr>
          <w:rFonts w:cs="Times New Roman"/>
          <w:szCs w:val="24"/>
          <w:lang w:val="ms-BN"/>
        </w:rPr>
        <w:t xml:space="preserve"> dengan kemuatan 9 litre dan peti ubat kecemasan;</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Pemandu bas mestilah lulus pemeriksaan Pegawai Kesihatan sebagai layak memandu bas awam sebelum Pegawai Melesen mengeluarkan lesen memandu kelas </w:t>
      </w:r>
      <w:r w:rsidRPr="005C1C8D">
        <w:rPr>
          <w:rFonts w:cs="Times New Roman"/>
          <w:b/>
          <w:szCs w:val="24"/>
          <w:lang w:val="ms-BN"/>
        </w:rPr>
        <w:t>ENAM</w:t>
      </w:r>
      <w:r w:rsidRPr="005C1C8D">
        <w:rPr>
          <w:rFonts w:cs="Times New Roman"/>
          <w:szCs w:val="24"/>
          <w:lang w:val="ms-BN"/>
        </w:rPr>
        <w:t xml:space="preserve"> (</w:t>
      </w:r>
      <w:r w:rsidRPr="005C1C8D">
        <w:rPr>
          <w:rFonts w:cs="Times New Roman"/>
          <w:b/>
          <w:szCs w:val="24"/>
          <w:lang w:val="ms-BN"/>
        </w:rPr>
        <w:t>6</w:t>
      </w:r>
      <w:r w:rsidRPr="005C1C8D">
        <w:rPr>
          <w:rFonts w:cs="Times New Roman"/>
          <w:szCs w:val="24"/>
          <w:lang w:val="ms-BN"/>
        </w:rPr>
        <w:t>);</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Lesen kenderaan Bas dikenakan $6.00 bagi setiap 100 c.c. setahun;</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Bas hendaklah menaikan dan menurunkan penumpang ditempat Perhentian bas yang telah disediakan;</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Permohonan untuk membaharui Lesen hendaklah dihadapkan </w:t>
      </w:r>
      <w:r w:rsidRPr="005C1C8D">
        <w:rPr>
          <w:rFonts w:cs="Times New Roman"/>
          <w:b/>
          <w:bCs/>
          <w:i/>
          <w:szCs w:val="24"/>
          <w:lang w:val="ms-BN"/>
        </w:rPr>
        <w:t>tiga</w:t>
      </w:r>
      <w:r w:rsidRPr="005C1C8D">
        <w:rPr>
          <w:rFonts w:cs="Times New Roman"/>
          <w:i/>
          <w:szCs w:val="24"/>
          <w:lang w:val="ms-BN"/>
        </w:rPr>
        <w:t xml:space="preserve"> (</w:t>
      </w:r>
      <w:r w:rsidRPr="005C1C8D">
        <w:rPr>
          <w:rFonts w:cs="Times New Roman"/>
          <w:b/>
          <w:bCs/>
          <w:i/>
          <w:szCs w:val="24"/>
          <w:lang w:val="ms-BN"/>
        </w:rPr>
        <w:t>3</w:t>
      </w:r>
      <w:r w:rsidRPr="005C1C8D">
        <w:rPr>
          <w:rFonts w:cs="Times New Roman"/>
          <w:i/>
          <w:szCs w:val="24"/>
          <w:lang w:val="ms-BN"/>
        </w:rPr>
        <w:t xml:space="preserve">) </w:t>
      </w:r>
      <w:r w:rsidRPr="005C1C8D">
        <w:rPr>
          <w:rFonts w:cs="Times New Roman"/>
          <w:b/>
          <w:bCs/>
          <w:i/>
          <w:szCs w:val="24"/>
          <w:lang w:val="ms-BN"/>
        </w:rPr>
        <w:t>bulan</w:t>
      </w:r>
      <w:r w:rsidRPr="005C1C8D">
        <w:rPr>
          <w:rFonts w:cs="Times New Roman"/>
          <w:szCs w:val="24"/>
          <w:lang w:val="ms-BN"/>
        </w:rPr>
        <w:t xml:space="preserve"> sebelum ianya berakhir.</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Bas tidak boleh diubahsuai kecuali mendapat kebenaran bertulis daripada Pengarah Jabatan Pengangkutan Darat;</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5C1C8D" w:rsidRPr="005C1C8D" w:rsidRDefault="005C1C8D"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t xml:space="preserve">Bas berkenaan hendaklah </w:t>
      </w:r>
      <w:r w:rsidR="00250669">
        <w:rPr>
          <w:rFonts w:cs="Times New Roman"/>
          <w:b/>
          <w:bCs/>
          <w:szCs w:val="24"/>
          <w:lang w:val="ms-BN"/>
        </w:rPr>
        <w:t>BERHAWA DINGIN</w:t>
      </w:r>
      <w:r w:rsidRPr="00EE6DE1">
        <w:rPr>
          <w:rFonts w:cs="Times New Roman"/>
          <w:bCs/>
          <w:szCs w:val="24"/>
          <w:lang w:val="ms-BN"/>
        </w:rPr>
        <w:t>;</w:t>
      </w:r>
    </w:p>
    <w:p w:rsidR="005C1C8D" w:rsidRPr="005C1C8D" w:rsidRDefault="005C1C8D" w:rsidP="00D87427">
      <w:pPr>
        <w:pStyle w:val="ListParagraph"/>
        <w:tabs>
          <w:tab w:val="num" w:pos="993"/>
        </w:tabs>
        <w:spacing w:line="240" w:lineRule="auto"/>
        <w:ind w:left="1135" w:hanging="142"/>
        <w:rPr>
          <w:rFonts w:cs="Times New Roman"/>
          <w:szCs w:val="24"/>
          <w:lang w:val="ms-BN"/>
        </w:rPr>
      </w:pPr>
    </w:p>
    <w:p w:rsidR="009E32EB" w:rsidRDefault="009E32EB" w:rsidP="0065295F">
      <w:pPr>
        <w:numPr>
          <w:ilvl w:val="0"/>
          <w:numId w:val="37"/>
        </w:numPr>
        <w:spacing w:line="240" w:lineRule="auto"/>
        <w:ind w:left="993" w:hanging="142"/>
        <w:jc w:val="both"/>
        <w:rPr>
          <w:rFonts w:cs="Times New Roman"/>
          <w:szCs w:val="24"/>
          <w:lang w:val="ms-BN"/>
        </w:rPr>
      </w:pPr>
      <w:r>
        <w:rPr>
          <w:rFonts w:cs="Times New Roman"/>
          <w:szCs w:val="24"/>
          <w:lang w:val="ms-BN"/>
        </w:rPr>
        <w:t xml:space="preserve">Bas </w:t>
      </w:r>
      <w:r w:rsidRPr="00EB3099">
        <w:rPr>
          <w:rFonts w:cs="Times New Roman"/>
          <w:szCs w:val="24"/>
          <w:lang w:val="ms-BN"/>
        </w:rPr>
        <w:t>tidak boleh diubahsuai melainkan mendapat kebenaran bertulis terlebih  dahulu daripada Pengarah Pengangkutan Darat;</w:t>
      </w:r>
    </w:p>
    <w:p w:rsidR="009E32EB" w:rsidRDefault="009E32EB" w:rsidP="009E32EB">
      <w:pPr>
        <w:pStyle w:val="ListParagraph"/>
        <w:rPr>
          <w:rFonts w:cs="Times New Roman"/>
          <w:szCs w:val="24"/>
          <w:lang w:val="ms-BN"/>
        </w:rPr>
      </w:pPr>
    </w:p>
    <w:p w:rsidR="009E32EB" w:rsidRDefault="009E32EB" w:rsidP="0065295F">
      <w:pPr>
        <w:numPr>
          <w:ilvl w:val="0"/>
          <w:numId w:val="37"/>
        </w:numPr>
        <w:spacing w:line="240" w:lineRule="auto"/>
        <w:ind w:left="993" w:hanging="142"/>
        <w:jc w:val="both"/>
        <w:rPr>
          <w:rFonts w:cs="Times New Roman"/>
          <w:szCs w:val="24"/>
          <w:lang w:val="ms-BN"/>
        </w:rPr>
      </w:pPr>
      <w:r w:rsidRPr="005C1C8D">
        <w:rPr>
          <w:rFonts w:cs="Times New Roman"/>
          <w:szCs w:val="24"/>
          <w:lang w:val="ms-BN"/>
        </w:rPr>
        <w:lastRenderedPageBreak/>
        <w:t>Lembaga Melesen Pengangkutan Bermotor berhak tidak membaharui Lesen bas setelah ianya berakhir dan berhak menurut budi bicaranya, menambah, membatalkan atau mengubah mana-mana butir syarat-syara</w:t>
      </w:r>
      <w:r>
        <w:rPr>
          <w:rFonts w:cs="Times New Roman"/>
          <w:szCs w:val="24"/>
          <w:lang w:val="ms-BN"/>
        </w:rPr>
        <w:t>t Lesen ini dari masa ke semasa;</w:t>
      </w:r>
    </w:p>
    <w:p w:rsidR="00AE6DB6" w:rsidRDefault="00AE6DB6" w:rsidP="00AE6DB6">
      <w:pPr>
        <w:pStyle w:val="ListParagraph"/>
        <w:rPr>
          <w:rFonts w:cs="Times New Roman"/>
          <w:szCs w:val="24"/>
          <w:lang w:val="ms-BN"/>
        </w:rPr>
      </w:pPr>
    </w:p>
    <w:p w:rsidR="00AE6DB6" w:rsidRDefault="00AE6DB6" w:rsidP="0065295F">
      <w:pPr>
        <w:numPr>
          <w:ilvl w:val="0"/>
          <w:numId w:val="37"/>
        </w:numPr>
        <w:spacing w:line="240" w:lineRule="auto"/>
        <w:ind w:left="993" w:hanging="142"/>
        <w:jc w:val="both"/>
        <w:rPr>
          <w:rFonts w:cs="Times New Roman"/>
          <w:szCs w:val="24"/>
          <w:lang w:val="ms-BN"/>
        </w:rPr>
      </w:pPr>
      <w:r w:rsidRPr="00EB3099">
        <w:rPr>
          <w:rFonts w:cs="Times New Roman"/>
          <w:szCs w:val="24"/>
          <w:lang w:val="ms-BN"/>
        </w:rPr>
        <w:t xml:space="preserve">Sebuah </w:t>
      </w:r>
      <w:r w:rsidRPr="00EB3099">
        <w:rPr>
          <w:rFonts w:cs="Times New Roman"/>
          <w:b/>
          <w:bCs/>
          <w:szCs w:val="24"/>
          <w:lang w:val="ms-BN"/>
        </w:rPr>
        <w:t>buku harian</w:t>
      </w:r>
      <w:r w:rsidRPr="00EB3099">
        <w:rPr>
          <w:rFonts w:cs="Times New Roman"/>
          <w:szCs w:val="24"/>
          <w:lang w:val="ms-BN"/>
        </w:rPr>
        <w:t xml:space="preserve"> </w:t>
      </w:r>
      <w:r w:rsidRPr="00EB3099">
        <w:rPr>
          <w:rFonts w:cs="Times New Roman"/>
          <w:i/>
          <w:iCs/>
          <w:szCs w:val="24"/>
          <w:lang w:val="ms-BN"/>
        </w:rPr>
        <w:t>atau</w:t>
      </w:r>
      <w:r w:rsidRPr="00EB3099">
        <w:rPr>
          <w:rFonts w:cs="Times New Roman"/>
          <w:szCs w:val="24"/>
          <w:lang w:val="ms-BN"/>
        </w:rPr>
        <w:t xml:space="preserve"> </w:t>
      </w:r>
      <w:r w:rsidRPr="00EB3099">
        <w:rPr>
          <w:rFonts w:cs="Times New Roman"/>
          <w:b/>
          <w:bCs/>
          <w:szCs w:val="24"/>
          <w:lang w:val="ms-BN"/>
        </w:rPr>
        <w:t>Log Book</w:t>
      </w:r>
      <w:r w:rsidRPr="00EB3099">
        <w:rPr>
          <w:rFonts w:cs="Times New Roman"/>
          <w:szCs w:val="24"/>
          <w:lang w:val="ms-BN"/>
        </w:rPr>
        <w:t xml:space="preserve"> hendaklah disediakan untuk catatan penyewaan dan perjalanan setiap kali kenderaan dipakai;</w:t>
      </w:r>
    </w:p>
    <w:p w:rsidR="009E32EB" w:rsidRDefault="009E32EB" w:rsidP="009E32EB">
      <w:pPr>
        <w:pStyle w:val="ListParagraph"/>
        <w:rPr>
          <w:rFonts w:cs="Times New Roman"/>
          <w:szCs w:val="24"/>
          <w:lang w:val="ms-BN"/>
        </w:rPr>
      </w:pPr>
    </w:p>
    <w:p w:rsidR="005C1C8D" w:rsidRPr="009E32EB" w:rsidRDefault="005C1C8D" w:rsidP="0065295F">
      <w:pPr>
        <w:numPr>
          <w:ilvl w:val="0"/>
          <w:numId w:val="37"/>
        </w:numPr>
        <w:tabs>
          <w:tab w:val="num" w:pos="993"/>
        </w:tabs>
        <w:spacing w:line="240" w:lineRule="auto"/>
        <w:ind w:left="993" w:hanging="142"/>
        <w:jc w:val="both"/>
        <w:rPr>
          <w:rFonts w:cs="Times New Roman"/>
          <w:szCs w:val="24"/>
          <w:lang w:val="ms-BN"/>
        </w:rPr>
      </w:pPr>
      <w:r w:rsidRPr="009E32EB">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9E32EB">
        <w:rPr>
          <w:rFonts w:cs="Times New Roman"/>
          <w:i/>
          <w:szCs w:val="24"/>
          <w:lang w:val="ms-BN"/>
        </w:rPr>
        <w:t xml:space="preserve">atau </w:t>
      </w:r>
      <w:r w:rsidRPr="009E32EB">
        <w:rPr>
          <w:rFonts w:cs="Times New Roman"/>
          <w:szCs w:val="24"/>
          <w:lang w:val="ms-BN"/>
        </w:rPr>
        <w:t xml:space="preserve">menyebabkan </w:t>
      </w:r>
      <w:r w:rsidRPr="009E32EB">
        <w:rPr>
          <w:rFonts w:cs="Times New Roman"/>
          <w:i/>
          <w:szCs w:val="24"/>
          <w:lang w:val="ms-BN"/>
        </w:rPr>
        <w:t>atau</w:t>
      </w:r>
      <w:r w:rsidRPr="009E32EB">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9E32EB">
        <w:rPr>
          <w:rFonts w:cs="Times New Roman"/>
          <w:i/>
          <w:szCs w:val="24"/>
          <w:lang w:val="ms-BN"/>
        </w:rPr>
        <w:t>atau</w:t>
      </w:r>
      <w:r w:rsidRPr="009E32E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9E32EB">
        <w:rPr>
          <w:rFonts w:cs="Times New Roman"/>
          <w:b/>
          <w:szCs w:val="24"/>
          <w:lang w:val="ms-BN"/>
        </w:rPr>
        <w:t>Enam</w:t>
      </w:r>
      <w:r w:rsidRPr="009E32EB">
        <w:rPr>
          <w:rFonts w:cs="Times New Roman"/>
          <w:szCs w:val="24"/>
          <w:lang w:val="ms-BN"/>
        </w:rPr>
        <w:t xml:space="preserve"> (</w:t>
      </w:r>
      <w:r w:rsidRPr="009E32EB">
        <w:rPr>
          <w:rFonts w:cs="Times New Roman"/>
          <w:b/>
          <w:szCs w:val="24"/>
          <w:lang w:val="ms-BN"/>
        </w:rPr>
        <w:t>6</w:t>
      </w:r>
      <w:r w:rsidRPr="009E32EB">
        <w:rPr>
          <w:rFonts w:cs="Times New Roman"/>
          <w:szCs w:val="24"/>
          <w:lang w:val="ms-BN"/>
        </w:rPr>
        <w:t xml:space="preserve">) </w:t>
      </w:r>
      <w:r w:rsidRPr="009E32EB">
        <w:rPr>
          <w:rFonts w:cs="Times New Roman"/>
          <w:b/>
          <w:szCs w:val="24"/>
          <w:lang w:val="ms-BN"/>
        </w:rPr>
        <w:t>Bulan</w:t>
      </w:r>
      <w:r w:rsidRPr="009E32EB">
        <w:rPr>
          <w:rFonts w:cs="Times New Roman"/>
          <w:szCs w:val="24"/>
          <w:lang w:val="ms-BN"/>
        </w:rPr>
        <w:t xml:space="preserve"> dan denda </w:t>
      </w:r>
      <w:r w:rsidRPr="009E32EB">
        <w:rPr>
          <w:rFonts w:cs="Times New Roman"/>
          <w:b/>
          <w:i/>
          <w:szCs w:val="24"/>
          <w:lang w:val="ms-BN"/>
        </w:rPr>
        <w:t>sepuloh ribu ringgit</w:t>
      </w:r>
      <w:r w:rsidRPr="009E32EB">
        <w:rPr>
          <w:rFonts w:cs="Times New Roman"/>
          <w:szCs w:val="24"/>
          <w:lang w:val="ms-BN"/>
        </w:rPr>
        <w:t xml:space="preserve"> (</w:t>
      </w:r>
      <w:r w:rsidRPr="009E32EB">
        <w:rPr>
          <w:rFonts w:cs="Times New Roman"/>
          <w:b/>
          <w:szCs w:val="24"/>
          <w:lang w:val="ms-BN"/>
        </w:rPr>
        <w:t>$10,000.00</w:t>
      </w:r>
      <w:r w:rsidRPr="009E32EB">
        <w:rPr>
          <w:rFonts w:cs="Times New Roman"/>
          <w:szCs w:val="24"/>
          <w:lang w:val="ms-BN"/>
        </w:rPr>
        <w:t>);</w:t>
      </w:r>
      <w:r w:rsidR="009E32EB" w:rsidRPr="009E32EB">
        <w:rPr>
          <w:rFonts w:cs="Times New Roman"/>
          <w:szCs w:val="24"/>
          <w:lang w:val="ms-BN"/>
        </w:rPr>
        <w:t xml:space="preserve"> </w:t>
      </w:r>
      <w:r w:rsidR="00D8198D" w:rsidRPr="009E32EB">
        <w:rPr>
          <w:rFonts w:cs="Times New Roman"/>
          <w:szCs w:val="24"/>
          <w:lang w:val="ms-BN"/>
        </w:rPr>
        <w:t>dan</w:t>
      </w:r>
    </w:p>
    <w:p w:rsidR="005C1C8D" w:rsidRDefault="005C1C8D" w:rsidP="00D87427">
      <w:pPr>
        <w:pStyle w:val="ListParagraph"/>
        <w:ind w:left="1135" w:hanging="142"/>
        <w:rPr>
          <w:rFonts w:cs="Times New Roman"/>
          <w:szCs w:val="24"/>
          <w:lang w:val="ms-BN"/>
        </w:rPr>
      </w:pPr>
    </w:p>
    <w:p w:rsidR="00A9784C" w:rsidRPr="005C1C8D" w:rsidRDefault="003602B7" w:rsidP="0065295F">
      <w:pPr>
        <w:numPr>
          <w:ilvl w:val="0"/>
          <w:numId w:val="37"/>
        </w:numPr>
        <w:spacing w:line="240" w:lineRule="auto"/>
        <w:ind w:left="993" w:hanging="142"/>
        <w:jc w:val="both"/>
        <w:rPr>
          <w:rFonts w:cs="Times New Roman"/>
          <w:szCs w:val="24"/>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211A72" w:rsidRDefault="00211A72" w:rsidP="005C1C8D">
      <w:pPr>
        <w:pStyle w:val="ListParagraph"/>
        <w:ind w:left="0"/>
        <w:rPr>
          <w:rFonts w:cs="Times New Roman"/>
          <w:szCs w:val="20"/>
          <w:lang w:val="ms-BN"/>
        </w:rPr>
      </w:pPr>
    </w:p>
    <w:p w:rsidR="005C1C8D" w:rsidRDefault="005C1C8D" w:rsidP="005C1C8D">
      <w:pPr>
        <w:pStyle w:val="ListParagraph"/>
        <w:ind w:left="0"/>
        <w:rPr>
          <w:rFonts w:cs="Times New Roman"/>
          <w:szCs w:val="20"/>
          <w:lang w:val="ms-BN"/>
        </w:rPr>
      </w:pPr>
    </w:p>
    <w:p w:rsidR="005C1C8D" w:rsidRDefault="005C1C8D" w:rsidP="005C1C8D">
      <w:pPr>
        <w:pStyle w:val="ListParagraph"/>
        <w:ind w:left="0"/>
        <w:rPr>
          <w:rFonts w:cs="Times New Roman"/>
          <w:szCs w:val="20"/>
          <w:lang w:val="ms-BN"/>
        </w:rPr>
      </w:pPr>
    </w:p>
    <w:p w:rsidR="005C1C8D" w:rsidRDefault="005C1C8D"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D87427" w:rsidRDefault="00D87427" w:rsidP="005C1C8D">
      <w:pPr>
        <w:pStyle w:val="ListParagraph"/>
        <w:ind w:left="0"/>
        <w:rPr>
          <w:rFonts w:cs="Times New Roman"/>
          <w:szCs w:val="20"/>
          <w:lang w:val="ms-BN"/>
        </w:rPr>
      </w:pPr>
    </w:p>
    <w:p w:rsidR="00A9784C" w:rsidRPr="009F15B8" w:rsidRDefault="002126EA" w:rsidP="0065295F">
      <w:pPr>
        <w:pStyle w:val="ListParagraph"/>
        <w:numPr>
          <w:ilvl w:val="1"/>
          <w:numId w:val="20"/>
        </w:numPr>
        <w:spacing w:line="240" w:lineRule="auto"/>
        <w:ind w:left="993" w:hanging="709"/>
        <w:outlineLvl w:val="0"/>
        <w:rPr>
          <w:rFonts w:cs="Times New Roman"/>
          <w:b/>
          <w:bCs/>
          <w:szCs w:val="20"/>
          <w:lang w:val="ms-BN"/>
        </w:rPr>
      </w:pPr>
      <w:r w:rsidRPr="009F15B8">
        <w:rPr>
          <w:rFonts w:cs="Times New Roman"/>
          <w:b/>
          <w:bCs/>
          <w:szCs w:val="20"/>
          <w:lang w:val="ms-BN"/>
        </w:rPr>
        <w:lastRenderedPageBreak/>
        <w:t>Syarat</w:t>
      </w:r>
      <w:r w:rsidR="007B28EA">
        <w:rPr>
          <w:rFonts w:cs="Times New Roman"/>
          <w:b/>
          <w:bCs/>
          <w:szCs w:val="20"/>
          <w:lang w:val="ms-BN"/>
        </w:rPr>
        <w:t>-</w:t>
      </w:r>
      <w:r w:rsidRPr="009F15B8">
        <w:rPr>
          <w:rFonts w:cs="Times New Roman"/>
          <w:b/>
          <w:bCs/>
          <w:szCs w:val="20"/>
          <w:lang w:val="ms-BN"/>
        </w:rPr>
        <w:t>Syarat Lesen</w:t>
      </w:r>
      <w:r w:rsidR="00A9784C" w:rsidRPr="009F15B8">
        <w:rPr>
          <w:rFonts w:cs="Times New Roman"/>
          <w:b/>
          <w:bCs/>
          <w:szCs w:val="20"/>
          <w:lang w:val="ms-BN"/>
        </w:rPr>
        <w:t xml:space="preserve"> T</w:t>
      </w:r>
      <w:r w:rsidRPr="009F15B8">
        <w:rPr>
          <w:rFonts w:cs="Times New Roman"/>
          <w:b/>
          <w:bCs/>
          <w:szCs w:val="20"/>
          <w:lang w:val="ms-BN"/>
        </w:rPr>
        <w:t>eksi</w:t>
      </w:r>
      <w:r w:rsidR="00A9784C" w:rsidRPr="009F15B8">
        <w:rPr>
          <w:rFonts w:cs="Times New Roman"/>
          <w:b/>
          <w:bCs/>
          <w:szCs w:val="20"/>
          <w:lang w:val="ms-BN"/>
        </w:rPr>
        <w:t xml:space="preserve"> (T)</w:t>
      </w:r>
    </w:p>
    <w:p w:rsidR="00A9784C" w:rsidRPr="00C71B62" w:rsidRDefault="00A9784C" w:rsidP="00A9784C">
      <w:pPr>
        <w:spacing w:line="240" w:lineRule="auto"/>
        <w:ind w:left="142" w:hanging="142"/>
        <w:jc w:val="both"/>
        <w:rPr>
          <w:rFonts w:ascii="Arial" w:hAnsi="Arial" w:cs="Arial"/>
          <w:sz w:val="20"/>
          <w:szCs w:val="20"/>
          <w:lang w:val="ms-BN"/>
        </w:rPr>
      </w:pPr>
    </w:p>
    <w:p w:rsidR="009E7788" w:rsidRPr="004E27BC" w:rsidRDefault="00592234" w:rsidP="0065295F">
      <w:pPr>
        <w:numPr>
          <w:ilvl w:val="0"/>
          <w:numId w:val="38"/>
        </w:numPr>
        <w:spacing w:line="240" w:lineRule="auto"/>
        <w:ind w:left="993" w:hanging="142"/>
        <w:jc w:val="both"/>
        <w:rPr>
          <w:rFonts w:cs="Times New Roman"/>
          <w:szCs w:val="24"/>
          <w:lang w:val="ms-BN"/>
        </w:rPr>
      </w:pPr>
      <w:r w:rsidRPr="00592234">
        <w:rPr>
          <w:rFonts w:cs="Times New Roman"/>
          <w:bCs/>
          <w:szCs w:val="24"/>
          <w:lang w:val="ms-BN"/>
        </w:rPr>
        <w:t>Lesen</w:t>
      </w:r>
      <w:r w:rsidRPr="00592234">
        <w:rPr>
          <w:rFonts w:cs="Times New Roman"/>
          <w:szCs w:val="24"/>
          <w:lang w:val="ms-BN"/>
        </w:rPr>
        <w:t xml:space="preserve"> Teksi (</w:t>
      </w:r>
      <w:r w:rsidRPr="00592234">
        <w:rPr>
          <w:rFonts w:cs="Times New Roman"/>
          <w:b/>
          <w:szCs w:val="24"/>
          <w:lang w:val="ms-BN"/>
        </w:rPr>
        <w:t>T</w:t>
      </w:r>
      <w:r w:rsidRPr="00592234">
        <w:rPr>
          <w:rFonts w:cs="Times New Roman"/>
          <w:szCs w:val="24"/>
          <w:lang w:val="ms-BN"/>
        </w:rPr>
        <w:t xml:space="preserve">) </w:t>
      </w:r>
      <w:r w:rsidR="009E7788" w:rsidRPr="00F05929">
        <w:rPr>
          <w:rFonts w:cs="Times New Roman"/>
          <w:bCs/>
          <w:szCs w:val="24"/>
          <w:lang w:val="ms-BN"/>
        </w:rPr>
        <w:t>ini</w:t>
      </w:r>
      <w:r w:rsidR="009E7788" w:rsidRPr="00F05929">
        <w:rPr>
          <w:rFonts w:cs="Times New Roman"/>
          <w:b/>
          <w:bCs/>
          <w:szCs w:val="24"/>
          <w:lang w:val="ms-BN"/>
        </w:rPr>
        <w:t xml:space="preserve"> </w:t>
      </w:r>
      <w:r w:rsidR="009E7788" w:rsidRPr="00F05929">
        <w:rPr>
          <w:rFonts w:cs="Times New Roman"/>
          <w:bCs/>
          <w:szCs w:val="24"/>
          <w:lang w:val="ms-BN"/>
        </w:rPr>
        <w:t>dikeluarkan atas nama</w:t>
      </w:r>
      <w:r w:rsidR="009E7788" w:rsidRPr="00F05929">
        <w:rPr>
          <w:rFonts w:cs="Times New Roman"/>
          <w:b/>
          <w:bCs/>
          <w:szCs w:val="24"/>
          <w:lang w:val="ms-BN"/>
        </w:rPr>
        <w:t xml:space="preserve"> </w:t>
      </w:r>
      <w:r w:rsidR="009E7788">
        <w:rPr>
          <w:rFonts w:cs="Times New Roman"/>
          <w:b/>
          <w:bCs/>
          <w:szCs w:val="24"/>
          <w:u w:val="dotted"/>
          <w:lang w:val="ms-BN"/>
        </w:rPr>
        <w:t>Nama</w:t>
      </w:r>
      <w:r w:rsidR="0069729E">
        <w:rPr>
          <w:rFonts w:cs="Times New Roman"/>
          <w:b/>
          <w:bCs/>
          <w:szCs w:val="24"/>
          <w:u w:val="dotted"/>
          <w:lang w:val="ms-BN"/>
        </w:rPr>
        <w:t xml:space="preserve"> Pemilik Kenderaan</w:t>
      </w:r>
      <w:r w:rsidR="004E27BC" w:rsidRPr="004E27BC">
        <w:rPr>
          <w:rFonts w:cs="Times New Roman"/>
          <w:b/>
          <w:bCs/>
          <w:szCs w:val="24"/>
          <w:lang w:val="ms-BN"/>
        </w:rPr>
        <w:t>;</w:t>
      </w:r>
    </w:p>
    <w:p w:rsidR="009E7788" w:rsidRPr="002C1BF2" w:rsidRDefault="009E7788" w:rsidP="009E7788">
      <w:pPr>
        <w:tabs>
          <w:tab w:val="num" w:pos="284"/>
          <w:tab w:val="num" w:pos="993"/>
        </w:tabs>
        <w:spacing w:line="240" w:lineRule="auto"/>
        <w:ind w:left="1135" w:hanging="142"/>
        <w:jc w:val="both"/>
        <w:rPr>
          <w:rFonts w:cs="Times New Roman"/>
          <w:szCs w:val="24"/>
          <w:lang w:val="ms-BN"/>
        </w:rPr>
      </w:pPr>
    </w:p>
    <w:p w:rsidR="00C63AF2" w:rsidRPr="00C63AF2" w:rsidRDefault="00C63AF2" w:rsidP="0065295F">
      <w:pPr>
        <w:numPr>
          <w:ilvl w:val="0"/>
          <w:numId w:val="38"/>
        </w:numPr>
        <w:tabs>
          <w:tab w:val="clear" w:pos="504"/>
          <w:tab w:val="num" w:pos="993"/>
        </w:tabs>
        <w:spacing w:line="240" w:lineRule="auto"/>
        <w:ind w:left="993" w:hanging="142"/>
        <w:jc w:val="both"/>
        <w:rPr>
          <w:rFonts w:cs="Times New Roman"/>
          <w:szCs w:val="24"/>
          <w:lang w:val="ms-BN"/>
        </w:rPr>
      </w:pPr>
      <w:r>
        <w:rPr>
          <w:rFonts w:cs="Times New Roman"/>
          <w:szCs w:val="24"/>
          <w:lang w:val="ms-BN"/>
        </w:rPr>
        <w:t xml:space="preserve">Tempoh </w:t>
      </w:r>
      <w:r w:rsidR="001731F0">
        <w:rPr>
          <w:rFonts w:cs="Times New Roman"/>
          <w:szCs w:val="24"/>
          <w:lang w:val="ms-BN"/>
        </w:rPr>
        <w:t>kebenaran</w:t>
      </w:r>
      <w:r w:rsidRPr="00F05929">
        <w:rPr>
          <w:rFonts w:cs="Times New Roman"/>
          <w:szCs w:val="24"/>
          <w:lang w:val="ms-BN"/>
        </w:rPr>
        <w:t xml:space="preserve"> </w:t>
      </w:r>
      <w:r>
        <w:rPr>
          <w:rFonts w:cs="Times New Roman"/>
          <w:szCs w:val="24"/>
          <w:lang w:val="ms-BN"/>
        </w:rPr>
        <w:t>bagi men</w:t>
      </w:r>
      <w:r w:rsidRPr="00F05929">
        <w:rPr>
          <w:rFonts w:cs="Times New Roman"/>
          <w:szCs w:val="24"/>
          <w:lang w:val="ms-BN"/>
        </w:rPr>
        <w:t xml:space="preserve">daftar dan </w:t>
      </w:r>
      <w:r>
        <w:rPr>
          <w:rFonts w:cs="Times New Roman"/>
          <w:szCs w:val="24"/>
          <w:lang w:val="ms-BN"/>
        </w:rPr>
        <w:t>me</w:t>
      </w:r>
      <w:r w:rsidRPr="00F05929">
        <w:rPr>
          <w:rFonts w:cs="Times New Roman"/>
          <w:szCs w:val="24"/>
          <w:lang w:val="ms-BN"/>
        </w:rPr>
        <w:t xml:space="preserve">lesenkan </w:t>
      </w:r>
      <w:r>
        <w:rPr>
          <w:rFonts w:cs="Times New Roman"/>
          <w:szCs w:val="24"/>
          <w:lang w:val="ms-BN"/>
        </w:rPr>
        <w:t>kenderaan</w:t>
      </w:r>
      <w:r w:rsidR="001731F0">
        <w:rPr>
          <w:rFonts w:cs="Times New Roman"/>
          <w:szCs w:val="24"/>
          <w:lang w:val="ms-BN"/>
        </w:rPr>
        <w:t xml:space="preserve"> untuk</w:t>
      </w:r>
      <w:r>
        <w:rPr>
          <w:rFonts w:cs="Times New Roman"/>
          <w:szCs w:val="24"/>
          <w:lang w:val="ms-BN"/>
        </w:rPr>
        <w:t xml:space="preserve"> </w:t>
      </w:r>
      <w:r w:rsidRPr="00F05929">
        <w:rPr>
          <w:rFonts w:cs="Times New Roman"/>
          <w:b/>
          <w:szCs w:val="24"/>
          <w:lang w:val="ms-BN"/>
        </w:rPr>
        <w:t xml:space="preserve">Lesen </w:t>
      </w:r>
      <w:r>
        <w:rPr>
          <w:rFonts w:cs="Times New Roman"/>
          <w:b/>
          <w:szCs w:val="24"/>
          <w:lang w:val="ms-BN"/>
        </w:rPr>
        <w:t>Teksi</w:t>
      </w:r>
      <w:r w:rsidRPr="00F05929">
        <w:rPr>
          <w:rFonts w:cs="Times New Roman"/>
          <w:szCs w:val="24"/>
          <w:lang w:val="ms-BN"/>
        </w:rPr>
        <w:t xml:space="preserve"> (</w:t>
      </w:r>
      <w:r>
        <w:rPr>
          <w:rFonts w:cs="Times New Roman"/>
          <w:b/>
          <w:szCs w:val="24"/>
          <w:lang w:val="ms-BN"/>
        </w:rPr>
        <w:t>T</w:t>
      </w:r>
      <w:r w:rsidRPr="00F05929">
        <w:rPr>
          <w:rFonts w:cs="Times New Roman"/>
          <w:szCs w:val="24"/>
          <w:lang w:val="ms-BN"/>
        </w:rPr>
        <w:t>)</w:t>
      </w:r>
      <w:r>
        <w:rPr>
          <w:rFonts w:cs="Times New Roman"/>
          <w:szCs w:val="24"/>
          <w:lang w:val="ms-BN"/>
        </w:rPr>
        <w:t xml:space="preserve">  ini sah </w:t>
      </w:r>
      <w:r w:rsidR="001731F0" w:rsidRPr="001731F0">
        <w:rPr>
          <w:rFonts w:cs="Times New Roman"/>
          <w:b/>
          <w:szCs w:val="24"/>
          <w:lang w:val="ms-BN"/>
        </w:rPr>
        <w:t>dua belas (12) bulan</w:t>
      </w:r>
      <w:r w:rsidR="001731F0" w:rsidRPr="00F05929">
        <w:rPr>
          <w:rFonts w:cs="Times New Roman"/>
          <w:szCs w:val="24"/>
          <w:lang w:val="ms-BN"/>
        </w:rPr>
        <w:t xml:space="preserve"> </w:t>
      </w:r>
      <w:r w:rsidRPr="00F05929">
        <w:rPr>
          <w:rFonts w:cs="Times New Roman"/>
          <w:szCs w:val="24"/>
          <w:lang w:val="ms-BN"/>
        </w:rPr>
        <w:t xml:space="preserve">mulai dari tarikh </w:t>
      </w:r>
      <w:r>
        <w:rPr>
          <w:rFonts w:cs="Times New Roman"/>
          <w:szCs w:val="24"/>
          <w:lang w:val="ms-BN"/>
        </w:rPr>
        <w:t>S</w:t>
      </w:r>
      <w:r w:rsidRPr="00F05929">
        <w:rPr>
          <w:rFonts w:cs="Times New Roman"/>
          <w:szCs w:val="24"/>
          <w:lang w:val="ms-BN"/>
        </w:rPr>
        <w:t xml:space="preserve">urat </w:t>
      </w:r>
      <w:r>
        <w:rPr>
          <w:rFonts w:cs="Times New Roman"/>
          <w:szCs w:val="24"/>
          <w:lang w:val="ms-BN"/>
        </w:rPr>
        <w:t>Sijil K</w:t>
      </w:r>
      <w:r w:rsidRPr="00F05929">
        <w:rPr>
          <w:rFonts w:cs="Times New Roman"/>
          <w:szCs w:val="24"/>
          <w:lang w:val="ms-BN"/>
        </w:rPr>
        <w:t>ebenaran</w:t>
      </w:r>
      <w:r>
        <w:rPr>
          <w:rFonts w:cs="Times New Roman"/>
          <w:szCs w:val="24"/>
          <w:lang w:val="ms-BN"/>
        </w:rPr>
        <w:t xml:space="preserve"> Lesen</w:t>
      </w:r>
      <w:r w:rsidRPr="00F05929">
        <w:rPr>
          <w:rFonts w:cs="Times New Roman"/>
          <w:szCs w:val="24"/>
          <w:lang w:val="ms-BN"/>
        </w:rPr>
        <w:t xml:space="preserve"> dikeluarkan. Jika </w:t>
      </w:r>
      <w:r>
        <w:rPr>
          <w:rFonts w:cs="Times New Roman"/>
          <w:szCs w:val="24"/>
          <w:lang w:val="ms-BN"/>
        </w:rPr>
        <w:t>kereta</w:t>
      </w:r>
      <w:r w:rsidRPr="00F05929">
        <w:rPr>
          <w:rFonts w:cs="Times New Roman"/>
          <w:szCs w:val="24"/>
          <w:lang w:val="ms-BN"/>
        </w:rPr>
        <w:t xml:space="preserve"> berkenaan tidak didaftar dan dilesenkan dalam tempoh </w:t>
      </w:r>
      <w:r w:rsidRPr="00F05929">
        <w:rPr>
          <w:rFonts w:cs="Times New Roman"/>
          <w:b/>
          <w:i/>
          <w:szCs w:val="24"/>
          <w:lang w:val="ms-BN"/>
        </w:rPr>
        <w:t>dua belas</w:t>
      </w:r>
      <w:r w:rsidRPr="00F05929">
        <w:rPr>
          <w:rFonts w:cs="Times New Roman"/>
          <w:i/>
          <w:szCs w:val="24"/>
          <w:lang w:val="ms-BN"/>
        </w:rPr>
        <w:t xml:space="preserve"> (</w:t>
      </w:r>
      <w:r w:rsidRPr="00F05929">
        <w:rPr>
          <w:rFonts w:cs="Times New Roman"/>
          <w:b/>
          <w:i/>
          <w:szCs w:val="24"/>
          <w:lang w:val="ms-BN"/>
        </w:rPr>
        <w:t>12</w:t>
      </w:r>
      <w:r w:rsidRPr="00F05929">
        <w:rPr>
          <w:rFonts w:cs="Times New Roman"/>
          <w:i/>
          <w:szCs w:val="24"/>
          <w:lang w:val="ms-BN"/>
        </w:rPr>
        <w:t xml:space="preserve">) </w:t>
      </w:r>
      <w:r w:rsidRPr="00F05929">
        <w:rPr>
          <w:rFonts w:cs="Times New Roman"/>
          <w:b/>
          <w:i/>
          <w:szCs w:val="24"/>
          <w:lang w:val="ms-BN"/>
        </w:rPr>
        <w:t>bulan</w:t>
      </w:r>
      <w:r w:rsidRPr="00F05929">
        <w:rPr>
          <w:rFonts w:cs="Times New Roman"/>
          <w:szCs w:val="24"/>
          <w:lang w:val="ms-BN"/>
        </w:rPr>
        <w:t xml:space="preserve"> tersebut maka</w:t>
      </w:r>
      <w:r>
        <w:rPr>
          <w:rFonts w:cs="Times New Roman"/>
          <w:szCs w:val="24"/>
          <w:lang w:val="ms-BN"/>
        </w:rPr>
        <w:t xml:space="preserve"> kebenaran</w:t>
      </w:r>
      <w:r w:rsidRPr="00F05929">
        <w:rPr>
          <w:rFonts w:cs="Times New Roman"/>
          <w:szCs w:val="24"/>
          <w:lang w:val="ms-BN"/>
        </w:rPr>
        <w:t xml:space="preserve"> </w:t>
      </w:r>
      <w:r w:rsidRPr="00F05929">
        <w:rPr>
          <w:rFonts w:cs="Times New Roman"/>
          <w:b/>
          <w:szCs w:val="24"/>
          <w:lang w:val="ms-BN"/>
        </w:rPr>
        <w:t xml:space="preserve">Lesen </w:t>
      </w:r>
      <w:r>
        <w:rPr>
          <w:rFonts w:cs="Times New Roman"/>
          <w:b/>
          <w:szCs w:val="24"/>
          <w:lang w:val="ms-BN"/>
        </w:rPr>
        <w:t>Teksi</w:t>
      </w:r>
      <w:r w:rsidRPr="00F05929">
        <w:rPr>
          <w:rFonts w:cs="Times New Roman"/>
          <w:szCs w:val="24"/>
          <w:lang w:val="ms-BN"/>
        </w:rPr>
        <w:t xml:space="preserve"> (</w:t>
      </w:r>
      <w:r>
        <w:rPr>
          <w:rFonts w:cs="Times New Roman"/>
          <w:b/>
          <w:szCs w:val="24"/>
          <w:lang w:val="ms-BN"/>
        </w:rPr>
        <w:t>T</w:t>
      </w:r>
      <w:r w:rsidRPr="00F05929">
        <w:rPr>
          <w:rFonts w:cs="Times New Roman"/>
          <w:szCs w:val="24"/>
          <w:lang w:val="ms-BN"/>
        </w:rPr>
        <w:t xml:space="preserve">) ini </w:t>
      </w:r>
      <w:r w:rsidRPr="00F05929">
        <w:rPr>
          <w:rFonts w:cs="Times New Roman"/>
          <w:b/>
          <w:szCs w:val="24"/>
          <w:lang w:val="ms-BN"/>
        </w:rPr>
        <w:t xml:space="preserve">TERBATAL </w:t>
      </w:r>
      <w:r w:rsidRPr="00F05929">
        <w:rPr>
          <w:rFonts w:cs="Times New Roman"/>
          <w:szCs w:val="24"/>
          <w:lang w:val="ms-BN"/>
        </w:rPr>
        <w:t>dengan sendirinya dan  permohonan melanjutkan tempoh tidak dipertimbangkan</w:t>
      </w:r>
      <w:r w:rsidRPr="00F05929">
        <w:rPr>
          <w:rFonts w:cs="Times New Roman"/>
          <w:b/>
          <w:szCs w:val="24"/>
          <w:lang w:val="ms-BN"/>
        </w:rPr>
        <w:t>;</w:t>
      </w:r>
    </w:p>
    <w:p w:rsidR="00C63AF2" w:rsidRDefault="00C63AF2" w:rsidP="00C63AF2">
      <w:pPr>
        <w:pStyle w:val="ListParagraph"/>
        <w:rPr>
          <w:rFonts w:cs="Times New Roman"/>
          <w:bCs/>
          <w:szCs w:val="24"/>
          <w:lang w:val="ms-BN"/>
        </w:rPr>
      </w:pPr>
    </w:p>
    <w:p w:rsidR="00592234" w:rsidRPr="00592234" w:rsidRDefault="009E7788" w:rsidP="0065295F">
      <w:pPr>
        <w:numPr>
          <w:ilvl w:val="0"/>
          <w:numId w:val="38"/>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Pr>
          <w:rFonts w:cs="Times New Roman"/>
          <w:b/>
          <w:szCs w:val="24"/>
          <w:lang w:val="ms-BN"/>
        </w:rPr>
        <w:t>Teksi</w:t>
      </w:r>
      <w:r w:rsidRPr="00F05929">
        <w:rPr>
          <w:rFonts w:cs="Times New Roman"/>
          <w:b/>
          <w:szCs w:val="24"/>
          <w:lang w:val="ms-BN"/>
        </w:rPr>
        <w:t xml:space="preserve"> (</w:t>
      </w:r>
      <w:r>
        <w:rPr>
          <w:rFonts w:cs="Times New Roman"/>
          <w:b/>
          <w:szCs w:val="24"/>
          <w:lang w:val="ms-BN"/>
        </w:rPr>
        <w:t>T</w:t>
      </w:r>
      <w:r w:rsidRPr="00F05929">
        <w:rPr>
          <w:rFonts w:cs="Times New Roman"/>
          <w:b/>
          <w:szCs w:val="24"/>
          <w:lang w:val="ms-BN"/>
        </w:rPr>
        <w:t>)</w:t>
      </w:r>
      <w:r w:rsidRPr="00F05929">
        <w:rPr>
          <w:rFonts w:cs="Times New Roman"/>
          <w:szCs w:val="24"/>
          <w:lang w:val="ms-BN"/>
        </w:rPr>
        <w:t xml:space="preserve"> </w:t>
      </w:r>
      <w:r w:rsidR="004C5FB4">
        <w:rPr>
          <w:rFonts w:cs="Times New Roman"/>
          <w:szCs w:val="24"/>
          <w:lang w:val="ms-BN"/>
        </w:rPr>
        <w:t>bagi kereta yang telah didaftar dan dilesenkan</w:t>
      </w:r>
      <w:r w:rsidR="004C5FB4" w:rsidRPr="00F05929">
        <w:rPr>
          <w:rFonts w:cs="Times New Roman"/>
          <w:szCs w:val="24"/>
          <w:lang w:val="ms-BN"/>
        </w:rPr>
        <w:t xml:space="preserve"> diberi selama </w:t>
      </w:r>
      <w:r w:rsidR="001731F0" w:rsidRPr="00F05929">
        <w:rPr>
          <w:rFonts w:cs="Times New Roman"/>
          <w:b/>
          <w:szCs w:val="24"/>
          <w:lang w:val="ms-BN"/>
        </w:rPr>
        <w:t>lima (5) tahun</w:t>
      </w:r>
      <w:r w:rsidR="001731F0" w:rsidRPr="00F05929">
        <w:rPr>
          <w:rFonts w:cs="Times New Roman"/>
          <w:szCs w:val="24"/>
          <w:lang w:val="ms-BN"/>
        </w:rPr>
        <w:t xml:space="preserve"> </w:t>
      </w:r>
      <w:r w:rsidR="004C5FB4" w:rsidRPr="00F05929">
        <w:rPr>
          <w:rFonts w:cs="Times New Roman"/>
          <w:szCs w:val="24"/>
          <w:lang w:val="ms-BN"/>
        </w:rPr>
        <w:t xml:space="preserve">dari tarikh </w:t>
      </w:r>
      <w:r w:rsidR="004C5FB4">
        <w:rPr>
          <w:rFonts w:cs="Times New Roman"/>
          <w:szCs w:val="24"/>
          <w:lang w:val="ms-BN"/>
        </w:rPr>
        <w:t>S</w:t>
      </w:r>
      <w:r w:rsidR="004C5FB4" w:rsidRPr="00F05929">
        <w:rPr>
          <w:rFonts w:cs="Times New Roman"/>
          <w:szCs w:val="24"/>
          <w:lang w:val="ms-BN"/>
        </w:rPr>
        <w:t xml:space="preserve">urat </w:t>
      </w:r>
      <w:r w:rsidR="004C5FB4">
        <w:rPr>
          <w:rFonts w:cs="Times New Roman"/>
          <w:szCs w:val="24"/>
          <w:lang w:val="ms-BN"/>
        </w:rPr>
        <w:t>Sijil K</w:t>
      </w:r>
      <w:r w:rsidR="004C5FB4" w:rsidRPr="00F05929">
        <w:rPr>
          <w:rFonts w:cs="Times New Roman"/>
          <w:szCs w:val="24"/>
          <w:lang w:val="ms-BN"/>
        </w:rPr>
        <w:t>ebenaran</w:t>
      </w:r>
      <w:r w:rsidR="004C5FB4">
        <w:rPr>
          <w:rFonts w:cs="Times New Roman"/>
          <w:szCs w:val="24"/>
          <w:lang w:val="ms-BN"/>
        </w:rPr>
        <w:t xml:space="preserve"> Lesen</w:t>
      </w:r>
      <w:r w:rsidR="004C5FB4" w:rsidRPr="00F05929">
        <w:rPr>
          <w:rFonts w:cs="Times New Roman"/>
          <w:szCs w:val="24"/>
          <w:lang w:val="ms-BN"/>
        </w:rPr>
        <w:t xml:space="preserve"> ini dikeluarkan</w:t>
      </w:r>
      <w:r w:rsidR="004C5FB4">
        <w:rPr>
          <w:rFonts w:cs="Times New Roman"/>
          <w:szCs w:val="24"/>
          <w:lang w:val="ms-BN"/>
        </w:rPr>
        <w:t>;</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 xml:space="preserve">Perkataan-perkataan </w:t>
      </w:r>
      <w:r w:rsidRPr="00592234">
        <w:rPr>
          <w:rFonts w:cs="Times New Roman"/>
          <w:b/>
          <w:bCs/>
          <w:i/>
          <w:szCs w:val="24"/>
          <w:u w:val="dotted"/>
          <w:lang w:val="ms-BN"/>
        </w:rPr>
        <w:t>TEKSI DAERAH BRUNEI DAN MUARA</w:t>
      </w:r>
      <w:r w:rsidRPr="00592234">
        <w:rPr>
          <w:rFonts w:cs="Times New Roman"/>
          <w:b/>
          <w:bCs/>
          <w:szCs w:val="24"/>
          <w:lang w:val="ms-BN"/>
        </w:rPr>
        <w:t xml:space="preserve"> </w:t>
      </w:r>
      <w:r w:rsidRPr="00592234">
        <w:rPr>
          <w:rFonts w:cs="Times New Roman"/>
          <w:szCs w:val="24"/>
          <w:lang w:val="ms-BN"/>
        </w:rPr>
        <w:t xml:space="preserve">dan </w:t>
      </w:r>
      <w:r w:rsidR="00250669">
        <w:rPr>
          <w:rFonts w:cs="Times New Roman"/>
          <w:b/>
          <w:bCs/>
          <w:szCs w:val="24"/>
          <w:lang w:val="ms-BN"/>
        </w:rPr>
        <w:t>4 PENUMPANG</w:t>
      </w:r>
      <w:r w:rsidRPr="00592234">
        <w:rPr>
          <w:rFonts w:cs="Times New Roman"/>
          <w:b/>
          <w:bCs/>
          <w:szCs w:val="24"/>
          <w:lang w:val="ms-BN"/>
        </w:rPr>
        <w:t xml:space="preserve"> </w:t>
      </w:r>
      <w:r w:rsidRPr="00592234">
        <w:rPr>
          <w:rFonts w:cs="Times New Roman"/>
          <w:szCs w:val="24"/>
          <w:lang w:val="ms-BN"/>
        </w:rPr>
        <w:t>hendaklah ditandakan dalam fon Arial hitam tebal dan berhuruf teg</w:t>
      </w:r>
      <w:r w:rsidR="00406612">
        <w:rPr>
          <w:rFonts w:cs="Times New Roman"/>
          <w:szCs w:val="24"/>
          <w:lang w:val="ms-BN"/>
        </w:rPr>
        <w:t>ak dengan setiap daripada huruf-</w:t>
      </w:r>
      <w:r w:rsidRPr="00592234">
        <w:rPr>
          <w:rFonts w:cs="Times New Roman"/>
          <w:szCs w:val="24"/>
          <w:lang w:val="ms-BN"/>
        </w:rPr>
        <w:t>huruf itu berukuran 50 milimeter tinggi dan 25 milimeter lebar dilekatkan pada bahagian luar kiri dan kanan kereta;</w:t>
      </w:r>
    </w:p>
    <w:p w:rsidR="00592234" w:rsidRPr="00592234" w:rsidRDefault="00592234" w:rsidP="00BC57C4">
      <w:pPr>
        <w:pStyle w:val="ListParagraph"/>
        <w:tabs>
          <w:tab w:val="num" w:pos="993"/>
        </w:tabs>
        <w:spacing w:line="240" w:lineRule="auto"/>
        <w:ind w:left="1135" w:hanging="142"/>
        <w:rPr>
          <w:rFonts w:cs="Times New Roman"/>
          <w:szCs w:val="24"/>
          <w:lang w:val="ms-BN"/>
        </w:rPr>
      </w:pPr>
    </w:p>
    <w:p w:rsidR="00592234" w:rsidRPr="00BF3EC7" w:rsidRDefault="00F05929" w:rsidP="0065295F">
      <w:pPr>
        <w:numPr>
          <w:ilvl w:val="0"/>
          <w:numId w:val="38"/>
        </w:numPr>
        <w:tabs>
          <w:tab w:val="clear" w:pos="504"/>
          <w:tab w:val="num" w:pos="993"/>
        </w:tabs>
        <w:spacing w:line="240" w:lineRule="auto"/>
        <w:ind w:left="993" w:hanging="142"/>
        <w:jc w:val="both"/>
        <w:rPr>
          <w:rFonts w:cs="Times New Roman"/>
          <w:szCs w:val="24"/>
          <w:lang w:val="ms-BN"/>
        </w:rPr>
      </w:pPr>
      <w:r w:rsidRPr="00F05929">
        <w:rPr>
          <w:rFonts w:cs="Times New Roman"/>
          <w:szCs w:val="24"/>
        </w:rPr>
        <w:t xml:space="preserve">Mempamerkan notis nombor aduan Lembaga seperti ini </w:t>
      </w:r>
      <w:r w:rsidRPr="00F05929">
        <w:rPr>
          <w:rFonts w:cs="Times New Roman"/>
          <w:b/>
          <w:szCs w:val="24"/>
        </w:rPr>
        <w:t>No. Aduan MTLA</w:t>
      </w:r>
      <w:r w:rsidR="007B28EA">
        <w:rPr>
          <w:rFonts w:cs="Times New Roman"/>
          <w:b/>
          <w:szCs w:val="24"/>
        </w:rPr>
        <w:t xml:space="preserve"> 1</w:t>
      </w:r>
      <w:r w:rsidR="008E1CE6">
        <w:rPr>
          <w:rFonts w:cs="Times New Roman"/>
          <w:b/>
          <w:szCs w:val="24"/>
        </w:rPr>
        <w:t>23</w:t>
      </w:r>
      <w:r w:rsidRPr="00F05929">
        <w:rPr>
          <w:rFonts w:cs="Times New Roman"/>
          <w:szCs w:val="24"/>
        </w:rPr>
        <w:t xml:space="preserve"> dibahagian belakang badan kenderaan dengan huruf Arial Fon berukuran </w:t>
      </w:r>
      <w:r w:rsidR="007B28EA">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592234" w:rsidRPr="00BF3EC7" w:rsidRDefault="00592234" w:rsidP="00BC57C4">
      <w:pPr>
        <w:pStyle w:val="ListParagraph"/>
        <w:tabs>
          <w:tab w:val="num" w:pos="993"/>
        </w:tabs>
        <w:spacing w:line="240" w:lineRule="auto"/>
        <w:ind w:left="1135" w:hanging="142"/>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Atap kereta (</w:t>
      </w:r>
      <w:r w:rsidRPr="00592234">
        <w:rPr>
          <w:rFonts w:cs="Times New Roman"/>
          <w:b/>
          <w:i/>
          <w:szCs w:val="24"/>
          <w:lang w:val="ms-BN"/>
        </w:rPr>
        <w:t>Teksi</w:t>
      </w:r>
      <w:r w:rsidRPr="00592234">
        <w:rPr>
          <w:rFonts w:cs="Times New Roman"/>
          <w:szCs w:val="24"/>
          <w:lang w:val="ms-BN"/>
        </w:rPr>
        <w:t xml:space="preserve">) itu hendaklah dicat </w:t>
      </w:r>
      <w:r w:rsidRPr="00592234">
        <w:rPr>
          <w:rFonts w:cs="Times New Roman"/>
          <w:b/>
          <w:bCs/>
          <w:szCs w:val="24"/>
          <w:lang w:val="ms-BN"/>
        </w:rPr>
        <w:t>kuning</w:t>
      </w:r>
      <w:r w:rsidRPr="00592234">
        <w:rPr>
          <w:rFonts w:cs="Times New Roman"/>
          <w:szCs w:val="24"/>
          <w:lang w:val="ms-BN"/>
        </w:rPr>
        <w:t>;</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Kereta (</w:t>
      </w:r>
      <w:r w:rsidRPr="00592234">
        <w:rPr>
          <w:rFonts w:cs="Times New Roman"/>
          <w:b/>
          <w:i/>
          <w:szCs w:val="24"/>
          <w:lang w:val="ms-BN"/>
        </w:rPr>
        <w:t>Teksi</w:t>
      </w:r>
      <w:r w:rsidRPr="00592234">
        <w:rPr>
          <w:rFonts w:cs="Times New Roman"/>
          <w:szCs w:val="24"/>
          <w:lang w:val="ms-BN"/>
        </w:rPr>
        <w:t>) itu hendaklah mempunyai pelindungan insuran termasuk liabiliti penumpang;</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 xml:space="preserve">Menyediakan sebuah alat pemadam api jenis </w:t>
      </w:r>
      <w:r w:rsidRPr="00592234">
        <w:rPr>
          <w:rFonts w:cs="Times New Roman"/>
          <w:b/>
          <w:bCs/>
          <w:szCs w:val="24"/>
          <w:lang w:val="ms-BN"/>
        </w:rPr>
        <w:t>BCF</w:t>
      </w:r>
      <w:r w:rsidRPr="00592234">
        <w:rPr>
          <w:rFonts w:cs="Times New Roman"/>
          <w:szCs w:val="24"/>
          <w:lang w:val="ms-BN"/>
        </w:rPr>
        <w:t xml:space="preserve"> berisi 2 kg dan peti ubat kecemasan;</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Kereta (</w:t>
      </w:r>
      <w:r w:rsidRPr="00592234">
        <w:rPr>
          <w:rFonts w:cs="Times New Roman"/>
          <w:b/>
          <w:i/>
          <w:szCs w:val="24"/>
          <w:lang w:val="ms-BN"/>
        </w:rPr>
        <w:t>Teksi</w:t>
      </w:r>
      <w:r w:rsidRPr="00592234">
        <w:rPr>
          <w:rFonts w:cs="Times New Roman"/>
          <w:szCs w:val="24"/>
          <w:lang w:val="ms-BN"/>
        </w:rPr>
        <w:t xml:space="preserve">) hanya dibenarkan mencari sewa dalam </w:t>
      </w:r>
      <w:r w:rsidRPr="00592234">
        <w:rPr>
          <w:rFonts w:cs="Times New Roman"/>
          <w:b/>
          <w:i/>
          <w:szCs w:val="24"/>
          <w:u w:val="dotted"/>
          <w:lang w:val="ms-BN"/>
        </w:rPr>
        <w:t>DAERAH BRUNEI DAN MUARA</w:t>
      </w:r>
      <w:r w:rsidRPr="00592234">
        <w:rPr>
          <w:rFonts w:cs="Times New Roman"/>
          <w:szCs w:val="24"/>
          <w:lang w:val="ms-BN"/>
        </w:rPr>
        <w:t xml:space="preserve"> sahaja dan tidak sekali-kali dibenarkan mencari sewa di daerah</w:t>
      </w:r>
      <w:r w:rsidR="00421114">
        <w:rPr>
          <w:rFonts w:cs="Times New Roman"/>
          <w:szCs w:val="24"/>
          <w:lang w:val="ms-BN"/>
        </w:rPr>
        <w:t>-</w:t>
      </w:r>
      <w:r w:rsidRPr="00592234">
        <w:rPr>
          <w:rFonts w:cs="Times New Roman"/>
          <w:szCs w:val="24"/>
          <w:lang w:val="ms-BN"/>
        </w:rPr>
        <w:t>daerah lain. Walau bagaimanapun teksi boleh menghantar penumpang kemana-mana daerah lain;</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Kereta (</w:t>
      </w:r>
      <w:r w:rsidRPr="00592234">
        <w:rPr>
          <w:rFonts w:cs="Times New Roman"/>
          <w:b/>
          <w:i/>
          <w:szCs w:val="24"/>
          <w:lang w:val="ms-BN"/>
        </w:rPr>
        <w:t>Teksi</w:t>
      </w:r>
      <w:r w:rsidRPr="00592234">
        <w:rPr>
          <w:rFonts w:cs="Times New Roman"/>
          <w:szCs w:val="24"/>
          <w:lang w:val="ms-BN"/>
        </w:rPr>
        <w:t>) hendaklah dipandu sendiri oleh pemilik Lesen kecuali Lembaga Melesen Pengangkutan Bermotor telah memberi kebenaran bagi seorang yang lain sebagai penolong pemandu;</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Jika sekiranya didapati lesen kenderaan Kereta (</w:t>
      </w:r>
      <w:r w:rsidRPr="00592234">
        <w:rPr>
          <w:rFonts w:cs="Times New Roman"/>
          <w:b/>
          <w:i/>
          <w:szCs w:val="24"/>
          <w:lang w:val="ms-BN"/>
        </w:rPr>
        <w:t>Teksi</w:t>
      </w:r>
      <w:r w:rsidRPr="00592234">
        <w:rPr>
          <w:rFonts w:cs="Times New Roman"/>
          <w:szCs w:val="24"/>
          <w:lang w:val="ms-BN"/>
        </w:rPr>
        <w:t>) itu telah mansuh dan tidak  ada laporan tidak digunakan (</w:t>
      </w:r>
      <w:r w:rsidRPr="00592234">
        <w:rPr>
          <w:rFonts w:cs="Times New Roman"/>
          <w:b/>
          <w:i/>
          <w:szCs w:val="24"/>
          <w:lang w:val="ms-BN"/>
        </w:rPr>
        <w:t>non use</w:t>
      </w:r>
      <w:r w:rsidRPr="00592234">
        <w:rPr>
          <w:rFonts w:cs="Times New Roman"/>
          <w:szCs w:val="24"/>
          <w:lang w:val="ms-BN"/>
        </w:rPr>
        <w:t xml:space="preserve">) diterima oleh Jabatan Pengangkutan Darat mengenainya dalam tempoh </w:t>
      </w:r>
      <w:r w:rsidRPr="00592234">
        <w:rPr>
          <w:rFonts w:cs="Times New Roman"/>
          <w:b/>
          <w:bCs/>
          <w:szCs w:val="24"/>
          <w:lang w:val="ms-BN"/>
        </w:rPr>
        <w:t>tiga</w:t>
      </w:r>
      <w:r w:rsidRPr="00592234">
        <w:rPr>
          <w:rFonts w:cs="Times New Roman"/>
          <w:szCs w:val="24"/>
          <w:lang w:val="ms-BN"/>
        </w:rPr>
        <w:t xml:space="preserve"> (</w:t>
      </w:r>
      <w:r w:rsidRPr="00592234">
        <w:rPr>
          <w:rFonts w:cs="Times New Roman"/>
          <w:b/>
          <w:bCs/>
          <w:i/>
          <w:szCs w:val="24"/>
          <w:lang w:val="ms-BN"/>
        </w:rPr>
        <w:t>3</w:t>
      </w:r>
      <w:r w:rsidRPr="00592234">
        <w:rPr>
          <w:rFonts w:cs="Times New Roman"/>
          <w:szCs w:val="24"/>
          <w:lang w:val="ms-BN"/>
        </w:rPr>
        <w:t xml:space="preserve">) </w:t>
      </w:r>
      <w:r w:rsidRPr="00592234">
        <w:rPr>
          <w:rFonts w:cs="Times New Roman"/>
          <w:b/>
          <w:bCs/>
          <w:szCs w:val="24"/>
          <w:lang w:val="ms-BN"/>
        </w:rPr>
        <w:t>bulan</w:t>
      </w:r>
      <w:r w:rsidRPr="00592234">
        <w:rPr>
          <w:rFonts w:cs="Times New Roman"/>
          <w:szCs w:val="24"/>
          <w:lang w:val="ms-BN"/>
        </w:rPr>
        <w:t xml:space="preserve"> dari tarikh mansuh lesen kenderaan itu maka Lesen Kereta (</w:t>
      </w:r>
      <w:r w:rsidRPr="00592234">
        <w:rPr>
          <w:rFonts w:cs="Times New Roman"/>
          <w:b/>
          <w:i/>
          <w:szCs w:val="24"/>
          <w:lang w:val="ms-BN"/>
        </w:rPr>
        <w:t>Teksi</w:t>
      </w:r>
      <w:r w:rsidRPr="00592234">
        <w:rPr>
          <w:rFonts w:cs="Times New Roman"/>
          <w:szCs w:val="24"/>
          <w:lang w:val="ms-BN"/>
        </w:rPr>
        <w:t>) itu akan dibatalkan;</w:t>
      </w:r>
    </w:p>
    <w:p w:rsidR="00592234" w:rsidRPr="00592234" w:rsidRDefault="00592234" w:rsidP="00BC57C4">
      <w:pPr>
        <w:tabs>
          <w:tab w:val="num" w:pos="993"/>
        </w:tabs>
        <w:spacing w:line="240" w:lineRule="auto"/>
        <w:ind w:left="993"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Kereta (</w:t>
      </w:r>
      <w:r w:rsidRPr="00592234">
        <w:rPr>
          <w:rFonts w:cs="Times New Roman"/>
          <w:b/>
          <w:i/>
          <w:szCs w:val="24"/>
          <w:lang w:val="ms-BN"/>
        </w:rPr>
        <w:t>Teksi</w:t>
      </w:r>
      <w:r w:rsidRPr="00592234">
        <w:rPr>
          <w:rFonts w:cs="Times New Roman"/>
          <w:szCs w:val="24"/>
          <w:lang w:val="ms-BN"/>
        </w:rPr>
        <w:t>) hendaklah diurus dan diusahakan oleh pemilik Lesen itu sendiri. Jika syarat ini tidak dipatuhi maka Lesen Kereta (</w:t>
      </w:r>
      <w:r w:rsidRPr="00592234">
        <w:rPr>
          <w:rFonts w:cs="Times New Roman"/>
          <w:b/>
          <w:i/>
          <w:szCs w:val="24"/>
          <w:lang w:val="ms-BN"/>
        </w:rPr>
        <w:t>Teksi</w:t>
      </w:r>
      <w:r w:rsidRPr="00592234">
        <w:rPr>
          <w:rFonts w:cs="Times New Roman"/>
          <w:szCs w:val="24"/>
          <w:lang w:val="ms-BN"/>
        </w:rPr>
        <w:t xml:space="preserve">) ini akan dibatalkan dengan serta merta; </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Kereta (</w:t>
      </w:r>
      <w:r w:rsidRPr="00592234">
        <w:rPr>
          <w:rFonts w:cs="Times New Roman"/>
          <w:b/>
          <w:i/>
          <w:szCs w:val="24"/>
          <w:lang w:val="ms-BN"/>
        </w:rPr>
        <w:t>Teksi</w:t>
      </w:r>
      <w:r w:rsidRPr="00592234">
        <w:rPr>
          <w:rFonts w:cs="Times New Roman"/>
          <w:szCs w:val="24"/>
          <w:lang w:val="ms-BN"/>
        </w:rPr>
        <w:t>) tidak boleh ditukar milik;</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Pemilik atau pemandu teksi hendaklah bersedia memberi perkhidmatan kepada penumpang-penumpang pada bila-bila masa diperlukan;</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lastRenderedPageBreak/>
        <w:t>Pemilik atau pemandu teksi mestilah lulus pemeriksaan Pegawai Kesihatan sebagai layak memandu teksi sebelum Pegawai Melesen mengeluarkan Lesen Memandu kelas 12;</w:t>
      </w:r>
    </w:p>
    <w:p w:rsidR="00592234" w:rsidRPr="00592234" w:rsidRDefault="00592234" w:rsidP="00BC57C4">
      <w:pPr>
        <w:pStyle w:val="ListParagraph"/>
        <w:tabs>
          <w:tab w:val="num" w:pos="993"/>
        </w:tabs>
        <w:spacing w:line="240" w:lineRule="auto"/>
        <w:ind w:left="1135" w:hanging="142"/>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Lesen kenderaan dikenakan $4.50 bagi setiap 100 c.c. setahun;</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 xml:space="preserve">Lampu </w:t>
      </w:r>
      <w:r w:rsidRPr="00592234">
        <w:rPr>
          <w:rFonts w:cs="Times New Roman"/>
          <w:b/>
          <w:bCs/>
          <w:szCs w:val="24"/>
          <w:lang w:val="ms-BN"/>
        </w:rPr>
        <w:t>TEKSI</w:t>
      </w:r>
      <w:r w:rsidRPr="00592234">
        <w:rPr>
          <w:rFonts w:cs="Times New Roman"/>
          <w:szCs w:val="24"/>
          <w:lang w:val="ms-BN"/>
        </w:rPr>
        <w:t xml:space="preserve"> hendaklah dipasang diwaktu malam;</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Lembaga Melesen Pengangkutan Bermotor berhak tidak membaharui Lesen Kereta (</w:t>
      </w:r>
      <w:r w:rsidRPr="00592234">
        <w:rPr>
          <w:rFonts w:cs="Times New Roman"/>
          <w:b/>
          <w:i/>
          <w:szCs w:val="24"/>
          <w:lang w:val="ms-BN"/>
        </w:rPr>
        <w:t>Teksi</w:t>
      </w:r>
      <w:r w:rsidRPr="00592234">
        <w:rPr>
          <w:rFonts w:cs="Times New Roman"/>
          <w:szCs w:val="24"/>
          <w:lang w:val="ms-BN"/>
        </w:rPr>
        <w:t xml:space="preserve">) setelah ianya berakhir dan </w:t>
      </w:r>
      <w:r w:rsidR="00EF00CF" w:rsidRPr="005C1C8D">
        <w:rPr>
          <w:rFonts w:cs="Times New Roman"/>
          <w:szCs w:val="24"/>
          <w:lang w:val="ms-BN"/>
        </w:rPr>
        <w:t>berhak menurut budi bicaranya, menambah, membatalkan atau mengubah mana-mana butir syarat-syarat Lesen ini dari masa ke semasa</w:t>
      </w:r>
      <w:r w:rsidRPr="00592234">
        <w:rPr>
          <w:rFonts w:cs="Times New Roman"/>
          <w:szCs w:val="24"/>
          <w:lang w:val="ms-BN"/>
        </w:rPr>
        <w:t>;</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Permohonan untuk membaharui Lesen kereta (</w:t>
      </w:r>
      <w:r w:rsidRPr="00592234">
        <w:rPr>
          <w:rFonts w:cs="Times New Roman"/>
          <w:b/>
          <w:i/>
          <w:szCs w:val="24"/>
          <w:lang w:val="ms-BN"/>
        </w:rPr>
        <w:t>Teksi</w:t>
      </w:r>
      <w:r w:rsidRPr="00592234">
        <w:rPr>
          <w:rFonts w:cs="Times New Roman"/>
          <w:szCs w:val="24"/>
          <w:lang w:val="ms-BN"/>
        </w:rPr>
        <w:t xml:space="preserve">) hendaklah dihadapkan </w:t>
      </w:r>
      <w:r w:rsidRPr="00592234">
        <w:rPr>
          <w:rFonts w:cs="Times New Roman"/>
          <w:b/>
          <w:bCs/>
          <w:i/>
          <w:szCs w:val="24"/>
          <w:lang w:val="ms-BN"/>
        </w:rPr>
        <w:t>tiga</w:t>
      </w:r>
      <w:r w:rsidRPr="00592234">
        <w:rPr>
          <w:rFonts w:cs="Times New Roman"/>
          <w:i/>
          <w:szCs w:val="24"/>
          <w:lang w:val="ms-BN"/>
        </w:rPr>
        <w:t xml:space="preserve"> (</w:t>
      </w:r>
      <w:r w:rsidRPr="00592234">
        <w:rPr>
          <w:rFonts w:cs="Times New Roman"/>
          <w:b/>
          <w:bCs/>
          <w:i/>
          <w:szCs w:val="24"/>
          <w:lang w:val="ms-BN"/>
        </w:rPr>
        <w:t>3</w:t>
      </w:r>
      <w:r w:rsidRPr="00592234">
        <w:rPr>
          <w:rFonts w:cs="Times New Roman"/>
          <w:i/>
          <w:szCs w:val="24"/>
          <w:lang w:val="ms-BN"/>
        </w:rPr>
        <w:t xml:space="preserve">) </w:t>
      </w:r>
      <w:r w:rsidRPr="00592234">
        <w:rPr>
          <w:rFonts w:cs="Times New Roman"/>
          <w:b/>
          <w:bCs/>
          <w:i/>
          <w:szCs w:val="24"/>
          <w:lang w:val="ms-BN"/>
        </w:rPr>
        <w:t>bulan</w:t>
      </w:r>
      <w:r w:rsidR="00D8198D">
        <w:rPr>
          <w:rFonts w:cs="Times New Roman"/>
          <w:szCs w:val="24"/>
          <w:lang w:val="ms-BN"/>
        </w:rPr>
        <w:t xml:space="preserve"> sebelum ianya berakhir;</w:t>
      </w:r>
    </w:p>
    <w:p w:rsidR="00592234" w:rsidRPr="00592234" w:rsidRDefault="00592234" w:rsidP="00BC57C4">
      <w:pPr>
        <w:tabs>
          <w:tab w:val="num" w:pos="993"/>
        </w:tabs>
        <w:spacing w:line="240" w:lineRule="auto"/>
        <w:ind w:left="1135" w:hanging="142"/>
        <w:jc w:val="both"/>
        <w:rPr>
          <w:rFonts w:cs="Times New Roman"/>
          <w:szCs w:val="24"/>
          <w:lang w:val="ms-BN"/>
        </w:rPr>
      </w:pPr>
    </w:p>
    <w:p w:rsidR="00592234" w:rsidRP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 xml:space="preserve">Kenderaan baru mestilah dilengkapi dengan peralatan </w:t>
      </w:r>
      <w:r w:rsidRPr="00592234">
        <w:rPr>
          <w:rFonts w:cs="Times New Roman"/>
          <w:b/>
          <w:i/>
          <w:szCs w:val="24"/>
          <w:lang w:val="ms-BN"/>
        </w:rPr>
        <w:t>Taxi Meter</w:t>
      </w:r>
      <w:r w:rsidR="00D8198D">
        <w:rPr>
          <w:rFonts w:cs="Times New Roman"/>
          <w:szCs w:val="24"/>
          <w:lang w:val="ms-BN"/>
        </w:rPr>
        <w:t xml:space="preserve"> yang dibenarkan oleh Lembaga;</w:t>
      </w:r>
    </w:p>
    <w:p w:rsidR="00592234" w:rsidRPr="00592234" w:rsidRDefault="00592234" w:rsidP="00BC57C4">
      <w:pPr>
        <w:pStyle w:val="ListParagraph"/>
        <w:tabs>
          <w:tab w:val="num" w:pos="993"/>
        </w:tabs>
        <w:spacing w:line="240" w:lineRule="auto"/>
        <w:ind w:left="1135" w:hanging="142"/>
        <w:rPr>
          <w:rFonts w:cs="Times New Roman"/>
          <w:szCs w:val="24"/>
          <w:lang w:val="ms-BN"/>
        </w:rPr>
      </w:pPr>
    </w:p>
    <w:p w:rsidR="00592234"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592234">
        <w:rPr>
          <w:rFonts w:cs="Times New Roman"/>
          <w:szCs w:val="24"/>
          <w:lang w:val="ms-BN"/>
        </w:rPr>
        <w:t>Kereta (</w:t>
      </w:r>
      <w:r w:rsidRPr="00D63DB0">
        <w:rPr>
          <w:rFonts w:cs="Times New Roman"/>
          <w:b/>
          <w:i/>
          <w:szCs w:val="24"/>
          <w:lang w:val="ms-BN"/>
        </w:rPr>
        <w:t>Teksi</w:t>
      </w:r>
      <w:r w:rsidRPr="00592234">
        <w:rPr>
          <w:rFonts w:cs="Times New Roman"/>
          <w:szCs w:val="24"/>
          <w:lang w:val="ms-BN"/>
        </w:rPr>
        <w:t>) hendaklah sentiasa dalam keadaan bersih termasuk ruangan dalaman segar, selesa dan tidak mendat</w:t>
      </w:r>
      <w:r w:rsidR="00D8198D">
        <w:rPr>
          <w:rFonts w:cs="Times New Roman"/>
          <w:szCs w:val="24"/>
          <w:lang w:val="ms-BN"/>
        </w:rPr>
        <w:t>angkan alahan kepada penumpang;</w:t>
      </w:r>
    </w:p>
    <w:p w:rsidR="00FF7CF0" w:rsidRDefault="00FF7CF0" w:rsidP="00FF7CF0">
      <w:pPr>
        <w:pStyle w:val="ListParagraph"/>
        <w:rPr>
          <w:rFonts w:cs="Times New Roman"/>
          <w:szCs w:val="24"/>
          <w:lang w:val="ms-BN"/>
        </w:rPr>
      </w:pPr>
    </w:p>
    <w:p w:rsidR="00FF7CF0" w:rsidRDefault="00FF7CF0" w:rsidP="0065295F">
      <w:pPr>
        <w:numPr>
          <w:ilvl w:val="0"/>
          <w:numId w:val="38"/>
        </w:numPr>
        <w:tabs>
          <w:tab w:val="clear" w:pos="504"/>
          <w:tab w:val="num" w:pos="993"/>
        </w:tabs>
        <w:spacing w:line="240" w:lineRule="auto"/>
        <w:ind w:left="993" w:hanging="142"/>
        <w:jc w:val="both"/>
        <w:rPr>
          <w:rFonts w:cs="Times New Roman"/>
          <w:szCs w:val="24"/>
          <w:lang w:val="ms-BN"/>
        </w:rPr>
      </w:pPr>
      <w:r>
        <w:rPr>
          <w:rFonts w:cs="Times New Roman"/>
          <w:szCs w:val="24"/>
          <w:lang w:val="ms-BN"/>
        </w:rPr>
        <w:t>Kereta (</w:t>
      </w:r>
      <w:r w:rsidRPr="00D63DB0">
        <w:rPr>
          <w:rFonts w:cs="Times New Roman"/>
          <w:b/>
          <w:i/>
          <w:szCs w:val="24"/>
          <w:lang w:val="ms-BN"/>
        </w:rPr>
        <w:t>Teksi</w:t>
      </w:r>
      <w:r>
        <w:rPr>
          <w:rFonts w:cs="Times New Roman"/>
          <w:szCs w:val="24"/>
          <w:lang w:val="ms-BN"/>
        </w:rPr>
        <w:t xml:space="preserve">) </w:t>
      </w:r>
      <w:r w:rsidRPr="00EB3099">
        <w:rPr>
          <w:rFonts w:cs="Times New Roman"/>
          <w:szCs w:val="24"/>
          <w:lang w:val="ms-BN"/>
        </w:rPr>
        <w:t>tidak boleh diubahsuai melainkan mendapat kebenaran bertulis terlebih  dahulu daripada Pengarah Pengangkutan Darat;</w:t>
      </w:r>
    </w:p>
    <w:p w:rsidR="00AE6DB6" w:rsidRDefault="00AE6DB6" w:rsidP="00AE6DB6">
      <w:pPr>
        <w:pStyle w:val="ListParagraph"/>
        <w:rPr>
          <w:rFonts w:cs="Times New Roman"/>
          <w:szCs w:val="24"/>
          <w:lang w:val="ms-BN"/>
        </w:rPr>
      </w:pPr>
    </w:p>
    <w:p w:rsidR="00AE6DB6" w:rsidRPr="00592234" w:rsidRDefault="00AE6DB6" w:rsidP="0065295F">
      <w:pPr>
        <w:numPr>
          <w:ilvl w:val="0"/>
          <w:numId w:val="38"/>
        </w:numPr>
        <w:tabs>
          <w:tab w:val="clear" w:pos="504"/>
          <w:tab w:val="num" w:pos="993"/>
        </w:tabs>
        <w:spacing w:line="240" w:lineRule="auto"/>
        <w:ind w:left="993" w:hanging="142"/>
        <w:jc w:val="both"/>
        <w:rPr>
          <w:rFonts w:cs="Times New Roman"/>
          <w:szCs w:val="24"/>
          <w:lang w:val="ms-BN"/>
        </w:rPr>
      </w:pPr>
      <w:r w:rsidRPr="00EB3099">
        <w:rPr>
          <w:rFonts w:cs="Times New Roman"/>
          <w:szCs w:val="24"/>
          <w:lang w:val="ms-BN"/>
        </w:rPr>
        <w:t xml:space="preserve">Sebuah </w:t>
      </w:r>
      <w:r w:rsidRPr="00EB3099">
        <w:rPr>
          <w:rFonts w:cs="Times New Roman"/>
          <w:b/>
          <w:bCs/>
          <w:szCs w:val="24"/>
          <w:lang w:val="ms-BN"/>
        </w:rPr>
        <w:t>buku harian</w:t>
      </w:r>
      <w:r w:rsidRPr="00EB3099">
        <w:rPr>
          <w:rFonts w:cs="Times New Roman"/>
          <w:szCs w:val="24"/>
          <w:lang w:val="ms-BN"/>
        </w:rPr>
        <w:t xml:space="preserve"> </w:t>
      </w:r>
      <w:r w:rsidRPr="00EB3099">
        <w:rPr>
          <w:rFonts w:cs="Times New Roman"/>
          <w:i/>
          <w:iCs/>
          <w:szCs w:val="24"/>
          <w:lang w:val="ms-BN"/>
        </w:rPr>
        <w:t>atau</w:t>
      </w:r>
      <w:r w:rsidRPr="00EB3099">
        <w:rPr>
          <w:rFonts w:cs="Times New Roman"/>
          <w:szCs w:val="24"/>
          <w:lang w:val="ms-BN"/>
        </w:rPr>
        <w:t xml:space="preserve"> </w:t>
      </w:r>
      <w:r w:rsidRPr="00EB3099">
        <w:rPr>
          <w:rFonts w:cs="Times New Roman"/>
          <w:b/>
          <w:bCs/>
          <w:szCs w:val="24"/>
          <w:lang w:val="ms-BN"/>
        </w:rPr>
        <w:t>Log Book</w:t>
      </w:r>
      <w:r w:rsidRPr="00EB3099">
        <w:rPr>
          <w:rFonts w:cs="Times New Roman"/>
          <w:szCs w:val="24"/>
          <w:lang w:val="ms-BN"/>
        </w:rPr>
        <w:t xml:space="preserve"> hendaklah disediakan untuk catatan penyewaan dan perjalanan setiap kali kenderaan dipakai;</w:t>
      </w:r>
    </w:p>
    <w:p w:rsidR="00592234" w:rsidRPr="00592234" w:rsidRDefault="00592234" w:rsidP="00BC57C4">
      <w:pPr>
        <w:pStyle w:val="ListParagraph"/>
        <w:tabs>
          <w:tab w:val="num" w:pos="993"/>
        </w:tabs>
        <w:spacing w:line="240" w:lineRule="auto"/>
        <w:ind w:left="1135" w:hanging="142"/>
        <w:rPr>
          <w:rFonts w:cs="Times New Roman"/>
          <w:szCs w:val="24"/>
          <w:lang w:val="ms-BN"/>
        </w:rPr>
      </w:pPr>
    </w:p>
    <w:p w:rsidR="00592234" w:rsidRPr="00BF3EC7" w:rsidRDefault="00592234" w:rsidP="0065295F">
      <w:pPr>
        <w:numPr>
          <w:ilvl w:val="0"/>
          <w:numId w:val="38"/>
        </w:numPr>
        <w:tabs>
          <w:tab w:val="clear" w:pos="504"/>
          <w:tab w:val="num" w:pos="993"/>
        </w:tabs>
        <w:spacing w:line="240" w:lineRule="auto"/>
        <w:ind w:left="993" w:hanging="142"/>
        <w:jc w:val="both"/>
        <w:rPr>
          <w:rFonts w:cs="Times New Roman"/>
          <w:szCs w:val="24"/>
          <w:lang w:val="ms-BN"/>
        </w:rPr>
      </w:pPr>
      <w:r w:rsidRPr="00BF3EC7">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BF3EC7">
        <w:rPr>
          <w:rFonts w:cs="Times New Roman"/>
          <w:i/>
          <w:szCs w:val="24"/>
          <w:lang w:val="ms-BN"/>
        </w:rPr>
        <w:t xml:space="preserve">atau </w:t>
      </w:r>
      <w:r w:rsidRPr="00BF3EC7">
        <w:rPr>
          <w:rFonts w:cs="Times New Roman"/>
          <w:szCs w:val="24"/>
          <w:lang w:val="ms-BN"/>
        </w:rPr>
        <w:t xml:space="preserve">menyebabkan </w:t>
      </w:r>
      <w:r w:rsidRPr="00BF3EC7">
        <w:rPr>
          <w:rFonts w:cs="Times New Roman"/>
          <w:i/>
          <w:szCs w:val="24"/>
          <w:lang w:val="ms-BN"/>
        </w:rPr>
        <w:t>atau</w:t>
      </w:r>
      <w:r w:rsidRPr="00BF3EC7">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BF3EC7">
        <w:rPr>
          <w:rFonts w:cs="Times New Roman"/>
          <w:i/>
          <w:szCs w:val="24"/>
          <w:lang w:val="ms-BN"/>
        </w:rPr>
        <w:t>atau</w:t>
      </w:r>
      <w:r w:rsidRPr="00BF3EC7">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BF3EC7">
        <w:rPr>
          <w:rFonts w:cs="Times New Roman"/>
          <w:b/>
          <w:szCs w:val="24"/>
          <w:lang w:val="ms-BN"/>
        </w:rPr>
        <w:t>Enam</w:t>
      </w:r>
      <w:r w:rsidRPr="00BF3EC7">
        <w:rPr>
          <w:rFonts w:cs="Times New Roman"/>
          <w:szCs w:val="24"/>
          <w:lang w:val="ms-BN"/>
        </w:rPr>
        <w:t xml:space="preserve"> (</w:t>
      </w:r>
      <w:r w:rsidRPr="00BF3EC7">
        <w:rPr>
          <w:rFonts w:cs="Times New Roman"/>
          <w:b/>
          <w:szCs w:val="24"/>
          <w:lang w:val="ms-BN"/>
        </w:rPr>
        <w:t>6</w:t>
      </w:r>
      <w:r w:rsidRPr="00BF3EC7">
        <w:rPr>
          <w:rFonts w:cs="Times New Roman"/>
          <w:szCs w:val="24"/>
          <w:lang w:val="ms-BN"/>
        </w:rPr>
        <w:t xml:space="preserve">) </w:t>
      </w:r>
      <w:r w:rsidRPr="00BF3EC7">
        <w:rPr>
          <w:rFonts w:cs="Times New Roman"/>
          <w:b/>
          <w:szCs w:val="24"/>
          <w:lang w:val="ms-BN"/>
        </w:rPr>
        <w:t>Bulan</w:t>
      </w:r>
      <w:r w:rsidRPr="00BF3EC7">
        <w:rPr>
          <w:rFonts w:cs="Times New Roman"/>
          <w:szCs w:val="24"/>
          <w:lang w:val="ms-BN"/>
        </w:rPr>
        <w:t xml:space="preserve"> dan denda </w:t>
      </w:r>
      <w:r w:rsidRPr="00BF3EC7">
        <w:rPr>
          <w:rFonts w:cs="Times New Roman"/>
          <w:b/>
          <w:i/>
          <w:szCs w:val="24"/>
          <w:lang w:val="ms-BN"/>
        </w:rPr>
        <w:t>sepuloh ribu ringgit</w:t>
      </w:r>
      <w:r w:rsidRPr="00BF3EC7">
        <w:rPr>
          <w:rFonts w:cs="Times New Roman"/>
          <w:szCs w:val="24"/>
          <w:lang w:val="ms-BN"/>
        </w:rPr>
        <w:t xml:space="preserve"> (</w:t>
      </w:r>
      <w:r w:rsidRPr="00BF3EC7">
        <w:rPr>
          <w:rFonts w:cs="Times New Roman"/>
          <w:b/>
          <w:szCs w:val="24"/>
          <w:lang w:val="ms-BN"/>
        </w:rPr>
        <w:t>$10,000.00</w:t>
      </w:r>
      <w:r w:rsidRPr="00BF3EC7">
        <w:rPr>
          <w:rFonts w:cs="Times New Roman"/>
          <w:szCs w:val="24"/>
          <w:lang w:val="ms-BN"/>
        </w:rPr>
        <w:t>);</w:t>
      </w:r>
      <w:r w:rsidR="00BF3EC7">
        <w:rPr>
          <w:rFonts w:cs="Times New Roman"/>
          <w:szCs w:val="24"/>
          <w:lang w:val="ms-BN"/>
        </w:rPr>
        <w:t xml:space="preserve"> </w:t>
      </w:r>
      <w:r w:rsidRPr="00BF3EC7">
        <w:rPr>
          <w:rFonts w:cs="Times New Roman"/>
          <w:szCs w:val="24"/>
          <w:lang w:val="ms-BN"/>
        </w:rPr>
        <w:t>dan</w:t>
      </w:r>
    </w:p>
    <w:p w:rsidR="00592234" w:rsidRPr="00592234" w:rsidRDefault="00592234" w:rsidP="00BC57C4">
      <w:pPr>
        <w:pStyle w:val="ListParagraph"/>
        <w:tabs>
          <w:tab w:val="num" w:pos="993"/>
        </w:tabs>
        <w:spacing w:line="240" w:lineRule="auto"/>
        <w:ind w:left="1135" w:hanging="142"/>
        <w:rPr>
          <w:rFonts w:cs="Times New Roman"/>
          <w:szCs w:val="24"/>
          <w:lang w:val="ms-BN"/>
        </w:rPr>
      </w:pPr>
    </w:p>
    <w:p w:rsidR="00A9784C" w:rsidRPr="001F303F" w:rsidRDefault="003602B7" w:rsidP="0065295F">
      <w:pPr>
        <w:numPr>
          <w:ilvl w:val="0"/>
          <w:numId w:val="38"/>
        </w:numPr>
        <w:tabs>
          <w:tab w:val="clear" w:pos="504"/>
          <w:tab w:val="num" w:pos="993"/>
        </w:tabs>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1F303F" w:rsidRPr="0082336E" w:rsidRDefault="001F303F" w:rsidP="001F303F">
      <w:pPr>
        <w:pStyle w:val="ListParagraph"/>
        <w:rPr>
          <w:rFonts w:cs="Times New Roman"/>
          <w:szCs w:val="24"/>
          <w:lang w:val="ms-BN"/>
        </w:rPr>
      </w:pPr>
    </w:p>
    <w:p w:rsidR="001F303F" w:rsidRPr="0082336E" w:rsidRDefault="001F303F" w:rsidP="001F303F">
      <w:pPr>
        <w:spacing w:line="240" w:lineRule="auto"/>
        <w:ind w:left="993"/>
        <w:jc w:val="both"/>
        <w:rPr>
          <w:rFonts w:cs="Times New Roman"/>
          <w:szCs w:val="24"/>
          <w:lang w:val="ms-BN"/>
        </w:rPr>
      </w:pPr>
    </w:p>
    <w:p w:rsidR="001F303F" w:rsidRDefault="001F303F" w:rsidP="001F303F">
      <w:pPr>
        <w:spacing w:line="240" w:lineRule="auto"/>
        <w:ind w:left="993"/>
        <w:jc w:val="both"/>
        <w:rPr>
          <w:rFonts w:cs="Times New Roman"/>
          <w:szCs w:val="24"/>
          <w:lang w:val="ms-BN"/>
        </w:rPr>
      </w:pPr>
    </w:p>
    <w:p w:rsidR="0082336E" w:rsidRDefault="0082336E" w:rsidP="001F303F">
      <w:pPr>
        <w:spacing w:line="240" w:lineRule="auto"/>
        <w:ind w:left="993"/>
        <w:jc w:val="both"/>
        <w:rPr>
          <w:rFonts w:cs="Times New Roman"/>
          <w:szCs w:val="24"/>
          <w:lang w:val="ms-BN"/>
        </w:rPr>
      </w:pPr>
    </w:p>
    <w:p w:rsidR="0082336E" w:rsidRDefault="0082336E" w:rsidP="001F303F">
      <w:pPr>
        <w:spacing w:line="240" w:lineRule="auto"/>
        <w:ind w:left="993"/>
        <w:jc w:val="both"/>
        <w:rPr>
          <w:rFonts w:cs="Times New Roman"/>
          <w:szCs w:val="24"/>
          <w:lang w:val="ms-BN"/>
        </w:rPr>
      </w:pPr>
    </w:p>
    <w:p w:rsidR="0082336E" w:rsidRPr="0082336E" w:rsidRDefault="0082336E" w:rsidP="001F303F">
      <w:pPr>
        <w:spacing w:line="240" w:lineRule="auto"/>
        <w:ind w:left="993"/>
        <w:jc w:val="both"/>
        <w:rPr>
          <w:rFonts w:cs="Times New Roman"/>
          <w:szCs w:val="24"/>
          <w:lang w:val="ms-BN"/>
        </w:rPr>
      </w:pPr>
    </w:p>
    <w:p w:rsidR="001F303F" w:rsidRPr="0082336E" w:rsidRDefault="001F303F" w:rsidP="001F303F">
      <w:pPr>
        <w:spacing w:line="240" w:lineRule="auto"/>
        <w:ind w:left="993"/>
        <w:jc w:val="both"/>
        <w:rPr>
          <w:rFonts w:cs="Times New Roman"/>
          <w:szCs w:val="24"/>
          <w:lang w:val="ms-BN"/>
        </w:rPr>
      </w:pPr>
    </w:p>
    <w:p w:rsidR="001F303F" w:rsidRPr="0082336E" w:rsidRDefault="001F303F" w:rsidP="001F303F">
      <w:pPr>
        <w:spacing w:line="240" w:lineRule="auto"/>
        <w:ind w:left="993"/>
        <w:jc w:val="both"/>
        <w:rPr>
          <w:rFonts w:cs="Times New Roman"/>
          <w:szCs w:val="24"/>
          <w:lang w:val="ms-BN"/>
        </w:rPr>
      </w:pPr>
    </w:p>
    <w:p w:rsidR="001F303F" w:rsidRPr="0082336E" w:rsidRDefault="001F303F" w:rsidP="001F303F">
      <w:pPr>
        <w:spacing w:line="240" w:lineRule="auto"/>
        <w:ind w:left="993"/>
        <w:jc w:val="both"/>
        <w:rPr>
          <w:rFonts w:cs="Times New Roman"/>
          <w:szCs w:val="24"/>
          <w:lang w:val="ms-BN"/>
        </w:rPr>
      </w:pPr>
    </w:p>
    <w:p w:rsidR="00A9784C" w:rsidRPr="00C71B62" w:rsidRDefault="001C266C" w:rsidP="0002289B">
      <w:pPr>
        <w:spacing w:line="240" w:lineRule="auto"/>
        <w:ind w:left="993" w:hanging="709"/>
        <w:rPr>
          <w:rFonts w:cs="Times New Roman"/>
          <w:b/>
          <w:bCs/>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.1</w:t>
      </w:r>
      <w:r w:rsidR="00025FAA">
        <w:rPr>
          <w:rFonts w:cs="Times New Roman"/>
          <w:bCs/>
          <w:szCs w:val="20"/>
          <w:lang w:val="ms-BN"/>
        </w:rPr>
        <w:t>2</w:t>
      </w:r>
      <w:r w:rsidRPr="00C71B62">
        <w:rPr>
          <w:rFonts w:cs="Times New Roman"/>
          <w:bCs/>
          <w:szCs w:val="20"/>
          <w:lang w:val="ms-BN"/>
        </w:rPr>
        <w:tab/>
      </w:r>
      <w:r w:rsidR="002126EA" w:rsidRPr="00C71B62">
        <w:rPr>
          <w:rFonts w:cs="Times New Roman"/>
          <w:b/>
          <w:bCs/>
          <w:szCs w:val="20"/>
          <w:lang w:val="ms-BN"/>
        </w:rPr>
        <w:t>Syarat</w:t>
      </w:r>
      <w:r w:rsidR="007B28EA">
        <w:rPr>
          <w:rFonts w:cs="Times New Roman"/>
          <w:b/>
          <w:bCs/>
          <w:szCs w:val="20"/>
          <w:lang w:val="ms-BN"/>
        </w:rPr>
        <w:t>-</w:t>
      </w:r>
      <w:r w:rsidR="002126EA" w:rsidRPr="00C71B62">
        <w:rPr>
          <w:rFonts w:cs="Times New Roman"/>
          <w:b/>
          <w:bCs/>
          <w:szCs w:val="20"/>
          <w:lang w:val="ms-BN"/>
        </w:rPr>
        <w:t>Syarat Lesen</w:t>
      </w:r>
      <w:r w:rsidR="00A9784C" w:rsidRPr="00C71B62">
        <w:rPr>
          <w:rFonts w:cs="Times New Roman"/>
          <w:b/>
          <w:bCs/>
          <w:szCs w:val="20"/>
          <w:lang w:val="ms-BN"/>
        </w:rPr>
        <w:t xml:space="preserve"> P</w:t>
      </w:r>
      <w:r w:rsidR="002126EA" w:rsidRPr="00C71B62">
        <w:rPr>
          <w:rFonts w:cs="Times New Roman"/>
          <w:b/>
          <w:bCs/>
          <w:szCs w:val="20"/>
          <w:lang w:val="ms-BN"/>
        </w:rPr>
        <w:t>ersendirian</w:t>
      </w:r>
      <w:r w:rsidR="00A9784C" w:rsidRPr="00C71B62">
        <w:rPr>
          <w:rFonts w:cs="Times New Roman"/>
          <w:b/>
          <w:bCs/>
          <w:szCs w:val="20"/>
          <w:lang w:val="ms-BN"/>
        </w:rPr>
        <w:t xml:space="preserve"> (P)</w:t>
      </w:r>
    </w:p>
    <w:p w:rsidR="00A9784C" w:rsidRPr="00C71B62" w:rsidRDefault="00A9784C" w:rsidP="00A9784C">
      <w:pPr>
        <w:spacing w:line="240" w:lineRule="auto"/>
        <w:ind w:left="142" w:hanging="142"/>
        <w:jc w:val="center"/>
        <w:rPr>
          <w:rFonts w:ascii="Arial" w:hAnsi="Arial" w:cs="Arial"/>
          <w:b/>
          <w:bCs/>
          <w:sz w:val="20"/>
          <w:szCs w:val="20"/>
          <w:u w:val="single"/>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b/>
          <w:bCs/>
          <w:szCs w:val="24"/>
          <w:lang w:val="ms-BN"/>
        </w:rPr>
        <w:t xml:space="preserve">Lesen Persendirian (P) </w:t>
      </w:r>
      <w:r w:rsidRPr="00F05929">
        <w:rPr>
          <w:rFonts w:cs="Times New Roman"/>
          <w:bCs/>
          <w:szCs w:val="24"/>
          <w:lang w:val="ms-BN"/>
        </w:rPr>
        <w:t>ini</w:t>
      </w:r>
      <w:r w:rsidRPr="00F05929">
        <w:rPr>
          <w:rFonts w:cs="Times New Roman"/>
          <w:b/>
          <w:bCs/>
          <w:szCs w:val="24"/>
          <w:lang w:val="ms-BN"/>
        </w:rPr>
        <w:t xml:space="preserve"> </w:t>
      </w:r>
      <w:r w:rsidRPr="00F05929">
        <w:rPr>
          <w:rFonts w:cs="Times New Roman"/>
          <w:bCs/>
          <w:szCs w:val="24"/>
          <w:lang w:val="ms-BN"/>
        </w:rPr>
        <w:t>dikeluarkan atas nama</w:t>
      </w:r>
      <w:r w:rsidRPr="00F05929">
        <w:rPr>
          <w:rFonts w:cs="Times New Roman"/>
          <w:b/>
          <w:bCs/>
          <w:szCs w:val="24"/>
          <w:lang w:val="ms-BN"/>
        </w:rPr>
        <w:t xml:space="preserve"> </w:t>
      </w:r>
      <w:r w:rsidR="009E7788">
        <w:rPr>
          <w:rFonts w:cs="Times New Roman"/>
          <w:b/>
          <w:bCs/>
          <w:szCs w:val="24"/>
          <w:u w:val="dotted"/>
          <w:lang w:val="ms-BN"/>
        </w:rPr>
        <w:t>Nama Syarikat</w:t>
      </w:r>
      <w:r w:rsidR="00E07301" w:rsidRPr="004E27BC">
        <w:rPr>
          <w:rFonts w:cs="Times New Roman"/>
          <w:b/>
          <w:bCs/>
          <w:szCs w:val="24"/>
          <w:lang w:val="ms-BN"/>
        </w:rPr>
        <w:t>;</w:t>
      </w:r>
    </w:p>
    <w:p w:rsidR="00F05929" w:rsidRPr="00F05929" w:rsidRDefault="00F05929" w:rsidP="00F05929">
      <w:pPr>
        <w:tabs>
          <w:tab w:val="num" w:pos="993"/>
        </w:tabs>
        <w:ind w:left="993" w:hanging="142"/>
        <w:jc w:val="both"/>
        <w:rPr>
          <w:rFonts w:cs="Times New Roman"/>
          <w:szCs w:val="24"/>
          <w:lang w:val="ms-BN"/>
        </w:rPr>
      </w:pPr>
    </w:p>
    <w:p w:rsidR="00227089" w:rsidRDefault="00227089" w:rsidP="0065295F">
      <w:pPr>
        <w:numPr>
          <w:ilvl w:val="0"/>
          <w:numId w:val="21"/>
        </w:numPr>
        <w:tabs>
          <w:tab w:val="clear" w:pos="504"/>
          <w:tab w:val="num" w:pos="993"/>
        </w:tabs>
        <w:spacing w:line="240" w:lineRule="auto"/>
        <w:ind w:left="993" w:hanging="142"/>
        <w:jc w:val="both"/>
        <w:rPr>
          <w:rFonts w:cs="Times New Roman"/>
          <w:szCs w:val="24"/>
          <w:lang w:val="ms-BN"/>
        </w:rPr>
      </w:pPr>
      <w:r>
        <w:rPr>
          <w:rFonts w:cs="Times New Roman"/>
          <w:szCs w:val="24"/>
          <w:lang w:val="ms-BN"/>
        </w:rPr>
        <w:t xml:space="preserve">Kebenaran Lesen Persendirian (P) ini sah </w:t>
      </w:r>
      <w:r w:rsidRPr="00227089">
        <w:rPr>
          <w:rFonts w:cs="Times New Roman"/>
          <w:b/>
          <w:szCs w:val="24"/>
          <w:lang w:val="ms-BN"/>
        </w:rPr>
        <w:t>dua belas (12) bulan</w:t>
      </w:r>
      <w:r>
        <w:rPr>
          <w:rFonts w:cs="Times New Roman"/>
          <w:szCs w:val="24"/>
          <w:lang w:val="ms-BN"/>
        </w:rPr>
        <w:t xml:space="preserve"> sahaja dari tarikh surat kebenaran dikeluarkan.</w:t>
      </w:r>
    </w:p>
    <w:p w:rsidR="00227089" w:rsidRDefault="00227089" w:rsidP="00227089">
      <w:pPr>
        <w:pStyle w:val="ListParagraph"/>
        <w:rPr>
          <w:rFonts w:cs="Times New Roman"/>
          <w:szCs w:val="24"/>
          <w:lang w:val="ms-BN"/>
        </w:rPr>
      </w:pPr>
    </w:p>
    <w:p w:rsidR="00FC3E78" w:rsidRPr="00FC3E78" w:rsidRDefault="00FC3E78" w:rsidP="0065295F">
      <w:pPr>
        <w:numPr>
          <w:ilvl w:val="0"/>
          <w:numId w:val="21"/>
        </w:numPr>
        <w:tabs>
          <w:tab w:val="clear" w:pos="504"/>
          <w:tab w:val="num" w:pos="993"/>
        </w:tabs>
        <w:spacing w:line="240" w:lineRule="auto"/>
        <w:ind w:left="993" w:hanging="142"/>
        <w:jc w:val="both"/>
        <w:rPr>
          <w:rFonts w:cs="Times New Roman"/>
          <w:szCs w:val="24"/>
          <w:lang w:val="ms-BN"/>
        </w:rPr>
      </w:pPr>
      <w:r>
        <w:rPr>
          <w:rFonts w:cs="Times New Roman"/>
          <w:szCs w:val="24"/>
          <w:lang w:val="ms-BN"/>
        </w:rPr>
        <w:t xml:space="preserve">Tempoh </w:t>
      </w:r>
      <w:r w:rsidR="001731F0">
        <w:rPr>
          <w:rFonts w:cs="Times New Roman"/>
          <w:szCs w:val="24"/>
          <w:lang w:val="ms-BN"/>
        </w:rPr>
        <w:t>kebenaran</w:t>
      </w:r>
      <w:r w:rsidRPr="00F05929">
        <w:rPr>
          <w:rFonts w:cs="Times New Roman"/>
          <w:szCs w:val="24"/>
          <w:lang w:val="ms-BN"/>
        </w:rPr>
        <w:t xml:space="preserve"> </w:t>
      </w:r>
      <w:r>
        <w:rPr>
          <w:rFonts w:cs="Times New Roman"/>
          <w:szCs w:val="24"/>
          <w:lang w:val="ms-BN"/>
        </w:rPr>
        <w:t>bagi men</w:t>
      </w:r>
      <w:r w:rsidRPr="00F05929">
        <w:rPr>
          <w:rFonts w:cs="Times New Roman"/>
          <w:szCs w:val="24"/>
          <w:lang w:val="ms-BN"/>
        </w:rPr>
        <w:t xml:space="preserve">daftar dan </w:t>
      </w:r>
      <w:r>
        <w:rPr>
          <w:rFonts w:cs="Times New Roman"/>
          <w:szCs w:val="24"/>
          <w:lang w:val="ms-BN"/>
        </w:rPr>
        <w:t>me</w:t>
      </w:r>
      <w:r w:rsidRPr="00F05929">
        <w:rPr>
          <w:rFonts w:cs="Times New Roman"/>
          <w:szCs w:val="24"/>
          <w:lang w:val="ms-BN"/>
        </w:rPr>
        <w:t xml:space="preserve">lesenkan </w:t>
      </w:r>
      <w:r>
        <w:rPr>
          <w:rFonts w:cs="Times New Roman"/>
          <w:szCs w:val="24"/>
          <w:lang w:val="ms-BN"/>
        </w:rPr>
        <w:t xml:space="preserve">kenderaan </w:t>
      </w:r>
      <w:r w:rsidRPr="00F05929">
        <w:rPr>
          <w:rFonts w:cs="Times New Roman"/>
          <w:b/>
          <w:szCs w:val="24"/>
          <w:lang w:val="ms-BN"/>
        </w:rPr>
        <w:t>Lesen Persendirian</w:t>
      </w:r>
      <w:r w:rsidRPr="00F05929">
        <w:rPr>
          <w:rFonts w:cs="Times New Roman"/>
          <w:szCs w:val="24"/>
          <w:lang w:val="ms-BN"/>
        </w:rPr>
        <w:t xml:space="preserve"> (</w:t>
      </w:r>
      <w:r w:rsidRPr="00F05929">
        <w:rPr>
          <w:rFonts w:cs="Times New Roman"/>
          <w:b/>
          <w:szCs w:val="24"/>
          <w:lang w:val="ms-BN"/>
        </w:rPr>
        <w:t>P</w:t>
      </w:r>
      <w:r w:rsidRPr="00F05929">
        <w:rPr>
          <w:rFonts w:cs="Times New Roman"/>
          <w:szCs w:val="24"/>
          <w:lang w:val="ms-BN"/>
        </w:rPr>
        <w:t>)</w:t>
      </w:r>
      <w:r>
        <w:rPr>
          <w:rFonts w:cs="Times New Roman"/>
          <w:szCs w:val="24"/>
          <w:lang w:val="ms-BN"/>
        </w:rPr>
        <w:t xml:space="preserve">  </w:t>
      </w:r>
      <w:r w:rsidR="001731F0">
        <w:rPr>
          <w:rFonts w:cs="Times New Roman"/>
          <w:szCs w:val="24"/>
          <w:lang w:val="ms-BN"/>
        </w:rPr>
        <w:t xml:space="preserve">dengan syarat syarikat mestilah menghadapkan </w:t>
      </w:r>
      <w:r w:rsidR="001731F0" w:rsidRPr="001731F0">
        <w:rPr>
          <w:rFonts w:cs="Times New Roman"/>
          <w:b/>
          <w:i/>
          <w:szCs w:val="24"/>
          <w:lang w:val="ms-BN"/>
        </w:rPr>
        <w:t>proof of purchase</w:t>
      </w:r>
      <w:r w:rsidR="001731F0">
        <w:rPr>
          <w:rFonts w:cs="Times New Roman"/>
          <w:szCs w:val="24"/>
          <w:lang w:val="ms-BN"/>
        </w:rPr>
        <w:t xml:space="preserve">, </w:t>
      </w:r>
      <w:r w:rsidR="001731F0" w:rsidRPr="001731F0">
        <w:rPr>
          <w:rFonts w:cs="Times New Roman"/>
          <w:b/>
          <w:i/>
          <w:szCs w:val="24"/>
          <w:lang w:val="ms-BN"/>
        </w:rPr>
        <w:t>sale</w:t>
      </w:r>
      <w:r w:rsidR="001731F0">
        <w:rPr>
          <w:rFonts w:cs="Times New Roman"/>
          <w:szCs w:val="24"/>
          <w:lang w:val="ms-BN"/>
        </w:rPr>
        <w:t xml:space="preserve">, </w:t>
      </w:r>
      <w:r w:rsidR="001731F0" w:rsidRPr="001731F0">
        <w:rPr>
          <w:rFonts w:cs="Times New Roman"/>
          <w:b/>
          <w:i/>
          <w:szCs w:val="24"/>
          <w:lang w:val="ms-BN"/>
        </w:rPr>
        <w:t>purchase agreement</w:t>
      </w:r>
      <w:r w:rsidR="001731F0">
        <w:rPr>
          <w:rFonts w:cs="Times New Roman"/>
          <w:szCs w:val="24"/>
          <w:lang w:val="ms-BN"/>
        </w:rPr>
        <w:t xml:space="preserve"> dan </w:t>
      </w:r>
      <w:r w:rsidR="001731F0" w:rsidRPr="001731F0">
        <w:rPr>
          <w:rFonts w:cs="Times New Roman"/>
          <w:b/>
          <w:i/>
          <w:szCs w:val="24"/>
          <w:lang w:val="ms-BN"/>
        </w:rPr>
        <w:t>dokumen-dokumen pendokong yang berkaitan</w:t>
      </w:r>
      <w:r w:rsidR="001731F0">
        <w:rPr>
          <w:rFonts w:cs="Times New Roman"/>
          <w:szCs w:val="24"/>
          <w:lang w:val="ms-BN"/>
        </w:rPr>
        <w:t xml:space="preserve"> ke Lembaga dalam tempoh tiga (3) bulan pertama </w:t>
      </w:r>
      <w:r w:rsidR="001731F0" w:rsidRPr="00F05929">
        <w:rPr>
          <w:rFonts w:cs="Times New Roman"/>
          <w:szCs w:val="24"/>
          <w:lang w:val="ms-BN"/>
        </w:rPr>
        <w:t xml:space="preserve">dari tarikh </w:t>
      </w:r>
      <w:r w:rsidR="001731F0">
        <w:rPr>
          <w:rFonts w:cs="Times New Roman"/>
          <w:szCs w:val="24"/>
          <w:lang w:val="ms-BN"/>
        </w:rPr>
        <w:t>S</w:t>
      </w:r>
      <w:r w:rsidR="001731F0" w:rsidRPr="00F05929">
        <w:rPr>
          <w:rFonts w:cs="Times New Roman"/>
          <w:szCs w:val="24"/>
          <w:lang w:val="ms-BN"/>
        </w:rPr>
        <w:t xml:space="preserve">urat </w:t>
      </w:r>
      <w:r w:rsidR="001731F0">
        <w:rPr>
          <w:rFonts w:cs="Times New Roman"/>
          <w:szCs w:val="24"/>
          <w:lang w:val="ms-BN"/>
        </w:rPr>
        <w:t>Sijil K</w:t>
      </w:r>
      <w:r w:rsidR="001731F0" w:rsidRPr="00F05929">
        <w:rPr>
          <w:rFonts w:cs="Times New Roman"/>
          <w:szCs w:val="24"/>
          <w:lang w:val="ms-BN"/>
        </w:rPr>
        <w:t>ebenaran</w:t>
      </w:r>
      <w:r w:rsidR="001731F0">
        <w:rPr>
          <w:rFonts w:cs="Times New Roman"/>
          <w:szCs w:val="24"/>
          <w:lang w:val="ms-BN"/>
        </w:rPr>
        <w:t xml:space="preserve"> Lesen</w:t>
      </w:r>
      <w:r w:rsidR="001731F0" w:rsidRPr="00F05929">
        <w:rPr>
          <w:rFonts w:cs="Times New Roman"/>
          <w:szCs w:val="24"/>
          <w:lang w:val="ms-BN"/>
        </w:rPr>
        <w:t xml:space="preserve"> dikeluarkan</w:t>
      </w:r>
      <w:r w:rsidR="001731F0">
        <w:rPr>
          <w:rFonts w:cs="Times New Roman"/>
          <w:szCs w:val="24"/>
          <w:lang w:val="ms-BN"/>
        </w:rPr>
        <w:t xml:space="preserve"> dan kenderaan hendaklah didaftar dan dilesenkan  dalam tempoh </w:t>
      </w:r>
      <w:r w:rsidR="001731F0" w:rsidRPr="00B4745B">
        <w:rPr>
          <w:rFonts w:cs="Times New Roman"/>
          <w:b/>
          <w:szCs w:val="24"/>
          <w:lang w:val="ms-BN"/>
        </w:rPr>
        <w:t>dua belas (12) bulan</w:t>
      </w:r>
      <w:r w:rsidR="001731F0" w:rsidRPr="00F05929">
        <w:rPr>
          <w:rFonts w:cs="Times New Roman"/>
          <w:szCs w:val="24"/>
          <w:lang w:val="ms-BN"/>
        </w:rPr>
        <w:t xml:space="preserve"> </w:t>
      </w:r>
      <w:r w:rsidR="001731F0">
        <w:rPr>
          <w:rFonts w:cs="Times New Roman"/>
          <w:szCs w:val="24"/>
          <w:lang w:val="ms-BN"/>
        </w:rPr>
        <w:t>tersebut</w:t>
      </w:r>
      <w:r w:rsidRPr="00F05929">
        <w:rPr>
          <w:rFonts w:cs="Times New Roman"/>
          <w:szCs w:val="24"/>
          <w:lang w:val="ms-BN"/>
        </w:rPr>
        <w:t xml:space="preserve">. Jika </w:t>
      </w:r>
      <w:r>
        <w:rPr>
          <w:rFonts w:cs="Times New Roman"/>
          <w:szCs w:val="24"/>
          <w:lang w:val="ms-BN"/>
        </w:rPr>
        <w:t>ke</w:t>
      </w:r>
      <w:r w:rsidR="001731F0">
        <w:rPr>
          <w:rFonts w:cs="Times New Roman"/>
          <w:szCs w:val="24"/>
          <w:lang w:val="ms-BN"/>
        </w:rPr>
        <w:t>nderaan</w:t>
      </w:r>
      <w:r w:rsidRPr="00F05929">
        <w:rPr>
          <w:rFonts w:cs="Times New Roman"/>
          <w:szCs w:val="24"/>
          <w:lang w:val="ms-BN"/>
        </w:rPr>
        <w:t xml:space="preserve"> tidak didaftar dan dilesenkan dalam tempoh </w:t>
      </w:r>
      <w:r w:rsidRPr="00F05929">
        <w:rPr>
          <w:rFonts w:cs="Times New Roman"/>
          <w:b/>
          <w:i/>
          <w:szCs w:val="24"/>
          <w:lang w:val="ms-BN"/>
        </w:rPr>
        <w:t>dua belas</w:t>
      </w:r>
      <w:r w:rsidRPr="00F05929">
        <w:rPr>
          <w:rFonts w:cs="Times New Roman"/>
          <w:i/>
          <w:szCs w:val="24"/>
          <w:lang w:val="ms-BN"/>
        </w:rPr>
        <w:t xml:space="preserve"> (</w:t>
      </w:r>
      <w:r w:rsidRPr="00F05929">
        <w:rPr>
          <w:rFonts w:cs="Times New Roman"/>
          <w:b/>
          <w:i/>
          <w:szCs w:val="24"/>
          <w:lang w:val="ms-BN"/>
        </w:rPr>
        <w:t>12</w:t>
      </w:r>
      <w:r w:rsidRPr="00F05929">
        <w:rPr>
          <w:rFonts w:cs="Times New Roman"/>
          <w:i/>
          <w:szCs w:val="24"/>
          <w:lang w:val="ms-BN"/>
        </w:rPr>
        <w:t xml:space="preserve">) </w:t>
      </w:r>
      <w:r w:rsidRPr="00F05929">
        <w:rPr>
          <w:rFonts w:cs="Times New Roman"/>
          <w:b/>
          <w:i/>
          <w:szCs w:val="24"/>
          <w:lang w:val="ms-BN"/>
        </w:rPr>
        <w:t>bulan</w:t>
      </w:r>
      <w:r w:rsidRPr="00F05929">
        <w:rPr>
          <w:rFonts w:cs="Times New Roman"/>
          <w:szCs w:val="24"/>
          <w:lang w:val="ms-BN"/>
        </w:rPr>
        <w:t xml:space="preserve"> tersebut maka</w:t>
      </w:r>
      <w:r>
        <w:rPr>
          <w:rFonts w:cs="Times New Roman"/>
          <w:szCs w:val="24"/>
          <w:lang w:val="ms-BN"/>
        </w:rPr>
        <w:t xml:space="preserve"> kebenaran</w:t>
      </w:r>
      <w:r w:rsidRPr="00F05929">
        <w:rPr>
          <w:rFonts w:cs="Times New Roman"/>
          <w:szCs w:val="24"/>
          <w:lang w:val="ms-BN"/>
        </w:rPr>
        <w:t xml:space="preserve"> </w:t>
      </w:r>
      <w:r w:rsidRPr="00F05929">
        <w:rPr>
          <w:rFonts w:cs="Times New Roman"/>
          <w:b/>
          <w:szCs w:val="24"/>
          <w:lang w:val="ms-BN"/>
        </w:rPr>
        <w:t>Lesen Persendirian</w:t>
      </w:r>
      <w:r w:rsidRPr="00F05929">
        <w:rPr>
          <w:rFonts w:cs="Times New Roman"/>
          <w:szCs w:val="24"/>
          <w:lang w:val="ms-BN"/>
        </w:rPr>
        <w:t xml:space="preserve"> (</w:t>
      </w:r>
      <w:r w:rsidRPr="00F05929">
        <w:rPr>
          <w:rFonts w:cs="Times New Roman"/>
          <w:b/>
          <w:szCs w:val="24"/>
          <w:lang w:val="ms-BN"/>
        </w:rPr>
        <w:t>P</w:t>
      </w:r>
      <w:r w:rsidRPr="00F05929">
        <w:rPr>
          <w:rFonts w:cs="Times New Roman"/>
          <w:szCs w:val="24"/>
          <w:lang w:val="ms-BN"/>
        </w:rPr>
        <w:t xml:space="preserve">) ini </w:t>
      </w:r>
      <w:r w:rsidRPr="00F05929">
        <w:rPr>
          <w:rFonts w:cs="Times New Roman"/>
          <w:b/>
          <w:szCs w:val="24"/>
          <w:lang w:val="ms-BN"/>
        </w:rPr>
        <w:t xml:space="preserve">TERBATAL </w:t>
      </w:r>
      <w:r w:rsidRPr="00F05929">
        <w:rPr>
          <w:rFonts w:cs="Times New Roman"/>
          <w:szCs w:val="24"/>
          <w:lang w:val="ms-BN"/>
        </w:rPr>
        <w:t>dengan sendirinya dan  permohonan melanjutkan tempoh tidak dipertimbangkan</w:t>
      </w:r>
      <w:r w:rsidRPr="00F05929">
        <w:rPr>
          <w:rFonts w:cs="Times New Roman"/>
          <w:b/>
          <w:szCs w:val="24"/>
          <w:lang w:val="ms-BN"/>
        </w:rPr>
        <w:t>;</w:t>
      </w:r>
    </w:p>
    <w:p w:rsidR="00FC3E78" w:rsidRDefault="00FC3E78" w:rsidP="00FC3E78">
      <w:pPr>
        <w:pStyle w:val="ListParagraph"/>
        <w:rPr>
          <w:rFonts w:cs="Times New Roman"/>
          <w:bCs/>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1731F0" w:rsidRPr="0082336E">
        <w:rPr>
          <w:rFonts w:cs="Times New Roman"/>
          <w:b/>
          <w:szCs w:val="24"/>
          <w:lang w:val="ms-BN"/>
        </w:rPr>
        <w:t>enam (6) bulan</w:t>
      </w:r>
      <w:r w:rsidR="001731F0" w:rsidRPr="00F05929">
        <w:rPr>
          <w:rFonts w:cs="Times New Roman"/>
          <w:szCs w:val="24"/>
          <w:lang w:val="ms-BN"/>
        </w:rPr>
        <w:t xml:space="preserve"> </w:t>
      </w:r>
      <w:r w:rsidRPr="00F05929">
        <w:rPr>
          <w:rFonts w:cs="Times New Roman"/>
          <w:szCs w:val="24"/>
          <w:lang w:val="ms-BN"/>
        </w:rPr>
        <w:t xml:space="preserve">dari tempoh tarikh </w:t>
      </w:r>
      <w:r w:rsidR="009F12F4">
        <w:rPr>
          <w:rFonts w:cs="Times New Roman"/>
          <w:szCs w:val="24"/>
          <w:lang w:val="ms-BN"/>
        </w:rPr>
        <w:t>S</w:t>
      </w:r>
      <w:r w:rsidR="009F12F4" w:rsidRPr="00F05929">
        <w:rPr>
          <w:rFonts w:cs="Times New Roman"/>
          <w:szCs w:val="24"/>
          <w:lang w:val="ms-BN"/>
        </w:rPr>
        <w:t xml:space="preserve">urat </w:t>
      </w:r>
      <w:r w:rsidR="009F12F4">
        <w:rPr>
          <w:rFonts w:cs="Times New Roman"/>
          <w:szCs w:val="24"/>
          <w:lang w:val="ms-BN"/>
        </w:rPr>
        <w:t>Sijil K</w:t>
      </w:r>
      <w:r w:rsidR="009F12F4" w:rsidRPr="00F05929">
        <w:rPr>
          <w:rFonts w:cs="Times New Roman"/>
          <w:szCs w:val="24"/>
          <w:lang w:val="ms-BN"/>
        </w:rPr>
        <w:t>ebenaran</w:t>
      </w:r>
      <w:r w:rsidR="009F12F4">
        <w:rPr>
          <w:rFonts w:cs="Times New Roman"/>
          <w:szCs w:val="24"/>
          <w:lang w:val="ms-BN"/>
        </w:rPr>
        <w:t xml:space="preserve"> Lesen</w:t>
      </w:r>
      <w:r w:rsidRPr="00F05929">
        <w:rPr>
          <w:rFonts w:cs="Times New Roman"/>
          <w:szCs w:val="24"/>
          <w:lang w:val="ms-BN"/>
        </w:rPr>
        <w:t xml:space="preserve"> terakhir dikeluarkan dan semua kenderaan</w:t>
      </w:r>
      <w:r w:rsidR="00D63DB0">
        <w:rPr>
          <w:rFonts w:cs="Times New Roman"/>
          <w:szCs w:val="24"/>
          <w:lang w:val="ms-BN"/>
        </w:rPr>
        <w:t xml:space="preserve"> telah didaftar dan dilesenkan;</w:t>
      </w:r>
    </w:p>
    <w:p w:rsidR="00F05929" w:rsidRPr="00F05929" w:rsidRDefault="00F05929" w:rsidP="00F05929">
      <w:pPr>
        <w:tabs>
          <w:tab w:val="num" w:pos="993"/>
        </w:tabs>
        <w:ind w:left="993" w:hanging="142"/>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Lesen Persendirian (P)</w:t>
      </w:r>
      <w:r w:rsidRPr="00F05929">
        <w:rPr>
          <w:rFonts w:cs="Times New Roman"/>
          <w:szCs w:val="24"/>
          <w:lang w:val="ms-BN"/>
        </w:rPr>
        <w:t xml:space="preserve"> </w:t>
      </w:r>
      <w:r w:rsidR="001F303F">
        <w:rPr>
          <w:rFonts w:cs="Times New Roman"/>
          <w:szCs w:val="24"/>
          <w:lang w:val="ms-BN"/>
        </w:rPr>
        <w:t>bagi kenderaan yang didaftar dan dilesenkan</w:t>
      </w:r>
      <w:r w:rsidRPr="00F05929">
        <w:rPr>
          <w:rFonts w:cs="Times New Roman"/>
          <w:szCs w:val="24"/>
          <w:lang w:val="ms-BN"/>
        </w:rPr>
        <w:t xml:space="preserve"> diberi selama </w:t>
      </w:r>
      <w:r w:rsidR="00250669" w:rsidRPr="00F05929">
        <w:rPr>
          <w:rFonts w:cs="Times New Roman"/>
          <w:b/>
          <w:szCs w:val="24"/>
          <w:lang w:val="ms-BN"/>
        </w:rPr>
        <w:t>Lima (5) Tahun</w:t>
      </w:r>
      <w:r w:rsidR="00250669" w:rsidRPr="00F05929">
        <w:rPr>
          <w:rFonts w:cs="Times New Roman"/>
          <w:szCs w:val="24"/>
          <w:lang w:val="ms-BN"/>
        </w:rPr>
        <w:t xml:space="preserve"> </w:t>
      </w:r>
      <w:r w:rsidRPr="00F05929">
        <w:rPr>
          <w:rFonts w:cs="Times New Roman"/>
          <w:szCs w:val="24"/>
          <w:lang w:val="ms-BN"/>
        </w:rPr>
        <w:t xml:space="preserve">bagi kenderaan </w:t>
      </w:r>
      <w:r w:rsidRPr="001731F0">
        <w:rPr>
          <w:rFonts w:cs="Times New Roman"/>
          <w:b/>
          <w:szCs w:val="24"/>
          <w:lang w:val="ms-BN"/>
        </w:rPr>
        <w:t>BARU</w:t>
      </w:r>
      <w:r w:rsidRPr="00F05929">
        <w:rPr>
          <w:rFonts w:cs="Times New Roman"/>
          <w:szCs w:val="24"/>
          <w:lang w:val="ms-BN"/>
        </w:rPr>
        <w:t xml:space="preserve"> atau </w:t>
      </w:r>
      <w:r w:rsidR="00250669" w:rsidRPr="00F05929">
        <w:rPr>
          <w:rFonts w:cs="Times New Roman"/>
          <w:b/>
          <w:szCs w:val="24"/>
          <w:lang w:val="ms-BN"/>
        </w:rPr>
        <w:t>Tiga (3) Tahun</w:t>
      </w:r>
      <w:r w:rsidR="00250669" w:rsidRPr="00F05929">
        <w:rPr>
          <w:rFonts w:cs="Times New Roman"/>
          <w:szCs w:val="24"/>
          <w:lang w:val="ms-BN"/>
        </w:rPr>
        <w:t xml:space="preserve"> </w:t>
      </w:r>
      <w:r w:rsidRPr="00F05929">
        <w:rPr>
          <w:rFonts w:cs="Times New Roman"/>
          <w:szCs w:val="24"/>
          <w:lang w:val="ms-BN"/>
        </w:rPr>
        <w:t xml:space="preserve">bagi kenderaan Import Terpakai Luar Negeri atau tidak melebihi </w:t>
      </w:r>
      <w:r w:rsidR="00250669" w:rsidRPr="00F05929">
        <w:rPr>
          <w:rFonts w:cs="Times New Roman"/>
          <w:b/>
          <w:szCs w:val="24"/>
          <w:lang w:val="ms-BN"/>
        </w:rPr>
        <w:t>Dua (2) Tahun</w:t>
      </w:r>
      <w:r w:rsidR="00250669" w:rsidRPr="00F05929">
        <w:rPr>
          <w:rFonts w:cs="Times New Roman"/>
          <w:szCs w:val="24"/>
          <w:lang w:val="ms-BN"/>
        </w:rPr>
        <w:t xml:space="preserve"> </w:t>
      </w:r>
      <w:r w:rsidRPr="00F05929">
        <w:rPr>
          <w:rFonts w:cs="Times New Roman"/>
          <w:szCs w:val="24"/>
          <w:lang w:val="ms-BN"/>
        </w:rPr>
        <w:t xml:space="preserve">dan tidak kurang </w:t>
      </w:r>
      <w:r w:rsidR="00250669" w:rsidRPr="00F05929">
        <w:rPr>
          <w:rFonts w:cs="Times New Roman"/>
          <w:b/>
          <w:szCs w:val="24"/>
          <w:lang w:val="ms-BN"/>
        </w:rPr>
        <w:t>Enam (6) Bulan</w:t>
      </w:r>
      <w:r w:rsidR="00250669" w:rsidRPr="00F05929">
        <w:rPr>
          <w:rFonts w:cs="Times New Roman"/>
          <w:szCs w:val="24"/>
          <w:lang w:val="ms-BN"/>
        </w:rPr>
        <w:t xml:space="preserve"> </w:t>
      </w:r>
      <w:r w:rsidRPr="00F05929">
        <w:rPr>
          <w:rFonts w:cs="Times New Roman"/>
          <w:szCs w:val="24"/>
          <w:lang w:val="ms-BN"/>
        </w:rPr>
        <w:t xml:space="preserve">bagi kenderaan Terpakai Dalam Negeri dari </w:t>
      </w:r>
      <w:r w:rsidR="00250669">
        <w:rPr>
          <w:rFonts w:cs="Times New Roman"/>
          <w:szCs w:val="24"/>
          <w:lang w:val="ms-BN"/>
        </w:rPr>
        <w:t xml:space="preserve">tarikh </w:t>
      </w:r>
      <w:r w:rsidR="009F12F4">
        <w:rPr>
          <w:rFonts w:cs="Times New Roman"/>
          <w:szCs w:val="24"/>
          <w:lang w:val="ms-BN"/>
        </w:rPr>
        <w:t>S</w:t>
      </w:r>
      <w:r w:rsidR="009F12F4" w:rsidRPr="00F05929">
        <w:rPr>
          <w:rFonts w:cs="Times New Roman"/>
          <w:szCs w:val="24"/>
          <w:lang w:val="ms-BN"/>
        </w:rPr>
        <w:t xml:space="preserve">urat </w:t>
      </w:r>
      <w:r w:rsidR="009F12F4">
        <w:rPr>
          <w:rFonts w:cs="Times New Roman"/>
          <w:szCs w:val="24"/>
          <w:lang w:val="ms-BN"/>
        </w:rPr>
        <w:t>Sijil K</w:t>
      </w:r>
      <w:r w:rsidR="009F12F4" w:rsidRPr="00F05929">
        <w:rPr>
          <w:rFonts w:cs="Times New Roman"/>
          <w:szCs w:val="24"/>
          <w:lang w:val="ms-BN"/>
        </w:rPr>
        <w:t>ebenaran</w:t>
      </w:r>
      <w:r w:rsidR="009F12F4">
        <w:rPr>
          <w:rFonts w:cs="Times New Roman"/>
          <w:szCs w:val="24"/>
          <w:lang w:val="ms-BN"/>
        </w:rPr>
        <w:t xml:space="preserve"> Lesen</w:t>
      </w:r>
      <w:r w:rsidRPr="00F05929">
        <w:rPr>
          <w:rFonts w:cs="Times New Roman"/>
          <w:szCs w:val="24"/>
          <w:lang w:val="ms-BN"/>
        </w:rPr>
        <w:t xml:space="preserve"> ini dikeluarkan</w:t>
      </w:r>
      <w:r w:rsidR="00D8198D">
        <w:rPr>
          <w:rFonts w:cs="Times New Roman"/>
          <w:szCs w:val="24"/>
          <w:lang w:val="ms-BN"/>
        </w:rPr>
        <w:t>;</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Lesen ini adalah sah melain</w:t>
      </w:r>
      <w:r w:rsidR="001731F0">
        <w:rPr>
          <w:rFonts w:cs="Times New Roman"/>
          <w:szCs w:val="24"/>
          <w:lang w:val="ms-BN"/>
        </w:rPr>
        <w:t>kan setelah ianya dicatatkan di</w:t>
      </w:r>
      <w:r w:rsidRPr="00F05929">
        <w:rPr>
          <w:rFonts w:cs="Times New Roman"/>
          <w:szCs w:val="24"/>
          <w:lang w:val="ms-BN"/>
        </w:rPr>
        <w:t>dalam kad pendaftaran kenderaan/kenderaan-kenderaan tersebut;</w:t>
      </w:r>
    </w:p>
    <w:p w:rsidR="00F05929" w:rsidRPr="00F05929" w:rsidRDefault="00F05929" w:rsidP="00F05929">
      <w:pPr>
        <w:tabs>
          <w:tab w:val="num" w:pos="993"/>
        </w:tabs>
        <w:ind w:left="993" w:hanging="142"/>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Kenderaan adalah didaftar dan dilesenkan khusus untuk urusan dan perusahaan persendirian sahaja dan bukan tujuan-tujuan sewa dan upah </w:t>
      </w:r>
      <w:r w:rsidRPr="00F05929">
        <w:rPr>
          <w:rFonts w:cs="Times New Roman"/>
          <w:i/>
          <w:szCs w:val="24"/>
          <w:lang w:val="ms-BN"/>
        </w:rPr>
        <w:t>atau</w:t>
      </w:r>
      <w:r w:rsidRPr="00F05929">
        <w:rPr>
          <w:rFonts w:cs="Times New Roman"/>
          <w:szCs w:val="24"/>
          <w:lang w:val="ms-BN"/>
        </w:rPr>
        <w:t xml:space="preserve"> dipinjam</w:t>
      </w:r>
      <w:r w:rsidR="009C7F22">
        <w:rPr>
          <w:rFonts w:cs="Times New Roman"/>
          <w:szCs w:val="24"/>
          <w:lang w:val="ms-BN"/>
        </w:rPr>
        <w:t>-</w:t>
      </w:r>
      <w:r w:rsidRPr="00F05929">
        <w:rPr>
          <w:rFonts w:cs="Times New Roman"/>
          <w:szCs w:val="24"/>
          <w:lang w:val="ms-BN"/>
        </w:rPr>
        <w:t xml:space="preserve">pinjamkan </w:t>
      </w:r>
      <w:r w:rsidRPr="00F05929">
        <w:rPr>
          <w:rFonts w:cs="Times New Roman"/>
          <w:i/>
          <w:szCs w:val="24"/>
          <w:lang w:val="ms-BN"/>
        </w:rPr>
        <w:t>atau</w:t>
      </w:r>
      <w:r w:rsidRPr="00F05929">
        <w:rPr>
          <w:rFonts w:cs="Times New Roman"/>
          <w:szCs w:val="24"/>
          <w:lang w:val="ms-BN"/>
        </w:rPr>
        <w:t xml:space="preserve"> dipajakan untuk kegunaan pihak lain. Jika syarat</w:t>
      </w:r>
      <w:r w:rsidR="009C7F22">
        <w:rPr>
          <w:rFonts w:cs="Times New Roman"/>
          <w:szCs w:val="24"/>
          <w:lang w:val="ms-BN"/>
        </w:rPr>
        <w:t>-</w:t>
      </w:r>
      <w:r w:rsidRPr="00F05929">
        <w:rPr>
          <w:rFonts w:cs="Times New Roman"/>
          <w:szCs w:val="24"/>
          <w:lang w:val="ms-BN"/>
        </w:rPr>
        <w:t>syarat ini tidak dipatuhi maka Lesen tersebut akan dibatalkan dengan serta</w:t>
      </w:r>
      <w:r w:rsidR="009C7F22">
        <w:rPr>
          <w:rFonts w:cs="Times New Roman"/>
          <w:szCs w:val="24"/>
          <w:lang w:val="ms-BN"/>
        </w:rPr>
        <w:t xml:space="preserve"> </w:t>
      </w:r>
      <w:r w:rsidRPr="00F05929">
        <w:rPr>
          <w:rFonts w:cs="Times New Roman"/>
          <w:szCs w:val="24"/>
          <w:lang w:val="ms-BN"/>
        </w:rPr>
        <w:t>merta;</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Kenderaan tidak dibenarkan disimpan ditempat penaruhan kereta</w:t>
      </w:r>
      <w:r w:rsidR="009C7F22">
        <w:rPr>
          <w:rFonts w:cs="Times New Roman"/>
          <w:szCs w:val="24"/>
          <w:lang w:val="ms-BN"/>
        </w:rPr>
        <w:t>-</w:t>
      </w:r>
      <w:r w:rsidRPr="00F05929">
        <w:rPr>
          <w:rFonts w:cs="Times New Roman"/>
          <w:szCs w:val="24"/>
          <w:lang w:val="ms-BN"/>
        </w:rPr>
        <w:t xml:space="preserve">kereta berbayar jika melebihi 14 kaki </w:t>
      </w:r>
      <w:r w:rsidRPr="00F05929">
        <w:rPr>
          <w:rFonts w:cs="Times New Roman"/>
          <w:i/>
          <w:szCs w:val="24"/>
          <w:lang w:val="ms-BN"/>
        </w:rPr>
        <w:t>Road Traffic (Bandar Seri Begawan Municipal Board)(Parking Place) Rules, 1972 dan Road Traffic (Kuala Belait dan Seria Municipal Board)(Parking Place) Rules, 1979</w:t>
      </w:r>
      <w:r w:rsidRPr="00F05929">
        <w:rPr>
          <w:rFonts w:cs="Times New Roman"/>
          <w:szCs w:val="24"/>
          <w:lang w:val="ms-BN"/>
        </w:rPr>
        <w:t>, dari kawasan-kawasan perumahan Kerajaan, Rancangan Perumahan Negara, gedung-gedung perniagaan, komplek-komplek komersil, tapak-tapak perindustrial ringgan dan ditepi</w:t>
      </w:r>
      <w:r w:rsidR="009C7F22">
        <w:rPr>
          <w:rFonts w:cs="Times New Roman"/>
          <w:szCs w:val="24"/>
          <w:lang w:val="ms-BN"/>
        </w:rPr>
        <w:t>-</w:t>
      </w:r>
      <w:r w:rsidRPr="00F05929">
        <w:rPr>
          <w:rFonts w:cs="Times New Roman"/>
          <w:szCs w:val="24"/>
          <w:lang w:val="ms-BN"/>
        </w:rPr>
        <w:t>tepi jalan raya;</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Kenderaan tidak dibenarkan membawa penumpang</w:t>
      </w:r>
      <w:r w:rsidR="00406612">
        <w:rPr>
          <w:rFonts w:cs="Times New Roman"/>
          <w:szCs w:val="24"/>
          <w:lang w:val="ms-BN"/>
        </w:rPr>
        <w:t>-</w:t>
      </w:r>
      <w:r w:rsidRPr="00F05929">
        <w:rPr>
          <w:rFonts w:cs="Times New Roman"/>
          <w:szCs w:val="24"/>
          <w:lang w:val="ms-BN"/>
        </w:rPr>
        <w:t>penumpang atau pekerja</w:t>
      </w:r>
      <w:r w:rsidR="009C7F22">
        <w:rPr>
          <w:rFonts w:cs="Times New Roman"/>
          <w:szCs w:val="24"/>
          <w:lang w:val="ms-BN"/>
        </w:rPr>
        <w:t>-</w:t>
      </w:r>
      <w:r w:rsidRPr="00F05929">
        <w:rPr>
          <w:rFonts w:cs="Times New Roman"/>
          <w:szCs w:val="24"/>
          <w:lang w:val="ms-BN"/>
        </w:rPr>
        <w:t>pekerja melainkan mendapat kebenaran khas daripada Pengarah Jabatan Pengangkutan Darat;</w:t>
      </w:r>
    </w:p>
    <w:p w:rsidR="00F05929" w:rsidRPr="00F05929" w:rsidRDefault="00F05929" w:rsidP="00F05929">
      <w:pPr>
        <w:tabs>
          <w:tab w:val="num" w:pos="993"/>
        </w:tabs>
        <w:ind w:left="993" w:hanging="142"/>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Jika sekiranya didapati lesen kenderaan itu telah mansuh dan tidak  dibaharui dan tidak ada laporan tidak digunakan (</w:t>
      </w:r>
      <w:r w:rsidRPr="00F05929">
        <w:rPr>
          <w:rFonts w:cs="Times New Roman"/>
          <w:b/>
          <w:i/>
          <w:szCs w:val="24"/>
          <w:lang w:val="ms-BN"/>
        </w:rPr>
        <w:t>non use</w:t>
      </w:r>
      <w:r w:rsidRPr="00F05929">
        <w:rPr>
          <w:rFonts w:cs="Times New Roman"/>
          <w:szCs w:val="24"/>
          <w:lang w:val="ms-BN"/>
        </w:rPr>
        <w:t xml:space="preserve">) diterima oleh Jabatan Pengangkutan Darat mengenainya dalam tempoh </w:t>
      </w:r>
      <w:r w:rsidRPr="00F05929">
        <w:rPr>
          <w:rFonts w:cs="Times New Roman"/>
          <w:b/>
          <w:bCs/>
          <w:szCs w:val="24"/>
          <w:lang w:val="ms-BN"/>
        </w:rPr>
        <w:t>tiga</w:t>
      </w:r>
      <w:r w:rsidRPr="00F05929">
        <w:rPr>
          <w:rFonts w:cs="Times New Roman"/>
          <w:szCs w:val="24"/>
          <w:lang w:val="ms-BN"/>
        </w:rPr>
        <w:t xml:space="preserve"> (</w:t>
      </w:r>
      <w:r w:rsidRPr="00F05929">
        <w:rPr>
          <w:rFonts w:cs="Times New Roman"/>
          <w:b/>
          <w:bCs/>
          <w:i/>
          <w:szCs w:val="24"/>
          <w:lang w:val="ms-BN"/>
        </w:rPr>
        <w:t>3</w:t>
      </w:r>
      <w:r w:rsidRPr="00F05929">
        <w:rPr>
          <w:rFonts w:cs="Times New Roman"/>
          <w:szCs w:val="24"/>
          <w:lang w:val="ms-BN"/>
        </w:rPr>
        <w:t xml:space="preserve">) </w:t>
      </w:r>
      <w:r w:rsidRPr="00F05929">
        <w:rPr>
          <w:rFonts w:cs="Times New Roman"/>
          <w:b/>
          <w:bCs/>
          <w:szCs w:val="24"/>
          <w:lang w:val="ms-BN"/>
        </w:rPr>
        <w:t>bulan</w:t>
      </w:r>
      <w:r w:rsidRPr="00F05929">
        <w:rPr>
          <w:rFonts w:cs="Times New Roman"/>
          <w:szCs w:val="24"/>
          <w:lang w:val="ms-BN"/>
        </w:rPr>
        <w:t xml:space="preserve"> dari tarikh mansuh lesen kenderaan itu maka </w:t>
      </w:r>
      <w:r w:rsidRPr="00F05929">
        <w:rPr>
          <w:rFonts w:cs="Times New Roman"/>
          <w:b/>
          <w:szCs w:val="24"/>
          <w:lang w:val="ms-BN"/>
        </w:rPr>
        <w:t>Lesen Persendirian</w:t>
      </w:r>
      <w:r w:rsidRPr="00F05929">
        <w:rPr>
          <w:rFonts w:cs="Times New Roman"/>
          <w:szCs w:val="24"/>
          <w:lang w:val="ms-BN"/>
        </w:rPr>
        <w:t xml:space="preserve"> (</w:t>
      </w:r>
      <w:r w:rsidRPr="00F05929">
        <w:rPr>
          <w:rFonts w:cs="Times New Roman"/>
          <w:b/>
          <w:szCs w:val="24"/>
          <w:lang w:val="ms-BN"/>
        </w:rPr>
        <w:t>P</w:t>
      </w:r>
      <w:r w:rsidRPr="00F05929">
        <w:rPr>
          <w:rFonts w:cs="Times New Roman"/>
          <w:szCs w:val="24"/>
          <w:lang w:val="ms-BN"/>
        </w:rPr>
        <w:t>) itu akan dibatalkan;</w:t>
      </w:r>
    </w:p>
    <w:p w:rsidR="00F05929" w:rsidRDefault="00F05929" w:rsidP="00F05929">
      <w:pPr>
        <w:pStyle w:val="ListParagraph"/>
        <w:tabs>
          <w:tab w:val="num" w:pos="993"/>
        </w:tabs>
        <w:ind w:left="993" w:hanging="142"/>
        <w:rPr>
          <w:rFonts w:cs="Times New Roman"/>
          <w:szCs w:val="24"/>
          <w:lang w:val="ms-BN"/>
        </w:rPr>
      </w:pPr>
    </w:p>
    <w:p w:rsidR="00227089" w:rsidRPr="00F05929" w:rsidRDefault="00227089" w:rsidP="00F05929">
      <w:pPr>
        <w:pStyle w:val="ListParagraph"/>
        <w:tabs>
          <w:tab w:val="num" w:pos="993"/>
        </w:tabs>
        <w:ind w:left="993" w:hanging="142"/>
        <w:rPr>
          <w:rFonts w:cs="Times New Roman"/>
          <w:szCs w:val="24"/>
          <w:lang w:val="ms-BN"/>
        </w:rPr>
      </w:pPr>
    </w:p>
    <w:p w:rsidR="00F05929" w:rsidRDefault="001731F0" w:rsidP="0065295F">
      <w:pPr>
        <w:numPr>
          <w:ilvl w:val="0"/>
          <w:numId w:val="21"/>
        </w:numPr>
        <w:tabs>
          <w:tab w:val="clear" w:pos="504"/>
          <w:tab w:val="num" w:pos="993"/>
        </w:tabs>
        <w:spacing w:line="240" w:lineRule="auto"/>
        <w:ind w:left="993" w:hanging="142"/>
        <w:jc w:val="both"/>
        <w:rPr>
          <w:rFonts w:cs="Times New Roman"/>
          <w:szCs w:val="24"/>
          <w:lang w:val="ms-BN"/>
        </w:rPr>
      </w:pPr>
      <w:r>
        <w:rPr>
          <w:rFonts w:cs="Times New Roman"/>
          <w:szCs w:val="24"/>
          <w:lang w:val="ms-BN"/>
        </w:rPr>
        <w:lastRenderedPageBreak/>
        <w:t>Tanda Lesen a</w:t>
      </w:r>
      <w:r w:rsidR="00CC2DF2">
        <w:rPr>
          <w:rFonts w:cs="Times New Roman"/>
          <w:szCs w:val="24"/>
          <w:lang w:val="ms-BN"/>
        </w:rPr>
        <w:t>bjad</w:t>
      </w:r>
      <w:r w:rsidR="00F05929" w:rsidRPr="00F05929">
        <w:rPr>
          <w:rFonts w:cs="Times New Roman"/>
          <w:szCs w:val="24"/>
          <w:lang w:val="ms-BN"/>
        </w:rPr>
        <w:t xml:space="preserve"> </w:t>
      </w:r>
      <w:r w:rsidR="00F05929" w:rsidRPr="00F05929">
        <w:rPr>
          <w:rFonts w:cs="Times New Roman"/>
          <w:b/>
          <w:szCs w:val="24"/>
          <w:lang w:val="ms-BN"/>
        </w:rPr>
        <w:t>P</w:t>
      </w:r>
      <w:r w:rsidR="00F05929" w:rsidRPr="00F05929">
        <w:rPr>
          <w:rFonts w:cs="Times New Roman"/>
          <w:szCs w:val="24"/>
          <w:lang w:val="ms-BN"/>
        </w:rPr>
        <w:t xml:space="preserve"> hendaklah ditandakan dalam fon Arial putih tebal dan berhuruf tegak berukuran 140 milimeter tinggi, 100 milimeter lebar dan 25 milimeter tebal. </w:t>
      </w:r>
      <w:r w:rsidR="00F05929" w:rsidRPr="00F05929">
        <w:rPr>
          <w:rFonts w:cs="Times New Roman"/>
          <w:szCs w:val="24"/>
        </w:rPr>
        <w:t>Tanda Lesen hendaklah dicat sembur</w:t>
      </w:r>
      <w:r w:rsidR="00F05929" w:rsidRPr="00F05929">
        <w:rPr>
          <w:rFonts w:cs="Times New Roman"/>
          <w:szCs w:val="24"/>
          <w:lang w:val="ms-BN"/>
        </w:rPr>
        <w:t xml:space="preserve"> bulatan 200 milimeter ukuran garis pusat bertanah warna hitam dan 15 milimeter garisan tepi putih. Tanda ini hendaklah dilekatkan dibahagian belakang tepi kiri dan kanan kenderaan </w:t>
      </w:r>
      <w:r w:rsidR="00F05929" w:rsidRPr="00F05929">
        <w:rPr>
          <w:rFonts w:cs="Times New Roman"/>
          <w:b/>
          <w:i/>
          <w:szCs w:val="24"/>
          <w:lang w:val="ms-BN"/>
        </w:rPr>
        <w:t>rujuk rajah 1</w:t>
      </w:r>
      <w:r w:rsidR="00F05929" w:rsidRPr="00F05929">
        <w:rPr>
          <w:rFonts w:cs="Times New Roman"/>
          <w:szCs w:val="24"/>
          <w:lang w:val="ms-BN"/>
        </w:rPr>
        <w:t>;</w:t>
      </w:r>
    </w:p>
    <w:p w:rsidR="00227089" w:rsidRDefault="00227089" w:rsidP="00227089">
      <w:pPr>
        <w:spacing w:line="240" w:lineRule="auto"/>
        <w:ind w:left="993"/>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Nama, alamat semasa, berat kenderaan, berat muatan, berat semuanya dan jumlah penumpang hendaklah juga dilekatkan pada bahagian </w:t>
      </w:r>
      <w:r w:rsidR="00406612">
        <w:rPr>
          <w:rFonts w:cs="Times New Roman"/>
          <w:szCs w:val="24"/>
          <w:lang w:val="ms-BN"/>
        </w:rPr>
        <w:t>sisi</w:t>
      </w:r>
      <w:r w:rsidRPr="00F05929">
        <w:rPr>
          <w:rFonts w:cs="Times New Roman"/>
          <w:szCs w:val="24"/>
          <w:lang w:val="ms-BN"/>
        </w:rPr>
        <w:t xml:space="preserve"> kiri dan kanan. Sebarang logo, iklan, nama atau tanda lain tidak boleh dilekatkan melainkan mendapat kebenaran terlebih dahulu daripada  Pengarah;</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1731F0" w:rsidP="0065295F">
      <w:pPr>
        <w:numPr>
          <w:ilvl w:val="0"/>
          <w:numId w:val="21"/>
        </w:numPr>
        <w:tabs>
          <w:tab w:val="clear" w:pos="504"/>
          <w:tab w:val="num" w:pos="993"/>
        </w:tabs>
        <w:spacing w:line="240" w:lineRule="auto"/>
        <w:ind w:left="993" w:hanging="142"/>
        <w:jc w:val="both"/>
        <w:rPr>
          <w:rFonts w:cs="Times New Roman"/>
          <w:szCs w:val="24"/>
          <w:lang w:val="ms-BN"/>
        </w:rPr>
      </w:pPr>
      <w:r>
        <w:rPr>
          <w:rFonts w:cs="Times New Roman"/>
          <w:szCs w:val="24"/>
          <w:lang w:val="ms-BN"/>
        </w:rPr>
        <w:t>Di</w:t>
      </w:r>
      <w:r w:rsidR="00F05929" w:rsidRPr="00F05929">
        <w:rPr>
          <w:rFonts w:cs="Times New Roman"/>
          <w:szCs w:val="24"/>
          <w:lang w:val="ms-BN"/>
        </w:rPr>
        <w:t>bahagian luar belakang kenderaan hendaklah dilekatkan suatu tanda plet arahan had laju;</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rPr>
        <w:t xml:space="preserve">Mempamerkan notis nombor aduan Lembaga seperti ini </w:t>
      </w:r>
      <w:r w:rsidRPr="00F05929">
        <w:rPr>
          <w:rFonts w:cs="Times New Roman"/>
          <w:b/>
          <w:szCs w:val="24"/>
        </w:rPr>
        <w:t>No. Aduan MTLA</w:t>
      </w:r>
      <w:r w:rsidR="009C7F22">
        <w:rPr>
          <w:rFonts w:cs="Times New Roman"/>
          <w:b/>
          <w:szCs w:val="24"/>
        </w:rPr>
        <w:t xml:space="preserve"> 1</w:t>
      </w:r>
      <w:r w:rsidR="008E1CE6">
        <w:rPr>
          <w:rFonts w:cs="Times New Roman"/>
          <w:b/>
          <w:szCs w:val="24"/>
        </w:rPr>
        <w:t>23</w:t>
      </w:r>
      <w:r w:rsidRPr="00F05929">
        <w:rPr>
          <w:rFonts w:cs="Times New Roman"/>
          <w:szCs w:val="24"/>
        </w:rPr>
        <w:t xml:space="preserve"> dibahagian belakang badan kenderaan dengan huruf Arial Fon berukuran </w:t>
      </w:r>
      <w:r w:rsidR="009C7F22">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Kenderaan tidak dibenarkan dijual atau ditukar milik melainkan mendapat kebenaran Pengarah Pengangkutan Darat terlebih dahulu. Jika ditukar milik sebelum mendapat kebenaran, ini bermakna pemilik kenderaan tidak menghendaki Lesen ini lagi dan tidak akan dibenarkan mendapat Lesen baru menggantikannya;</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Lesen kenderaan dikenakan $4.50 bagi setiap 100 c.c. setahun;</w:t>
      </w:r>
    </w:p>
    <w:p w:rsidR="00F05929" w:rsidRPr="00F05929" w:rsidRDefault="00F05929" w:rsidP="00F05929">
      <w:pPr>
        <w:tabs>
          <w:tab w:val="num" w:pos="993"/>
        </w:tabs>
        <w:ind w:left="993" w:hanging="142"/>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Kenderaan tidak boleh diubahsuai seperti ditukar enjin dari jenis petrol kepada diesel, dipasang pagar, atap, ditinggalkan mangkok dan sebagainya kecuali ada kebenaran bertulis terlebih dahulu daripada Pengarah Jabatan Pengangkutan Darat;</w:t>
      </w:r>
    </w:p>
    <w:p w:rsidR="00F05929" w:rsidRPr="00F05929" w:rsidRDefault="00F05929" w:rsidP="00F05929">
      <w:pPr>
        <w:tabs>
          <w:tab w:val="num" w:pos="993"/>
        </w:tabs>
        <w:ind w:left="993" w:hanging="142"/>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Kenderaan tidak boleh mengangkat babi dan benda</w:t>
      </w:r>
      <w:r w:rsidR="009C7F22">
        <w:rPr>
          <w:rFonts w:cs="Times New Roman"/>
          <w:szCs w:val="24"/>
          <w:lang w:val="ms-BN"/>
        </w:rPr>
        <w:t>-</w:t>
      </w:r>
      <w:r w:rsidRPr="00F05929">
        <w:rPr>
          <w:rFonts w:cs="Times New Roman"/>
          <w:szCs w:val="24"/>
          <w:lang w:val="ms-BN"/>
        </w:rPr>
        <w:t xml:space="preserve">benda yang mengajur melainkan mendapat kebenaran terlebih dahulu dari Pengarah </w:t>
      </w:r>
      <w:r w:rsidR="00F80C9E">
        <w:rPr>
          <w:rFonts w:cs="Times New Roman"/>
          <w:szCs w:val="24"/>
          <w:lang w:val="ms-BN"/>
        </w:rPr>
        <w:t>Pe</w:t>
      </w:r>
      <w:r w:rsidRPr="00F05929">
        <w:rPr>
          <w:rFonts w:cs="Times New Roman"/>
          <w:szCs w:val="24"/>
          <w:lang w:val="ms-BN"/>
        </w:rPr>
        <w:t>ngangkutan Darat;</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Jabatan Pengangkutan Darat berhak tidak membaharui Lesen Persendirian setelah ianya berakhir dan </w:t>
      </w:r>
      <w:r w:rsidR="00EF00CF" w:rsidRPr="005C1C8D">
        <w:rPr>
          <w:rFonts w:cs="Times New Roman"/>
          <w:szCs w:val="24"/>
          <w:lang w:val="ms-BN"/>
        </w:rPr>
        <w:t>berhak menurut budi bicaranya, menambah, membatalkan atau mengubah mana-mana butir syarat-syarat Lesen ini dari masa ke semasa</w:t>
      </w:r>
      <w:r w:rsidRPr="00F05929">
        <w:rPr>
          <w:rFonts w:cs="Times New Roman"/>
          <w:szCs w:val="24"/>
          <w:lang w:val="ms-BN"/>
        </w:rPr>
        <w:t>;</w:t>
      </w:r>
    </w:p>
    <w:p w:rsidR="00F05929" w:rsidRPr="00F05929" w:rsidRDefault="00F05929" w:rsidP="00F05929">
      <w:pPr>
        <w:tabs>
          <w:tab w:val="num" w:pos="993"/>
        </w:tabs>
        <w:ind w:left="993" w:hanging="142"/>
        <w:jc w:val="both"/>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untuk membaharui Lesen hendaklah dihadapkan </w:t>
      </w:r>
      <w:r w:rsidRPr="00F05929">
        <w:rPr>
          <w:rFonts w:cs="Times New Roman"/>
          <w:b/>
          <w:bCs/>
          <w:i/>
          <w:szCs w:val="24"/>
          <w:lang w:val="ms-BN"/>
        </w:rPr>
        <w:t>tiga</w:t>
      </w:r>
      <w:r w:rsidRPr="00F05929">
        <w:rPr>
          <w:rFonts w:cs="Times New Roman"/>
          <w:i/>
          <w:szCs w:val="24"/>
          <w:lang w:val="ms-BN"/>
        </w:rPr>
        <w:t xml:space="preserve"> (</w:t>
      </w:r>
      <w:r w:rsidRPr="00F05929">
        <w:rPr>
          <w:rFonts w:cs="Times New Roman"/>
          <w:b/>
          <w:bCs/>
          <w:i/>
          <w:szCs w:val="24"/>
          <w:lang w:val="ms-BN"/>
        </w:rPr>
        <w:t>3</w:t>
      </w:r>
      <w:r w:rsidRPr="00F05929">
        <w:rPr>
          <w:rFonts w:cs="Times New Roman"/>
          <w:i/>
          <w:szCs w:val="24"/>
          <w:lang w:val="ms-BN"/>
        </w:rPr>
        <w:t xml:space="preserve">) </w:t>
      </w:r>
      <w:r w:rsidRPr="00F05929">
        <w:rPr>
          <w:rFonts w:cs="Times New Roman"/>
          <w:b/>
          <w:bCs/>
          <w:i/>
          <w:szCs w:val="24"/>
          <w:lang w:val="ms-BN"/>
        </w:rPr>
        <w:t>bulan</w:t>
      </w:r>
      <w:r w:rsidRPr="00F05929">
        <w:rPr>
          <w:rFonts w:cs="Times New Roman"/>
          <w:szCs w:val="24"/>
          <w:lang w:val="ms-BN"/>
        </w:rPr>
        <w:t xml:space="preserve"> sebelum ianya berakhir;</w:t>
      </w:r>
    </w:p>
    <w:p w:rsidR="00F05929" w:rsidRPr="00F05929" w:rsidRDefault="00F05929" w:rsidP="00F05929">
      <w:pPr>
        <w:pStyle w:val="ListParagraph"/>
        <w:tabs>
          <w:tab w:val="num" w:pos="993"/>
        </w:tabs>
        <w:ind w:left="993" w:hanging="142"/>
        <w:rPr>
          <w:rFonts w:cs="Times New Roman"/>
          <w:szCs w:val="24"/>
          <w:lang w:val="ms-BN"/>
        </w:rPr>
      </w:pPr>
    </w:p>
    <w:p w:rsidR="00F05929" w:rsidRPr="00F05929" w:rsidRDefault="00F05929" w:rsidP="0065295F">
      <w:pPr>
        <w:numPr>
          <w:ilvl w:val="0"/>
          <w:numId w:val="21"/>
        </w:numPr>
        <w:tabs>
          <w:tab w:val="clear" w:pos="504"/>
          <w:tab w:val="num" w:pos="993"/>
        </w:tabs>
        <w:spacing w:line="240" w:lineRule="auto"/>
        <w:ind w:left="993" w:hanging="142"/>
        <w:jc w:val="both"/>
        <w:rPr>
          <w:rFonts w:cs="Times New Roman"/>
          <w:b/>
          <w:bCs/>
          <w:szCs w:val="24"/>
          <w:lang w:val="ms-BN"/>
        </w:rPr>
      </w:pPr>
      <w:r w:rsidRPr="00F05929">
        <w:rPr>
          <w:rFonts w:cs="Times New Roman"/>
          <w:szCs w:val="24"/>
          <w:lang w:val="ms-BN"/>
        </w:rPr>
        <w:t xml:space="preserve">Kenderaan bentuk pick up </w:t>
      </w:r>
      <w:r w:rsidRPr="00F05929">
        <w:rPr>
          <w:rFonts w:cs="Times New Roman"/>
          <w:i/>
          <w:szCs w:val="24"/>
          <w:lang w:val="ms-BN"/>
        </w:rPr>
        <w:t>atau</w:t>
      </w:r>
      <w:r w:rsidRPr="00F05929">
        <w:rPr>
          <w:rFonts w:cs="Times New Roman"/>
          <w:szCs w:val="24"/>
          <w:lang w:val="ms-BN"/>
        </w:rPr>
        <w:t xml:space="preserve"> light truck tidak dibenarkan untuk mengutip sampah jenis </w:t>
      </w:r>
      <w:r w:rsidRPr="00F05929">
        <w:rPr>
          <w:rFonts w:cs="Times New Roman"/>
          <w:b/>
          <w:i/>
          <w:szCs w:val="24"/>
          <w:lang w:val="ms-BN"/>
        </w:rPr>
        <w:t>Sisa Buangan Domestik</w:t>
      </w:r>
      <w:r w:rsidRPr="00F05929">
        <w:rPr>
          <w:rFonts w:cs="Times New Roman"/>
          <w:szCs w:val="24"/>
          <w:lang w:val="ms-BN"/>
        </w:rPr>
        <w:t xml:space="preserve"> </w:t>
      </w:r>
      <w:r w:rsidRPr="00F05929">
        <w:rPr>
          <w:rFonts w:cs="Times New Roman"/>
          <w:i/>
          <w:szCs w:val="24"/>
          <w:lang w:val="ms-BN"/>
        </w:rPr>
        <w:t>atau</w:t>
      </w:r>
      <w:r w:rsidRPr="00F05929">
        <w:rPr>
          <w:rFonts w:cs="Times New Roman"/>
          <w:szCs w:val="24"/>
          <w:lang w:val="ms-BN"/>
        </w:rPr>
        <w:t xml:space="preserve"> </w:t>
      </w:r>
      <w:r w:rsidRPr="00F05929">
        <w:rPr>
          <w:rFonts w:cs="Times New Roman"/>
          <w:b/>
          <w:i/>
          <w:szCs w:val="24"/>
          <w:lang w:val="ms-BN"/>
        </w:rPr>
        <w:t>Municipal Waste</w:t>
      </w:r>
      <w:r w:rsidRPr="00F05929">
        <w:rPr>
          <w:rFonts w:cs="Times New Roman"/>
          <w:szCs w:val="24"/>
          <w:lang w:val="ms-BN"/>
        </w:rPr>
        <w:t xml:space="preserve"> kecuali jenis </w:t>
      </w:r>
      <w:r w:rsidRPr="00F05929">
        <w:rPr>
          <w:rFonts w:cs="Times New Roman"/>
          <w:b/>
          <w:i/>
          <w:szCs w:val="24"/>
          <w:lang w:val="ms-BN"/>
        </w:rPr>
        <w:t>Sisa Buangan Industri</w:t>
      </w:r>
      <w:r w:rsidRPr="00F05929">
        <w:rPr>
          <w:rFonts w:cs="Times New Roman"/>
          <w:szCs w:val="24"/>
          <w:lang w:val="ms-BN"/>
        </w:rPr>
        <w:t xml:space="preserve"> sahaja;</w:t>
      </w:r>
    </w:p>
    <w:p w:rsidR="00F05929" w:rsidRPr="00F05929" w:rsidRDefault="00F05929" w:rsidP="00F05929">
      <w:pPr>
        <w:pStyle w:val="ListParagraph"/>
        <w:tabs>
          <w:tab w:val="num" w:pos="993"/>
        </w:tabs>
        <w:ind w:left="993" w:hanging="142"/>
        <w:rPr>
          <w:rFonts w:cs="Times New Roman"/>
          <w:szCs w:val="24"/>
          <w:lang w:val="ms-BN"/>
        </w:rPr>
      </w:pPr>
    </w:p>
    <w:p w:rsidR="00E07301" w:rsidRPr="00E07301" w:rsidRDefault="00E07301" w:rsidP="0065295F">
      <w:pPr>
        <w:pStyle w:val="ListParagraph"/>
        <w:numPr>
          <w:ilvl w:val="0"/>
          <w:numId w:val="21"/>
        </w:numPr>
        <w:tabs>
          <w:tab w:val="clear" w:pos="504"/>
          <w:tab w:val="num" w:pos="993"/>
        </w:tabs>
        <w:spacing w:line="240" w:lineRule="auto"/>
        <w:ind w:left="993" w:hanging="142"/>
        <w:jc w:val="both"/>
        <w:rPr>
          <w:rFonts w:cs="Times New Roman"/>
          <w:b/>
          <w:bCs/>
          <w:szCs w:val="24"/>
        </w:rPr>
      </w:pPr>
      <w:r>
        <w:rPr>
          <w:rFonts w:cs="Times New Roman"/>
          <w:szCs w:val="24"/>
          <w:lang w:val="ms-BN"/>
        </w:rPr>
        <w:t xml:space="preserve">Kenderaan mestilah diberi penanda sisi (alat keselamat tambahan) jalur </w:t>
      </w:r>
      <w:r w:rsidRPr="00500A1C">
        <w:rPr>
          <w:rFonts w:cs="Times New Roman"/>
          <w:b/>
          <w:i/>
          <w:szCs w:val="24"/>
          <w:lang w:val="ms-BN"/>
        </w:rPr>
        <w:t>RETRO-REFLECTIVE</w:t>
      </w:r>
      <w:r>
        <w:rPr>
          <w:rFonts w:cs="Times New Roman"/>
          <w:szCs w:val="24"/>
          <w:lang w:val="ms-BN"/>
        </w:rPr>
        <w:t xml:space="preserve"> jenis </w:t>
      </w:r>
      <w:r w:rsidRPr="00500A1C">
        <w:rPr>
          <w:rFonts w:cs="Times New Roman"/>
          <w:b/>
          <w:szCs w:val="24"/>
          <w:lang w:val="ms-BN"/>
        </w:rPr>
        <w:t>3M Diamond Grade</w:t>
      </w:r>
      <w:r w:rsidRPr="00500A1C">
        <w:rPr>
          <w:rFonts w:cs="Times New Roman"/>
          <w:b/>
          <w:szCs w:val="24"/>
          <w:vertAlign w:val="superscript"/>
          <w:lang w:val="ms-BN"/>
        </w:rPr>
        <w:t xml:space="preserve">TM </w:t>
      </w:r>
      <w:r w:rsidRPr="00500A1C">
        <w:rPr>
          <w:rFonts w:cs="Times New Roman"/>
          <w:b/>
          <w:szCs w:val="24"/>
          <w:lang w:val="ms-BN"/>
        </w:rPr>
        <w:t>VIP Series</w:t>
      </w:r>
      <w:r>
        <w:rPr>
          <w:rFonts w:cs="Times New Roman"/>
          <w:szCs w:val="24"/>
          <w:lang w:val="ms-BN"/>
        </w:rPr>
        <w:t xml:space="preserve"> dengan Approval </w:t>
      </w:r>
      <w:r w:rsidRPr="00500A1C">
        <w:rPr>
          <w:rFonts w:cs="Times New Roman"/>
          <w:b/>
          <w:szCs w:val="24"/>
          <w:lang w:val="ms-BN"/>
        </w:rPr>
        <w:t>Mark E</w:t>
      </w:r>
      <w:r w:rsidRPr="00500A1C">
        <w:rPr>
          <w:rFonts w:cs="Times New Roman"/>
          <w:b/>
          <w:szCs w:val="24"/>
          <w:vertAlign w:val="subscript"/>
          <w:lang w:val="ms-BN"/>
        </w:rPr>
        <w:t>1</w:t>
      </w:r>
      <w:r w:rsidRPr="00500A1C">
        <w:rPr>
          <w:rFonts w:cs="Times New Roman"/>
          <w:b/>
          <w:szCs w:val="24"/>
          <w:lang w:val="ms-BN"/>
        </w:rPr>
        <w:t xml:space="preserve"> 104R-00821</w:t>
      </w:r>
      <w:r>
        <w:rPr>
          <w:rFonts w:cs="Times New Roman"/>
          <w:szCs w:val="24"/>
          <w:lang w:val="ms-BN"/>
        </w:rPr>
        <w:t xml:space="preserve"> berukuran </w:t>
      </w:r>
      <w:r w:rsidRPr="00500A1C">
        <w:rPr>
          <w:rFonts w:cs="Times New Roman"/>
          <w:b/>
          <w:szCs w:val="24"/>
          <w:lang w:val="ms-BN"/>
        </w:rPr>
        <w:t>50mm x 70mm</w:t>
      </w:r>
      <w:r>
        <w:rPr>
          <w:rFonts w:cs="Times New Roman"/>
          <w:szCs w:val="24"/>
          <w:lang w:val="ms-BN"/>
        </w:rPr>
        <w:t xml:space="preserve"> </w:t>
      </w:r>
      <w:r w:rsidRPr="00500A1C">
        <w:rPr>
          <w:rFonts w:cs="Times New Roman"/>
          <w:i/>
          <w:szCs w:val="24"/>
          <w:lang w:val="ms-BN"/>
        </w:rPr>
        <w:t>atau</w:t>
      </w:r>
      <w:r>
        <w:rPr>
          <w:rFonts w:cs="Times New Roman"/>
          <w:szCs w:val="24"/>
          <w:lang w:val="ms-BN"/>
        </w:rPr>
        <w:t xml:space="preserve"> </w:t>
      </w:r>
      <w:r w:rsidRPr="00500A1C">
        <w:rPr>
          <w:rFonts w:cs="Times New Roman"/>
          <w:b/>
          <w:szCs w:val="24"/>
          <w:lang w:val="ms-BN"/>
        </w:rPr>
        <w:t>50mm x 140mm</w:t>
      </w:r>
      <w:r>
        <w:rPr>
          <w:rFonts w:cs="Times New Roman"/>
          <w:szCs w:val="24"/>
          <w:lang w:val="ms-BN"/>
        </w:rPr>
        <w:t xml:space="preserve"> </w:t>
      </w:r>
      <w:r w:rsidRPr="00500A1C">
        <w:rPr>
          <w:rFonts w:cs="Times New Roman"/>
          <w:i/>
          <w:szCs w:val="24"/>
          <w:lang w:val="ms-BN"/>
        </w:rPr>
        <w:t>atau</w:t>
      </w:r>
      <w:r>
        <w:rPr>
          <w:rFonts w:cs="Times New Roman"/>
          <w:szCs w:val="24"/>
          <w:lang w:val="ms-BN"/>
        </w:rPr>
        <w:t xml:space="preserve"> </w:t>
      </w:r>
      <w:r w:rsidRPr="00500A1C">
        <w:rPr>
          <w:rFonts w:cs="Times New Roman"/>
          <w:b/>
          <w:szCs w:val="24"/>
          <w:lang w:val="ms-BN"/>
        </w:rPr>
        <w:t>50mm selari</w:t>
      </w:r>
      <w:r>
        <w:rPr>
          <w:rFonts w:cs="Times New Roman"/>
          <w:szCs w:val="24"/>
          <w:lang w:val="ms-BN"/>
        </w:rPr>
        <w:t xml:space="preserve"> dibahagian </w:t>
      </w:r>
      <w:r w:rsidRPr="00500A1C">
        <w:rPr>
          <w:rFonts w:cs="Times New Roman"/>
          <w:b/>
          <w:szCs w:val="24"/>
          <w:lang w:val="ms-BN"/>
        </w:rPr>
        <w:t>sisi berwarna kuning</w:t>
      </w:r>
      <w:r>
        <w:rPr>
          <w:rFonts w:cs="Times New Roman"/>
          <w:szCs w:val="24"/>
          <w:lang w:val="ms-BN"/>
        </w:rPr>
        <w:t xml:space="preserve"> dan dibahagian </w:t>
      </w:r>
      <w:r w:rsidRPr="00500A1C">
        <w:rPr>
          <w:rFonts w:cs="Times New Roman"/>
          <w:b/>
          <w:szCs w:val="24"/>
          <w:lang w:val="ms-BN"/>
        </w:rPr>
        <w:t>belakang berwarna merah</w:t>
      </w:r>
      <w:r>
        <w:rPr>
          <w:rFonts w:cs="Times New Roman"/>
          <w:szCs w:val="24"/>
          <w:lang w:val="ms-BN"/>
        </w:rPr>
        <w:t xml:space="preserve"> sahaja;</w:t>
      </w:r>
    </w:p>
    <w:p w:rsidR="00E07301" w:rsidRPr="00E07301" w:rsidRDefault="00E07301" w:rsidP="00E07301">
      <w:pPr>
        <w:pStyle w:val="ListParagraph"/>
        <w:rPr>
          <w:rFonts w:cs="Times New Roman"/>
          <w:szCs w:val="24"/>
        </w:rPr>
      </w:pPr>
    </w:p>
    <w:p w:rsidR="00227089" w:rsidRPr="00227089" w:rsidRDefault="00227089" w:rsidP="00227089">
      <w:pPr>
        <w:pStyle w:val="ListParagraph"/>
        <w:rPr>
          <w:rFonts w:cs="Times New Roman"/>
          <w:szCs w:val="24"/>
        </w:rPr>
      </w:pPr>
    </w:p>
    <w:p w:rsidR="00F05929" w:rsidRPr="00F05929" w:rsidRDefault="00F05929" w:rsidP="0065295F">
      <w:pPr>
        <w:pStyle w:val="ListParagraph"/>
        <w:numPr>
          <w:ilvl w:val="0"/>
          <w:numId w:val="21"/>
        </w:numPr>
        <w:tabs>
          <w:tab w:val="clear" w:pos="504"/>
          <w:tab w:val="num" w:pos="993"/>
        </w:tabs>
        <w:spacing w:line="240" w:lineRule="auto"/>
        <w:ind w:left="993" w:hanging="142"/>
        <w:jc w:val="both"/>
        <w:rPr>
          <w:rFonts w:cs="Times New Roman"/>
          <w:b/>
          <w:bCs/>
          <w:szCs w:val="24"/>
        </w:rPr>
      </w:pPr>
      <w:r w:rsidRPr="00F05929">
        <w:rPr>
          <w:rFonts w:cs="Times New Roman"/>
          <w:szCs w:val="24"/>
        </w:rPr>
        <w:lastRenderedPageBreak/>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F05929">
        <w:rPr>
          <w:rFonts w:cs="Times New Roman"/>
          <w:i/>
          <w:szCs w:val="24"/>
        </w:rPr>
        <w:t xml:space="preserve">atau </w:t>
      </w:r>
      <w:r w:rsidRPr="00F05929">
        <w:rPr>
          <w:rFonts w:cs="Times New Roman"/>
          <w:szCs w:val="24"/>
        </w:rPr>
        <w:t xml:space="preserve">menyebabkan </w:t>
      </w:r>
      <w:r w:rsidRPr="00F05929">
        <w:rPr>
          <w:rFonts w:cs="Times New Roman"/>
          <w:i/>
          <w:szCs w:val="24"/>
        </w:rPr>
        <w:t>atau</w:t>
      </w:r>
      <w:r w:rsidRPr="00F05929">
        <w:rPr>
          <w:rFonts w:cs="Times New Roman"/>
          <w:szCs w:val="24"/>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F05929">
        <w:rPr>
          <w:rFonts w:cs="Times New Roman"/>
          <w:i/>
          <w:szCs w:val="24"/>
        </w:rPr>
        <w:t>atau</w:t>
      </w:r>
      <w:r w:rsidRPr="00F05929">
        <w:rPr>
          <w:rFonts w:cs="Times New Roman"/>
          <w:szCs w:val="24"/>
        </w:rPr>
        <w:t xml:space="preserve"> melainkan menurut lesen tersebut dan apa-apa syarat yang dilampirkan padanya; dan jika orang itu berbuat demikian, dia adalah bersalah kerana melakukan satu kesalahan: Hukuman penjara </w:t>
      </w:r>
      <w:r w:rsidRPr="00F05929">
        <w:rPr>
          <w:rFonts w:cs="Times New Roman"/>
          <w:b/>
          <w:szCs w:val="24"/>
        </w:rPr>
        <w:t>Enam</w:t>
      </w:r>
      <w:r w:rsidRPr="00F05929">
        <w:rPr>
          <w:rFonts w:cs="Times New Roman"/>
          <w:szCs w:val="24"/>
        </w:rPr>
        <w:t xml:space="preserve"> (</w:t>
      </w:r>
      <w:r w:rsidRPr="00F05929">
        <w:rPr>
          <w:rFonts w:cs="Times New Roman"/>
          <w:b/>
          <w:szCs w:val="24"/>
        </w:rPr>
        <w:t>6</w:t>
      </w:r>
      <w:r w:rsidRPr="00F05929">
        <w:rPr>
          <w:rFonts w:cs="Times New Roman"/>
          <w:szCs w:val="24"/>
        </w:rPr>
        <w:t xml:space="preserve">) </w:t>
      </w:r>
      <w:r w:rsidRPr="00F05929">
        <w:rPr>
          <w:rFonts w:cs="Times New Roman"/>
          <w:b/>
          <w:szCs w:val="24"/>
        </w:rPr>
        <w:t>Bulan</w:t>
      </w:r>
      <w:r w:rsidRPr="00F05929">
        <w:rPr>
          <w:rFonts w:cs="Times New Roman"/>
          <w:szCs w:val="24"/>
        </w:rPr>
        <w:t xml:space="preserve"> dan denda </w:t>
      </w:r>
      <w:r w:rsidRPr="00F05929">
        <w:rPr>
          <w:rFonts w:cs="Times New Roman"/>
          <w:b/>
          <w:i/>
          <w:szCs w:val="24"/>
        </w:rPr>
        <w:t>sepuloh ribu ringgit</w:t>
      </w:r>
      <w:r w:rsidRPr="00F05929">
        <w:rPr>
          <w:rFonts w:cs="Times New Roman"/>
          <w:szCs w:val="24"/>
        </w:rPr>
        <w:t xml:space="preserve"> (</w:t>
      </w:r>
      <w:r w:rsidRPr="00F05929">
        <w:rPr>
          <w:rFonts w:cs="Times New Roman"/>
          <w:b/>
          <w:szCs w:val="24"/>
        </w:rPr>
        <w:t>$10,000.00</w:t>
      </w:r>
      <w:r w:rsidRPr="00F05929">
        <w:rPr>
          <w:rFonts w:cs="Times New Roman"/>
          <w:szCs w:val="24"/>
        </w:rPr>
        <w:t xml:space="preserve">); </w:t>
      </w:r>
      <w:r w:rsidRPr="00F05929">
        <w:rPr>
          <w:rFonts w:cs="Times New Roman"/>
          <w:szCs w:val="24"/>
          <w:lang w:val="ms-BN"/>
        </w:rPr>
        <w:t>dan</w:t>
      </w:r>
    </w:p>
    <w:p w:rsidR="00F05929" w:rsidRPr="00F05929" w:rsidRDefault="00F05929" w:rsidP="00F05929">
      <w:pPr>
        <w:tabs>
          <w:tab w:val="num" w:pos="993"/>
        </w:tabs>
        <w:ind w:left="993" w:hanging="142"/>
        <w:jc w:val="both"/>
        <w:rPr>
          <w:rFonts w:cs="Times New Roman"/>
          <w:b/>
          <w:bCs/>
          <w:szCs w:val="24"/>
        </w:rPr>
      </w:pPr>
    </w:p>
    <w:p w:rsidR="00A9784C" w:rsidRPr="00764EB7" w:rsidRDefault="003602B7" w:rsidP="0065295F">
      <w:pPr>
        <w:numPr>
          <w:ilvl w:val="0"/>
          <w:numId w:val="21"/>
        </w:numPr>
        <w:tabs>
          <w:tab w:val="clear" w:pos="504"/>
          <w:tab w:val="num" w:pos="993"/>
        </w:tabs>
        <w:spacing w:line="240" w:lineRule="auto"/>
        <w:ind w:left="993" w:hanging="142"/>
        <w:jc w:val="both"/>
        <w:rPr>
          <w:b/>
          <w:bCs/>
          <w:sz w:val="16"/>
          <w:szCs w:val="17"/>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B72564" w:rsidRDefault="00B72564" w:rsidP="00764EB7">
      <w:pPr>
        <w:spacing w:line="240" w:lineRule="auto"/>
        <w:jc w:val="both"/>
        <w:rPr>
          <w:rFonts w:ascii="Arial" w:hAnsi="Arial" w:cs="Arial"/>
          <w:sz w:val="20"/>
          <w:szCs w:val="20"/>
          <w:lang w:val="ms-BN"/>
        </w:rPr>
      </w:pPr>
    </w:p>
    <w:p w:rsidR="00764EB7" w:rsidRDefault="00764EB7"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F05929" w:rsidRDefault="00F05929" w:rsidP="00764EB7">
      <w:pPr>
        <w:spacing w:line="240" w:lineRule="auto"/>
        <w:jc w:val="both"/>
        <w:rPr>
          <w:rFonts w:ascii="Arial" w:hAnsi="Arial" w:cs="Arial"/>
          <w:sz w:val="20"/>
          <w:szCs w:val="20"/>
          <w:lang w:val="ms-BN"/>
        </w:rPr>
      </w:pPr>
    </w:p>
    <w:p w:rsidR="00BC57C4" w:rsidRDefault="00BC57C4" w:rsidP="00764EB7">
      <w:pPr>
        <w:spacing w:line="240" w:lineRule="auto"/>
        <w:jc w:val="both"/>
        <w:rPr>
          <w:rFonts w:ascii="Arial" w:hAnsi="Arial" w:cs="Arial"/>
          <w:sz w:val="20"/>
          <w:szCs w:val="20"/>
          <w:lang w:val="ms-BN"/>
        </w:rPr>
      </w:pPr>
    </w:p>
    <w:p w:rsidR="00BC57C4" w:rsidRDefault="00BC57C4" w:rsidP="00764EB7">
      <w:pPr>
        <w:spacing w:line="240" w:lineRule="auto"/>
        <w:jc w:val="both"/>
        <w:rPr>
          <w:rFonts w:ascii="Arial" w:hAnsi="Arial" w:cs="Arial"/>
          <w:sz w:val="20"/>
          <w:szCs w:val="20"/>
          <w:lang w:val="ms-BN"/>
        </w:rPr>
      </w:pPr>
    </w:p>
    <w:p w:rsidR="00BC57C4" w:rsidRDefault="00BC57C4" w:rsidP="00764EB7">
      <w:pPr>
        <w:spacing w:line="240" w:lineRule="auto"/>
        <w:jc w:val="both"/>
        <w:rPr>
          <w:rFonts w:ascii="Arial" w:hAnsi="Arial" w:cs="Arial"/>
          <w:sz w:val="20"/>
          <w:szCs w:val="20"/>
          <w:lang w:val="ms-BN"/>
        </w:rPr>
      </w:pPr>
    </w:p>
    <w:p w:rsidR="00BC57C4" w:rsidRDefault="00BC57C4" w:rsidP="00764EB7">
      <w:pPr>
        <w:spacing w:line="240" w:lineRule="auto"/>
        <w:jc w:val="both"/>
        <w:rPr>
          <w:rFonts w:ascii="Arial" w:hAnsi="Arial" w:cs="Arial"/>
          <w:sz w:val="20"/>
          <w:szCs w:val="20"/>
          <w:lang w:val="ms-BN"/>
        </w:rPr>
      </w:pPr>
    </w:p>
    <w:p w:rsidR="00BC57C4" w:rsidRDefault="00BC57C4" w:rsidP="00764EB7">
      <w:pPr>
        <w:spacing w:line="240" w:lineRule="auto"/>
        <w:jc w:val="both"/>
        <w:rPr>
          <w:rFonts w:ascii="Arial" w:hAnsi="Arial" w:cs="Arial"/>
          <w:sz w:val="20"/>
          <w:szCs w:val="20"/>
          <w:lang w:val="ms-BN"/>
        </w:rPr>
      </w:pPr>
    </w:p>
    <w:p w:rsidR="009A0FFE" w:rsidRDefault="009A0FFE" w:rsidP="00764EB7">
      <w:pPr>
        <w:spacing w:line="240" w:lineRule="auto"/>
        <w:jc w:val="both"/>
        <w:rPr>
          <w:rFonts w:ascii="Arial" w:hAnsi="Arial" w:cs="Arial"/>
          <w:sz w:val="20"/>
          <w:szCs w:val="20"/>
          <w:lang w:val="ms-BN"/>
        </w:rPr>
      </w:pPr>
    </w:p>
    <w:p w:rsidR="004E29A3" w:rsidRDefault="001C266C" w:rsidP="0002289B">
      <w:pPr>
        <w:spacing w:line="240" w:lineRule="auto"/>
        <w:ind w:left="993" w:hanging="709"/>
        <w:outlineLvl w:val="0"/>
        <w:rPr>
          <w:rFonts w:cs="Times New Roman"/>
          <w:b/>
          <w:bCs/>
          <w:szCs w:val="20"/>
          <w:lang w:val="ms-BN"/>
        </w:rPr>
      </w:pPr>
      <w:r w:rsidRPr="00C71B62">
        <w:rPr>
          <w:rFonts w:cs="Times New Roman"/>
          <w:bCs/>
          <w:szCs w:val="20"/>
          <w:lang w:val="ms-BN"/>
        </w:rPr>
        <w:lastRenderedPageBreak/>
        <w:t>1</w:t>
      </w:r>
      <w:r w:rsidR="002D22EC">
        <w:rPr>
          <w:rFonts w:cs="Times New Roman"/>
          <w:bCs/>
          <w:szCs w:val="20"/>
          <w:lang w:val="ms-BN"/>
        </w:rPr>
        <w:t>4</w:t>
      </w:r>
      <w:r w:rsidRPr="00C71B62">
        <w:rPr>
          <w:rFonts w:cs="Times New Roman"/>
          <w:bCs/>
          <w:szCs w:val="20"/>
          <w:lang w:val="ms-BN"/>
        </w:rPr>
        <w:t>.1</w:t>
      </w:r>
      <w:r w:rsidR="00025FAA">
        <w:rPr>
          <w:rFonts w:cs="Times New Roman"/>
          <w:bCs/>
          <w:szCs w:val="20"/>
          <w:lang w:val="ms-BN"/>
        </w:rPr>
        <w:t>3</w:t>
      </w:r>
      <w:r w:rsidRPr="00C71B62">
        <w:rPr>
          <w:rFonts w:cs="Times New Roman"/>
          <w:bCs/>
          <w:szCs w:val="20"/>
          <w:lang w:val="ms-BN"/>
        </w:rPr>
        <w:tab/>
      </w:r>
      <w:r w:rsidR="002126EA" w:rsidRPr="00C71B62">
        <w:rPr>
          <w:rFonts w:cs="Times New Roman"/>
          <w:b/>
          <w:bCs/>
          <w:szCs w:val="20"/>
          <w:lang w:val="ms-BN"/>
        </w:rPr>
        <w:t>Syarat</w:t>
      </w:r>
      <w:r w:rsidR="009C7F22">
        <w:rPr>
          <w:rFonts w:cs="Times New Roman"/>
          <w:b/>
          <w:bCs/>
          <w:szCs w:val="20"/>
          <w:lang w:val="ms-BN"/>
        </w:rPr>
        <w:t>-</w:t>
      </w:r>
      <w:r w:rsidR="002126EA" w:rsidRPr="00C71B62">
        <w:rPr>
          <w:rFonts w:cs="Times New Roman"/>
          <w:b/>
          <w:bCs/>
          <w:szCs w:val="20"/>
          <w:lang w:val="ms-BN"/>
        </w:rPr>
        <w:t>Syarat Lesen</w:t>
      </w:r>
      <w:r w:rsidR="004E29A3" w:rsidRPr="00C71B62">
        <w:rPr>
          <w:rFonts w:cs="Times New Roman"/>
          <w:b/>
          <w:bCs/>
          <w:szCs w:val="20"/>
          <w:lang w:val="ms-BN"/>
        </w:rPr>
        <w:t xml:space="preserve"> </w:t>
      </w:r>
      <w:r w:rsidR="00D95193" w:rsidRPr="00C71B62">
        <w:rPr>
          <w:rFonts w:cs="Times New Roman"/>
          <w:b/>
          <w:bCs/>
          <w:szCs w:val="20"/>
          <w:lang w:val="ms-BN"/>
        </w:rPr>
        <w:t xml:space="preserve">Bas </w:t>
      </w:r>
      <w:r w:rsidR="004E29A3" w:rsidRPr="00C71B62">
        <w:rPr>
          <w:rFonts w:cs="Times New Roman"/>
          <w:b/>
          <w:bCs/>
          <w:szCs w:val="20"/>
          <w:lang w:val="ms-BN"/>
        </w:rPr>
        <w:t>P</w:t>
      </w:r>
      <w:r w:rsidR="002126EA" w:rsidRPr="00C71B62">
        <w:rPr>
          <w:rFonts w:cs="Times New Roman"/>
          <w:b/>
          <w:bCs/>
          <w:szCs w:val="20"/>
          <w:lang w:val="ms-BN"/>
        </w:rPr>
        <w:t>ekerja</w:t>
      </w:r>
      <w:r w:rsidR="004E29A3" w:rsidRPr="00C71B62">
        <w:rPr>
          <w:rFonts w:cs="Times New Roman"/>
          <w:b/>
          <w:bCs/>
          <w:szCs w:val="20"/>
          <w:lang w:val="ms-BN"/>
        </w:rPr>
        <w:t xml:space="preserve"> (BK)</w:t>
      </w:r>
    </w:p>
    <w:p w:rsidR="004E29A3" w:rsidRPr="00C71B62" w:rsidRDefault="004E29A3" w:rsidP="004E29A3">
      <w:pPr>
        <w:spacing w:line="240" w:lineRule="auto"/>
        <w:ind w:left="142" w:hanging="142"/>
        <w:jc w:val="center"/>
        <w:rPr>
          <w:rFonts w:ascii="Arial" w:hAnsi="Arial" w:cs="Arial"/>
          <w:b/>
          <w:bCs/>
          <w:sz w:val="20"/>
          <w:szCs w:val="20"/>
          <w:u w:val="single"/>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4F4C9A">
        <w:rPr>
          <w:rFonts w:cs="Times New Roman"/>
          <w:b/>
          <w:bCs/>
          <w:szCs w:val="24"/>
          <w:lang w:val="ms-BN"/>
        </w:rPr>
        <w:t xml:space="preserve">Lesen </w:t>
      </w:r>
      <w:r w:rsidR="00BC57C4">
        <w:rPr>
          <w:rFonts w:cs="Times New Roman"/>
          <w:b/>
          <w:bCs/>
          <w:szCs w:val="24"/>
          <w:lang w:val="ms-BN"/>
        </w:rPr>
        <w:t xml:space="preserve">Bas </w:t>
      </w:r>
      <w:r w:rsidRPr="004F4C9A">
        <w:rPr>
          <w:rFonts w:cs="Times New Roman"/>
          <w:b/>
          <w:bCs/>
          <w:szCs w:val="24"/>
          <w:lang w:val="ms-BN"/>
        </w:rPr>
        <w:t>Pekerja</w:t>
      </w:r>
      <w:r w:rsidRPr="002C1BF2">
        <w:rPr>
          <w:rFonts w:cs="Times New Roman"/>
          <w:b/>
          <w:bCs/>
          <w:szCs w:val="24"/>
          <w:lang w:val="ms-BN"/>
        </w:rPr>
        <w:t xml:space="preserve"> (BK) </w:t>
      </w:r>
      <w:r w:rsidR="009E7788" w:rsidRPr="00F05929">
        <w:rPr>
          <w:rFonts w:cs="Times New Roman"/>
          <w:bCs/>
          <w:szCs w:val="24"/>
          <w:lang w:val="ms-BN"/>
        </w:rPr>
        <w:t>ini</w:t>
      </w:r>
      <w:r w:rsidR="009E7788" w:rsidRPr="00F05929">
        <w:rPr>
          <w:rFonts w:cs="Times New Roman"/>
          <w:b/>
          <w:bCs/>
          <w:szCs w:val="24"/>
          <w:lang w:val="ms-BN"/>
        </w:rPr>
        <w:t xml:space="preserve"> </w:t>
      </w:r>
      <w:r w:rsidR="009E7788" w:rsidRPr="00F05929">
        <w:rPr>
          <w:rFonts w:cs="Times New Roman"/>
          <w:bCs/>
          <w:szCs w:val="24"/>
          <w:lang w:val="ms-BN"/>
        </w:rPr>
        <w:t>dikeluarkan atas nama</w:t>
      </w:r>
      <w:r w:rsidR="009E7788" w:rsidRPr="00F05929">
        <w:rPr>
          <w:rFonts w:cs="Times New Roman"/>
          <w:b/>
          <w:bCs/>
          <w:szCs w:val="24"/>
          <w:lang w:val="ms-BN"/>
        </w:rPr>
        <w:t xml:space="preserve"> </w:t>
      </w:r>
      <w:r w:rsidR="009E7788">
        <w:rPr>
          <w:rFonts w:cs="Times New Roman"/>
          <w:b/>
          <w:bCs/>
          <w:szCs w:val="24"/>
          <w:u w:val="dotted"/>
          <w:lang w:val="ms-BN"/>
        </w:rPr>
        <w:t>Nama Syarikat</w:t>
      </w:r>
      <w:r w:rsidR="00774379" w:rsidRPr="00774379">
        <w:rPr>
          <w:rFonts w:cs="Times New Roman"/>
          <w:b/>
          <w:bCs/>
          <w:szCs w:val="24"/>
          <w:lang w:val="ms-BN"/>
        </w:rPr>
        <w:t>;</w:t>
      </w:r>
    </w:p>
    <w:p w:rsidR="002C1BF2" w:rsidRPr="002C1BF2" w:rsidRDefault="002C1BF2" w:rsidP="002C1BF2">
      <w:pPr>
        <w:tabs>
          <w:tab w:val="num" w:pos="284"/>
          <w:tab w:val="num" w:pos="993"/>
        </w:tabs>
        <w:spacing w:line="240" w:lineRule="auto"/>
        <w:ind w:left="1135" w:hanging="142"/>
        <w:jc w:val="both"/>
        <w:rPr>
          <w:rFonts w:cs="Times New Roman"/>
          <w:szCs w:val="24"/>
          <w:lang w:val="ms-BN"/>
        </w:rPr>
      </w:pPr>
    </w:p>
    <w:p w:rsidR="00FC3E78" w:rsidRPr="00FC3E78" w:rsidRDefault="00FC3E78" w:rsidP="0065295F">
      <w:pPr>
        <w:numPr>
          <w:ilvl w:val="0"/>
          <w:numId w:val="39"/>
        </w:numPr>
        <w:tabs>
          <w:tab w:val="clear" w:pos="504"/>
          <w:tab w:val="num" w:pos="993"/>
        </w:tabs>
        <w:spacing w:line="240" w:lineRule="auto"/>
        <w:ind w:left="993" w:hanging="142"/>
        <w:jc w:val="both"/>
        <w:rPr>
          <w:rFonts w:cs="Times New Roman"/>
          <w:szCs w:val="24"/>
          <w:lang w:val="ms-BN"/>
        </w:rPr>
      </w:pPr>
      <w:r>
        <w:rPr>
          <w:rFonts w:cs="Times New Roman"/>
          <w:szCs w:val="24"/>
          <w:lang w:val="ms-BN"/>
        </w:rPr>
        <w:t>Tempoh k</w:t>
      </w:r>
      <w:r w:rsidRPr="00F05929">
        <w:rPr>
          <w:rFonts w:cs="Times New Roman"/>
          <w:szCs w:val="24"/>
          <w:lang w:val="ms-BN"/>
        </w:rPr>
        <w:t>e</w:t>
      </w:r>
      <w:r w:rsidR="00227089">
        <w:rPr>
          <w:rFonts w:cs="Times New Roman"/>
          <w:szCs w:val="24"/>
          <w:lang w:val="ms-BN"/>
        </w:rPr>
        <w:t>benaran</w:t>
      </w:r>
      <w:r w:rsidRPr="00F05929">
        <w:rPr>
          <w:rFonts w:cs="Times New Roman"/>
          <w:szCs w:val="24"/>
          <w:lang w:val="ms-BN"/>
        </w:rPr>
        <w:t xml:space="preserve"> </w:t>
      </w:r>
      <w:r>
        <w:rPr>
          <w:rFonts w:cs="Times New Roman"/>
          <w:szCs w:val="24"/>
          <w:lang w:val="ms-BN"/>
        </w:rPr>
        <w:t>bagi men</w:t>
      </w:r>
      <w:r w:rsidRPr="00F05929">
        <w:rPr>
          <w:rFonts w:cs="Times New Roman"/>
          <w:szCs w:val="24"/>
          <w:lang w:val="ms-BN"/>
        </w:rPr>
        <w:t xml:space="preserve">daftar dan </w:t>
      </w:r>
      <w:r>
        <w:rPr>
          <w:rFonts w:cs="Times New Roman"/>
          <w:szCs w:val="24"/>
          <w:lang w:val="ms-BN"/>
        </w:rPr>
        <w:t>me</w:t>
      </w:r>
      <w:r w:rsidRPr="00F05929">
        <w:rPr>
          <w:rFonts w:cs="Times New Roman"/>
          <w:szCs w:val="24"/>
          <w:lang w:val="ms-BN"/>
        </w:rPr>
        <w:t xml:space="preserve">lesenkan </w:t>
      </w:r>
      <w:r>
        <w:rPr>
          <w:rFonts w:cs="Times New Roman"/>
          <w:szCs w:val="24"/>
          <w:lang w:val="ms-BN"/>
        </w:rPr>
        <w:t>kenderaan</w:t>
      </w:r>
      <w:r w:rsidR="00227089">
        <w:rPr>
          <w:rFonts w:cs="Times New Roman"/>
          <w:szCs w:val="24"/>
          <w:lang w:val="ms-BN"/>
        </w:rPr>
        <w:t xml:space="preserve"> untuk</w:t>
      </w:r>
      <w:r>
        <w:rPr>
          <w:rFonts w:cs="Times New Roman"/>
          <w:szCs w:val="24"/>
          <w:lang w:val="ms-BN"/>
        </w:rPr>
        <w:t xml:space="preserve"> </w:t>
      </w:r>
      <w:r w:rsidRPr="00F05929">
        <w:rPr>
          <w:rFonts w:cs="Times New Roman"/>
          <w:b/>
          <w:szCs w:val="24"/>
          <w:lang w:val="ms-BN"/>
        </w:rPr>
        <w:t xml:space="preserve">Lesen </w:t>
      </w:r>
      <w:r>
        <w:rPr>
          <w:rFonts w:cs="Times New Roman"/>
          <w:b/>
          <w:szCs w:val="24"/>
          <w:lang w:val="ms-BN"/>
        </w:rPr>
        <w:t>Bas Pekerja</w:t>
      </w:r>
      <w:r w:rsidRPr="00F05929">
        <w:rPr>
          <w:rFonts w:cs="Times New Roman"/>
          <w:szCs w:val="24"/>
          <w:lang w:val="ms-BN"/>
        </w:rPr>
        <w:t xml:space="preserve"> (</w:t>
      </w:r>
      <w:r w:rsidRPr="00BC57C4">
        <w:rPr>
          <w:rFonts w:cs="Times New Roman"/>
          <w:b/>
          <w:szCs w:val="24"/>
          <w:lang w:val="ms-BN"/>
        </w:rPr>
        <w:t>BK</w:t>
      </w:r>
      <w:r w:rsidRPr="00F05929">
        <w:rPr>
          <w:rFonts w:cs="Times New Roman"/>
          <w:szCs w:val="24"/>
          <w:lang w:val="ms-BN"/>
        </w:rPr>
        <w:t>)</w:t>
      </w:r>
      <w:r>
        <w:rPr>
          <w:rFonts w:cs="Times New Roman"/>
          <w:szCs w:val="24"/>
          <w:lang w:val="ms-BN"/>
        </w:rPr>
        <w:t xml:space="preserve">  ini sah </w:t>
      </w:r>
      <w:r w:rsidRPr="00B4745B">
        <w:rPr>
          <w:rFonts w:cs="Times New Roman"/>
          <w:b/>
          <w:szCs w:val="24"/>
          <w:lang w:val="ms-BN"/>
        </w:rPr>
        <w:t>DUA BELAS (12) BULAN</w:t>
      </w:r>
      <w:r w:rsidRPr="00F05929">
        <w:rPr>
          <w:rFonts w:cs="Times New Roman"/>
          <w:szCs w:val="24"/>
          <w:lang w:val="ms-BN"/>
        </w:rPr>
        <w:t xml:space="preserve"> mulai dari tarikh </w:t>
      </w:r>
      <w:r>
        <w:rPr>
          <w:rFonts w:cs="Times New Roman"/>
          <w:szCs w:val="24"/>
          <w:lang w:val="ms-BN"/>
        </w:rPr>
        <w:t>S</w:t>
      </w:r>
      <w:r w:rsidRPr="00F05929">
        <w:rPr>
          <w:rFonts w:cs="Times New Roman"/>
          <w:szCs w:val="24"/>
          <w:lang w:val="ms-BN"/>
        </w:rPr>
        <w:t xml:space="preserve">urat </w:t>
      </w:r>
      <w:r>
        <w:rPr>
          <w:rFonts w:cs="Times New Roman"/>
          <w:szCs w:val="24"/>
          <w:lang w:val="ms-BN"/>
        </w:rPr>
        <w:t>Sijil K</w:t>
      </w:r>
      <w:r w:rsidRPr="00F05929">
        <w:rPr>
          <w:rFonts w:cs="Times New Roman"/>
          <w:szCs w:val="24"/>
          <w:lang w:val="ms-BN"/>
        </w:rPr>
        <w:t>ebenaran</w:t>
      </w:r>
      <w:r>
        <w:rPr>
          <w:rFonts w:cs="Times New Roman"/>
          <w:szCs w:val="24"/>
          <w:lang w:val="ms-BN"/>
        </w:rPr>
        <w:t xml:space="preserve"> Lesen</w:t>
      </w:r>
      <w:r w:rsidRPr="00F05929">
        <w:rPr>
          <w:rFonts w:cs="Times New Roman"/>
          <w:szCs w:val="24"/>
          <w:lang w:val="ms-BN"/>
        </w:rPr>
        <w:t xml:space="preserve"> dikeluarkan. Jika </w:t>
      </w:r>
      <w:r>
        <w:rPr>
          <w:rFonts w:cs="Times New Roman"/>
          <w:szCs w:val="24"/>
          <w:lang w:val="ms-BN"/>
        </w:rPr>
        <w:t>kereta</w:t>
      </w:r>
      <w:r w:rsidRPr="00F05929">
        <w:rPr>
          <w:rFonts w:cs="Times New Roman"/>
          <w:szCs w:val="24"/>
          <w:lang w:val="ms-BN"/>
        </w:rPr>
        <w:t xml:space="preserve"> berkenaan tidak didaftar dan dilesenkan dalam tempoh </w:t>
      </w:r>
      <w:r w:rsidRPr="00F05929">
        <w:rPr>
          <w:rFonts w:cs="Times New Roman"/>
          <w:b/>
          <w:i/>
          <w:szCs w:val="24"/>
          <w:lang w:val="ms-BN"/>
        </w:rPr>
        <w:t>dua belas</w:t>
      </w:r>
      <w:r w:rsidRPr="00F05929">
        <w:rPr>
          <w:rFonts w:cs="Times New Roman"/>
          <w:i/>
          <w:szCs w:val="24"/>
          <w:lang w:val="ms-BN"/>
        </w:rPr>
        <w:t xml:space="preserve"> (</w:t>
      </w:r>
      <w:r w:rsidRPr="00F05929">
        <w:rPr>
          <w:rFonts w:cs="Times New Roman"/>
          <w:b/>
          <w:i/>
          <w:szCs w:val="24"/>
          <w:lang w:val="ms-BN"/>
        </w:rPr>
        <w:t>12</w:t>
      </w:r>
      <w:r w:rsidRPr="00F05929">
        <w:rPr>
          <w:rFonts w:cs="Times New Roman"/>
          <w:i/>
          <w:szCs w:val="24"/>
          <w:lang w:val="ms-BN"/>
        </w:rPr>
        <w:t xml:space="preserve">) </w:t>
      </w:r>
      <w:r w:rsidRPr="00F05929">
        <w:rPr>
          <w:rFonts w:cs="Times New Roman"/>
          <w:b/>
          <w:i/>
          <w:szCs w:val="24"/>
          <w:lang w:val="ms-BN"/>
        </w:rPr>
        <w:t>bulan</w:t>
      </w:r>
      <w:r w:rsidRPr="00F05929">
        <w:rPr>
          <w:rFonts w:cs="Times New Roman"/>
          <w:szCs w:val="24"/>
          <w:lang w:val="ms-BN"/>
        </w:rPr>
        <w:t xml:space="preserve"> tersebut maka</w:t>
      </w:r>
      <w:r>
        <w:rPr>
          <w:rFonts w:cs="Times New Roman"/>
          <w:szCs w:val="24"/>
          <w:lang w:val="ms-BN"/>
        </w:rPr>
        <w:t xml:space="preserve"> kebenaran</w:t>
      </w:r>
      <w:r w:rsidRPr="00F05929">
        <w:rPr>
          <w:rFonts w:cs="Times New Roman"/>
          <w:szCs w:val="24"/>
          <w:lang w:val="ms-BN"/>
        </w:rPr>
        <w:t xml:space="preserve"> </w:t>
      </w:r>
      <w:r w:rsidRPr="00F05929">
        <w:rPr>
          <w:rFonts w:cs="Times New Roman"/>
          <w:b/>
          <w:szCs w:val="24"/>
          <w:lang w:val="ms-BN"/>
        </w:rPr>
        <w:t xml:space="preserve">Lesen </w:t>
      </w:r>
      <w:r>
        <w:rPr>
          <w:rFonts w:cs="Times New Roman"/>
          <w:b/>
          <w:szCs w:val="24"/>
          <w:lang w:val="ms-BN"/>
        </w:rPr>
        <w:t>Bas Pekerja</w:t>
      </w:r>
      <w:r w:rsidRPr="00F05929">
        <w:rPr>
          <w:rFonts w:cs="Times New Roman"/>
          <w:szCs w:val="24"/>
          <w:lang w:val="ms-BN"/>
        </w:rPr>
        <w:t xml:space="preserve"> (</w:t>
      </w:r>
      <w:r w:rsidRPr="00BC57C4">
        <w:rPr>
          <w:rFonts w:cs="Times New Roman"/>
          <w:b/>
          <w:szCs w:val="24"/>
          <w:lang w:val="ms-BN"/>
        </w:rPr>
        <w:t>BK</w:t>
      </w:r>
      <w:r w:rsidRPr="00F05929">
        <w:rPr>
          <w:rFonts w:cs="Times New Roman"/>
          <w:szCs w:val="24"/>
          <w:lang w:val="ms-BN"/>
        </w:rPr>
        <w:t xml:space="preserve">) ini </w:t>
      </w:r>
      <w:r w:rsidRPr="00F05929">
        <w:rPr>
          <w:rFonts w:cs="Times New Roman"/>
          <w:b/>
          <w:szCs w:val="24"/>
          <w:lang w:val="ms-BN"/>
        </w:rPr>
        <w:t xml:space="preserve">TERBATAL </w:t>
      </w:r>
      <w:r w:rsidRPr="00F05929">
        <w:rPr>
          <w:rFonts w:cs="Times New Roman"/>
          <w:szCs w:val="24"/>
          <w:lang w:val="ms-BN"/>
        </w:rPr>
        <w:t>dengan sendirinya dan  permohonan melanjutkan tempoh tidak dipertimbangkan</w:t>
      </w:r>
      <w:r w:rsidRPr="00F05929">
        <w:rPr>
          <w:rFonts w:cs="Times New Roman"/>
          <w:b/>
          <w:szCs w:val="24"/>
          <w:lang w:val="ms-BN"/>
        </w:rPr>
        <w:t>;</w:t>
      </w:r>
    </w:p>
    <w:p w:rsidR="00FC3E78" w:rsidRDefault="00FC3E78" w:rsidP="00FC3E78">
      <w:pPr>
        <w:pStyle w:val="ListParagraph"/>
        <w:rPr>
          <w:rFonts w:cs="Times New Roman"/>
          <w:bCs/>
          <w:szCs w:val="24"/>
          <w:lang w:val="ms-BN"/>
        </w:rPr>
      </w:pPr>
    </w:p>
    <w:p w:rsidR="009E7788" w:rsidRPr="00F05929" w:rsidRDefault="009E7788" w:rsidP="0065295F">
      <w:pPr>
        <w:numPr>
          <w:ilvl w:val="0"/>
          <w:numId w:val="39"/>
        </w:numPr>
        <w:tabs>
          <w:tab w:val="clear" w:pos="504"/>
          <w:tab w:val="num" w:pos="993"/>
        </w:tabs>
        <w:spacing w:line="240" w:lineRule="auto"/>
        <w:ind w:left="993" w:hanging="142"/>
        <w:jc w:val="both"/>
        <w:rPr>
          <w:rFonts w:cs="Times New Roman"/>
          <w:szCs w:val="24"/>
          <w:lang w:val="ms-BN"/>
        </w:rPr>
      </w:pPr>
      <w:r w:rsidRPr="00F05929">
        <w:rPr>
          <w:rFonts w:cs="Times New Roman"/>
          <w:szCs w:val="24"/>
          <w:lang w:val="ms-BN"/>
        </w:rPr>
        <w:t xml:space="preserve">Permohonan baru hanya akan dipertimbangkan selepas </w:t>
      </w:r>
      <w:r w:rsidR="0082336E" w:rsidRPr="0082336E">
        <w:rPr>
          <w:rFonts w:cs="Times New Roman"/>
          <w:b/>
          <w:szCs w:val="24"/>
          <w:lang w:val="ms-BN"/>
        </w:rPr>
        <w:t>ENAM (6) BULAN</w:t>
      </w:r>
      <w:r w:rsidR="0082336E" w:rsidRPr="0082336E">
        <w:rPr>
          <w:rFonts w:cs="Times New Roman"/>
          <w:szCs w:val="24"/>
          <w:lang w:val="ms-BN"/>
        </w:rPr>
        <w:t xml:space="preserve"> </w:t>
      </w:r>
      <w:r w:rsidRPr="00F05929">
        <w:rPr>
          <w:rFonts w:cs="Times New Roman"/>
          <w:szCs w:val="24"/>
          <w:lang w:val="ms-BN"/>
        </w:rPr>
        <w:t>dari tempoh tarikh kebenaran Lesen terakhir dikeluarkan dan semua kenderaan telah didaftar dan dilesenkan;</w:t>
      </w:r>
    </w:p>
    <w:p w:rsidR="009E7788" w:rsidRPr="00F05929" w:rsidRDefault="009E7788" w:rsidP="009E7788">
      <w:pPr>
        <w:tabs>
          <w:tab w:val="num" w:pos="993"/>
        </w:tabs>
        <w:ind w:left="1135" w:hanging="142"/>
        <w:jc w:val="both"/>
        <w:rPr>
          <w:rFonts w:cs="Times New Roman"/>
          <w:szCs w:val="24"/>
          <w:lang w:val="ms-BN"/>
        </w:rPr>
      </w:pPr>
    </w:p>
    <w:p w:rsidR="002C1BF2" w:rsidRPr="002C1BF2" w:rsidRDefault="009E7788" w:rsidP="0065295F">
      <w:pPr>
        <w:numPr>
          <w:ilvl w:val="0"/>
          <w:numId w:val="39"/>
        </w:numPr>
        <w:spacing w:line="240" w:lineRule="auto"/>
        <w:ind w:left="993" w:hanging="142"/>
        <w:jc w:val="both"/>
        <w:rPr>
          <w:rFonts w:cs="Times New Roman"/>
          <w:szCs w:val="24"/>
          <w:lang w:val="ms-BN"/>
        </w:rPr>
      </w:pPr>
      <w:r w:rsidRPr="00F05929">
        <w:rPr>
          <w:rFonts w:cs="Times New Roman"/>
          <w:szCs w:val="24"/>
          <w:lang w:val="ms-BN"/>
        </w:rPr>
        <w:t xml:space="preserve">Tempoh </w:t>
      </w:r>
      <w:r w:rsidRPr="00F05929">
        <w:rPr>
          <w:rFonts w:cs="Times New Roman"/>
          <w:b/>
          <w:szCs w:val="24"/>
          <w:lang w:val="ms-BN"/>
        </w:rPr>
        <w:t xml:space="preserve">Lesen </w:t>
      </w:r>
      <w:r w:rsidR="004F4C9A">
        <w:rPr>
          <w:rFonts w:cs="Times New Roman"/>
          <w:b/>
          <w:szCs w:val="24"/>
          <w:lang w:val="ms-BN"/>
        </w:rPr>
        <w:t>Bas Pekerja</w:t>
      </w:r>
      <w:r w:rsidRPr="00F05929">
        <w:rPr>
          <w:rFonts w:cs="Times New Roman"/>
          <w:b/>
          <w:szCs w:val="24"/>
          <w:lang w:val="ms-BN"/>
        </w:rPr>
        <w:t xml:space="preserve"> (</w:t>
      </w:r>
      <w:r w:rsidR="004F4C9A">
        <w:rPr>
          <w:rFonts w:cs="Times New Roman"/>
          <w:b/>
          <w:szCs w:val="24"/>
          <w:lang w:val="ms-BN"/>
        </w:rPr>
        <w:t>BK</w:t>
      </w:r>
      <w:r w:rsidRPr="00F05929">
        <w:rPr>
          <w:rFonts w:cs="Times New Roman"/>
          <w:b/>
          <w:szCs w:val="24"/>
          <w:lang w:val="ms-BN"/>
        </w:rPr>
        <w:t>)</w:t>
      </w:r>
      <w:r w:rsidRPr="00F05929">
        <w:rPr>
          <w:rFonts w:cs="Times New Roman"/>
          <w:szCs w:val="24"/>
          <w:lang w:val="ms-BN"/>
        </w:rPr>
        <w:t xml:space="preserve"> </w:t>
      </w:r>
      <w:r w:rsidR="001F303F">
        <w:rPr>
          <w:rFonts w:cs="Times New Roman"/>
          <w:szCs w:val="24"/>
          <w:lang w:val="ms-BN"/>
        </w:rPr>
        <w:t>bagi bas yang didaftar dan dilesenkan</w:t>
      </w:r>
      <w:r w:rsidRPr="00F05929">
        <w:rPr>
          <w:rFonts w:cs="Times New Roman"/>
          <w:szCs w:val="24"/>
          <w:lang w:val="ms-BN"/>
        </w:rPr>
        <w:t xml:space="preserve"> diberi selama </w:t>
      </w:r>
      <w:r w:rsidR="00250669" w:rsidRPr="00F05929">
        <w:rPr>
          <w:rFonts w:cs="Times New Roman"/>
          <w:b/>
          <w:szCs w:val="24"/>
          <w:lang w:val="ms-BN"/>
        </w:rPr>
        <w:t>Lima (5) Tahun</w:t>
      </w:r>
      <w:r w:rsidR="00250669" w:rsidRPr="00F05929">
        <w:rPr>
          <w:rFonts w:cs="Times New Roman"/>
          <w:szCs w:val="24"/>
          <w:lang w:val="ms-BN"/>
        </w:rPr>
        <w:t xml:space="preserve"> </w:t>
      </w:r>
      <w:r w:rsidRPr="00F05929">
        <w:rPr>
          <w:rFonts w:cs="Times New Roman"/>
          <w:szCs w:val="24"/>
          <w:lang w:val="ms-BN"/>
        </w:rPr>
        <w:t xml:space="preserve">bagi kenderaan BARU atau </w:t>
      </w:r>
      <w:r w:rsidR="00250669" w:rsidRPr="00F05929">
        <w:rPr>
          <w:rFonts w:cs="Times New Roman"/>
          <w:b/>
          <w:szCs w:val="24"/>
          <w:lang w:val="ms-BN"/>
        </w:rPr>
        <w:t>Tiga (3) Tahun</w:t>
      </w:r>
      <w:r w:rsidR="00250669" w:rsidRPr="00F05929">
        <w:rPr>
          <w:rFonts w:cs="Times New Roman"/>
          <w:szCs w:val="24"/>
          <w:lang w:val="ms-BN"/>
        </w:rPr>
        <w:t xml:space="preserve"> </w:t>
      </w:r>
      <w:r w:rsidRPr="00F05929">
        <w:rPr>
          <w:rFonts w:cs="Times New Roman"/>
          <w:szCs w:val="24"/>
          <w:lang w:val="ms-BN"/>
        </w:rPr>
        <w:t xml:space="preserve">bagi kenderaan Import Terpakai Luar Negeri atau tidak melebihi </w:t>
      </w:r>
      <w:r w:rsidR="00250669" w:rsidRPr="00F05929">
        <w:rPr>
          <w:rFonts w:cs="Times New Roman"/>
          <w:b/>
          <w:szCs w:val="24"/>
          <w:lang w:val="ms-BN"/>
        </w:rPr>
        <w:t>Dua (2) Tahun</w:t>
      </w:r>
      <w:r w:rsidR="00250669" w:rsidRPr="00F05929">
        <w:rPr>
          <w:rFonts w:cs="Times New Roman"/>
          <w:szCs w:val="24"/>
          <w:lang w:val="ms-BN"/>
        </w:rPr>
        <w:t xml:space="preserve"> </w:t>
      </w:r>
      <w:r w:rsidRPr="00F05929">
        <w:rPr>
          <w:rFonts w:cs="Times New Roman"/>
          <w:szCs w:val="24"/>
          <w:lang w:val="ms-BN"/>
        </w:rPr>
        <w:t xml:space="preserve">dan tidak kurang </w:t>
      </w:r>
      <w:r w:rsidR="00250669" w:rsidRPr="00F05929">
        <w:rPr>
          <w:rFonts w:cs="Times New Roman"/>
          <w:b/>
          <w:szCs w:val="24"/>
          <w:lang w:val="ms-BN"/>
        </w:rPr>
        <w:t>Enam (6) Bulan</w:t>
      </w:r>
      <w:r w:rsidR="00250669" w:rsidRPr="00F05929">
        <w:rPr>
          <w:rFonts w:cs="Times New Roman"/>
          <w:szCs w:val="24"/>
          <w:lang w:val="ms-BN"/>
        </w:rPr>
        <w:t xml:space="preserve"> </w:t>
      </w:r>
      <w:r w:rsidRPr="00F05929">
        <w:rPr>
          <w:rFonts w:cs="Times New Roman"/>
          <w:szCs w:val="24"/>
          <w:lang w:val="ms-BN"/>
        </w:rPr>
        <w:t xml:space="preserve">bagi kenderaan Terpakai Dalam Negeri dari </w:t>
      </w:r>
      <w:r w:rsidR="00250669">
        <w:rPr>
          <w:rFonts w:cs="Times New Roman"/>
          <w:szCs w:val="24"/>
          <w:lang w:val="ms-BN"/>
        </w:rPr>
        <w:t xml:space="preserve">tarikh </w:t>
      </w:r>
      <w:r w:rsidR="00232C02">
        <w:rPr>
          <w:rFonts w:cs="Times New Roman"/>
          <w:szCs w:val="24"/>
          <w:lang w:val="ms-BN"/>
        </w:rPr>
        <w:t>S</w:t>
      </w:r>
      <w:r w:rsidR="00232C02" w:rsidRPr="00F05929">
        <w:rPr>
          <w:rFonts w:cs="Times New Roman"/>
          <w:szCs w:val="24"/>
          <w:lang w:val="ms-BN"/>
        </w:rPr>
        <w:t xml:space="preserve">urat </w:t>
      </w:r>
      <w:r w:rsidR="00232C02">
        <w:rPr>
          <w:rFonts w:cs="Times New Roman"/>
          <w:szCs w:val="24"/>
          <w:lang w:val="ms-BN"/>
        </w:rPr>
        <w:t>Sijil K</w:t>
      </w:r>
      <w:r w:rsidR="00232C02" w:rsidRPr="00F05929">
        <w:rPr>
          <w:rFonts w:cs="Times New Roman"/>
          <w:szCs w:val="24"/>
          <w:lang w:val="ms-BN"/>
        </w:rPr>
        <w:t>ebenaran</w:t>
      </w:r>
      <w:r w:rsidR="00232C02">
        <w:rPr>
          <w:rFonts w:cs="Times New Roman"/>
          <w:szCs w:val="24"/>
          <w:lang w:val="ms-BN"/>
        </w:rPr>
        <w:t xml:space="preserve"> Lesen</w:t>
      </w:r>
      <w:r w:rsidRPr="00F05929">
        <w:rPr>
          <w:rFonts w:cs="Times New Roman"/>
          <w:szCs w:val="24"/>
          <w:lang w:val="ms-BN"/>
        </w:rPr>
        <w:t xml:space="preserve"> ini dikeluarkan</w:t>
      </w:r>
      <w:r>
        <w:rPr>
          <w:rFonts w:cs="Times New Roman"/>
          <w:szCs w:val="24"/>
          <w:lang w:val="ms-BN"/>
        </w:rPr>
        <w:t>;</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Lesen ini adalah sah melaink</w:t>
      </w:r>
      <w:r w:rsidR="001F303F">
        <w:rPr>
          <w:rFonts w:cs="Times New Roman"/>
          <w:szCs w:val="24"/>
          <w:lang w:val="ms-BN"/>
        </w:rPr>
        <w:t>an setelah ianya dicatatkan di</w:t>
      </w:r>
      <w:r w:rsidRPr="002C1BF2">
        <w:rPr>
          <w:rFonts w:cs="Times New Roman"/>
          <w:szCs w:val="24"/>
          <w:lang w:val="ms-BN"/>
        </w:rPr>
        <w:t>dalam kad pendaftaran kenderaan/kenderaan-kenderaan tersebut;</w:t>
      </w:r>
    </w:p>
    <w:p w:rsidR="002C1BF2" w:rsidRPr="002C1BF2" w:rsidRDefault="002C1BF2" w:rsidP="002C1BF2">
      <w:pPr>
        <w:tabs>
          <w:tab w:val="num" w:pos="284"/>
          <w:tab w:val="num" w:pos="993"/>
        </w:tabs>
        <w:spacing w:line="240" w:lineRule="auto"/>
        <w:ind w:left="1135" w:hanging="142"/>
        <w:jc w:val="both"/>
        <w:rPr>
          <w:rFonts w:cs="Times New Roman"/>
          <w:szCs w:val="24"/>
          <w:lang w:val="ms-BN"/>
        </w:rPr>
      </w:pPr>
    </w:p>
    <w:p w:rsidR="002C1BF2" w:rsidRPr="002C1BF2" w:rsidRDefault="00FF7CF0" w:rsidP="0065295F">
      <w:pPr>
        <w:numPr>
          <w:ilvl w:val="0"/>
          <w:numId w:val="39"/>
        </w:numPr>
        <w:spacing w:line="240" w:lineRule="auto"/>
        <w:ind w:left="993" w:hanging="142"/>
        <w:jc w:val="both"/>
        <w:rPr>
          <w:rFonts w:cs="Times New Roman"/>
          <w:szCs w:val="24"/>
          <w:lang w:val="ms-BN"/>
        </w:rPr>
      </w:pPr>
      <w:r>
        <w:rPr>
          <w:rFonts w:cs="Times New Roman"/>
          <w:szCs w:val="24"/>
          <w:lang w:val="ms-BN"/>
        </w:rPr>
        <w:t>Kenderaan</w:t>
      </w:r>
      <w:r w:rsidR="002C1BF2" w:rsidRPr="002C1BF2">
        <w:rPr>
          <w:rFonts w:cs="Times New Roman"/>
          <w:szCs w:val="24"/>
          <w:lang w:val="ms-BN"/>
        </w:rPr>
        <w:t xml:space="preserve"> adalah didaftar dan dilesenkan khusus untuk pengangkutan pekerja</w:t>
      </w:r>
      <w:r w:rsidR="00196A1D">
        <w:rPr>
          <w:rFonts w:cs="Times New Roman"/>
          <w:szCs w:val="24"/>
          <w:lang w:val="ms-BN"/>
        </w:rPr>
        <w:t>-</w:t>
      </w:r>
      <w:r w:rsidR="002C1BF2" w:rsidRPr="002C1BF2">
        <w:rPr>
          <w:rFonts w:cs="Times New Roman"/>
          <w:szCs w:val="24"/>
          <w:lang w:val="ms-BN"/>
        </w:rPr>
        <w:t xml:space="preserve">pekerja </w:t>
      </w:r>
      <w:r w:rsidR="002C1BF2" w:rsidRPr="002C1BF2">
        <w:rPr>
          <w:rFonts w:cs="Times New Roman"/>
          <w:b/>
          <w:i/>
          <w:szCs w:val="24"/>
          <w:u w:val="dotted"/>
          <w:lang w:val="ms-BN"/>
        </w:rPr>
        <w:t>Nama Syarikat</w:t>
      </w:r>
      <w:r w:rsidR="002C1BF2" w:rsidRPr="002C1BF2">
        <w:rPr>
          <w:rFonts w:cs="Times New Roman"/>
          <w:szCs w:val="24"/>
          <w:lang w:val="ms-BN"/>
        </w:rPr>
        <w:t xml:space="preserve"> sahaja dan bukan tujuan-tujuan sewa dan upah atau dipinjam</w:t>
      </w:r>
      <w:r w:rsidR="00196A1D">
        <w:rPr>
          <w:rFonts w:cs="Times New Roman"/>
          <w:szCs w:val="24"/>
          <w:lang w:val="ms-BN"/>
        </w:rPr>
        <w:t>-</w:t>
      </w:r>
      <w:r w:rsidR="002C1BF2" w:rsidRPr="002C1BF2">
        <w:rPr>
          <w:rFonts w:cs="Times New Roman"/>
          <w:szCs w:val="24"/>
          <w:lang w:val="ms-BN"/>
        </w:rPr>
        <w:t>pinjamkan untuk kegunaan pihak lain. Jika syarat</w:t>
      </w:r>
      <w:r w:rsidR="00196A1D">
        <w:rPr>
          <w:rFonts w:cs="Times New Roman"/>
          <w:szCs w:val="24"/>
          <w:lang w:val="ms-BN"/>
        </w:rPr>
        <w:t>-</w:t>
      </w:r>
      <w:r w:rsidR="002C1BF2" w:rsidRPr="002C1BF2">
        <w:rPr>
          <w:rFonts w:cs="Times New Roman"/>
          <w:szCs w:val="24"/>
          <w:lang w:val="ms-BN"/>
        </w:rPr>
        <w:t>syarat ini tidak dipatuhi maka Lesen tersebut akan dibatalkan dengan serta</w:t>
      </w:r>
      <w:r w:rsidR="00196A1D">
        <w:rPr>
          <w:rFonts w:cs="Times New Roman"/>
          <w:szCs w:val="24"/>
          <w:lang w:val="ms-BN"/>
        </w:rPr>
        <w:t xml:space="preserve"> </w:t>
      </w:r>
      <w:r w:rsidR="002C1BF2" w:rsidRPr="002C1BF2">
        <w:rPr>
          <w:rFonts w:cs="Times New Roman"/>
          <w:szCs w:val="24"/>
          <w:lang w:val="ms-BN"/>
        </w:rPr>
        <w:t>merta;</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Kenderaan tidak dibenarkan disimpan ditempat penaruhan kereta</w:t>
      </w:r>
      <w:r w:rsidR="00196A1D">
        <w:rPr>
          <w:rFonts w:cs="Times New Roman"/>
          <w:szCs w:val="24"/>
          <w:lang w:val="ms-BN"/>
        </w:rPr>
        <w:t>-</w:t>
      </w:r>
      <w:r w:rsidRPr="002C1BF2">
        <w:rPr>
          <w:rFonts w:cs="Times New Roman"/>
          <w:szCs w:val="24"/>
          <w:lang w:val="ms-BN"/>
        </w:rPr>
        <w:t xml:space="preserve">kereta berbayar jika melebihi 14 kaki </w:t>
      </w:r>
      <w:r w:rsidRPr="002C1BF2">
        <w:rPr>
          <w:rFonts w:cs="Times New Roman"/>
          <w:i/>
          <w:szCs w:val="24"/>
          <w:lang w:val="ms-BN"/>
        </w:rPr>
        <w:t>Road Traffic (Bandar Seri Begawan Municipal Board)(Parking Place) Rules, 1972 dan Road Traffic (Kuala Belait dan Seria Municipal Board)(Parking Place) Rules, 1979</w:t>
      </w:r>
      <w:r w:rsidRPr="002C1BF2">
        <w:rPr>
          <w:rFonts w:cs="Times New Roman"/>
          <w:szCs w:val="24"/>
          <w:lang w:val="ms-BN"/>
        </w:rPr>
        <w:t>, dari kawasan-kawasan perumahan Kerajaan, Rancangan Perumahan Negara, gedung-gedung perniagaan, komplek-komplek komersil, tapak-tapak perindustrial ringgan dan ditepi</w:t>
      </w:r>
      <w:r w:rsidR="00196A1D">
        <w:rPr>
          <w:rFonts w:cs="Times New Roman"/>
          <w:szCs w:val="24"/>
          <w:lang w:val="ms-BN"/>
        </w:rPr>
        <w:t>-</w:t>
      </w:r>
      <w:r w:rsidRPr="002C1BF2">
        <w:rPr>
          <w:rFonts w:cs="Times New Roman"/>
          <w:szCs w:val="24"/>
          <w:lang w:val="ms-BN"/>
        </w:rPr>
        <w:t>tepi jalan raya;</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 xml:space="preserve">Perkataan-perkataan </w:t>
      </w:r>
      <w:r w:rsidRPr="00095A45">
        <w:rPr>
          <w:rFonts w:cs="Times New Roman"/>
          <w:b/>
          <w:bCs/>
          <w:szCs w:val="24"/>
          <w:u w:val="dotted"/>
          <w:lang w:val="ms-BN"/>
        </w:rPr>
        <w:t>BAS PEKERJA</w:t>
      </w:r>
      <w:r w:rsidRPr="002C1BF2">
        <w:rPr>
          <w:rFonts w:cs="Times New Roman"/>
          <w:szCs w:val="24"/>
          <w:lang w:val="ms-BN"/>
        </w:rPr>
        <w:t xml:space="preserve"> hendaklah ditandakan dalam fon Arial hitam tebal dan berhuruf tegak dengan setiap daripada huruf</w:t>
      </w:r>
      <w:r w:rsidR="00287440">
        <w:rPr>
          <w:rFonts w:cs="Times New Roman"/>
          <w:szCs w:val="24"/>
          <w:lang w:val="ms-BN"/>
        </w:rPr>
        <w:t>-</w:t>
      </w:r>
      <w:r w:rsidRPr="002C1BF2">
        <w:rPr>
          <w:rFonts w:cs="Times New Roman"/>
          <w:szCs w:val="24"/>
          <w:lang w:val="ms-BN"/>
        </w:rPr>
        <w:t>huruf perkataan itu berukuran 200 milimeter tinggi, 100 milimeter lebar dan 30 milimeter;</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 xml:space="preserve">Nama, alamat semasa, berat kenderaan, berat muatan, berat semuanya dan jumlah penumpang hendaklah </w:t>
      </w:r>
      <w:r w:rsidR="00406612">
        <w:rPr>
          <w:rFonts w:cs="Times New Roman"/>
          <w:szCs w:val="24"/>
          <w:lang w:val="ms-BN"/>
        </w:rPr>
        <w:t>juga dilekatkan pada bahagian sisi</w:t>
      </w:r>
      <w:r w:rsidRPr="002C1BF2">
        <w:rPr>
          <w:rFonts w:cs="Times New Roman"/>
          <w:szCs w:val="24"/>
          <w:lang w:val="ms-BN"/>
        </w:rPr>
        <w:t xml:space="preserve"> kiri dan kanan. Sebarang logo, iklan, nama atau tanda lain tidak boleh dilekatkan melainkan mendapat kebenaran terlebih dahulu daripada  Lembaga Melesen Pengangkutan Bermotor;</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CD5696" w:rsidRDefault="00227089" w:rsidP="0065295F">
      <w:pPr>
        <w:numPr>
          <w:ilvl w:val="0"/>
          <w:numId w:val="39"/>
        </w:numPr>
        <w:spacing w:line="240" w:lineRule="auto"/>
        <w:ind w:left="993" w:hanging="142"/>
        <w:jc w:val="both"/>
        <w:rPr>
          <w:rFonts w:cs="Times New Roman"/>
          <w:szCs w:val="24"/>
          <w:lang w:val="ms-BN"/>
        </w:rPr>
      </w:pPr>
      <w:r>
        <w:rPr>
          <w:rFonts w:cs="Times New Roman"/>
          <w:szCs w:val="24"/>
          <w:lang w:val="ms-BN"/>
        </w:rPr>
        <w:t>Tanda Lesen a</w:t>
      </w:r>
      <w:r w:rsidR="00CD5696">
        <w:rPr>
          <w:rFonts w:cs="Times New Roman"/>
          <w:szCs w:val="24"/>
          <w:lang w:val="ms-BN"/>
        </w:rPr>
        <w:t xml:space="preserve">bjad </w:t>
      </w:r>
      <w:r w:rsidR="00CD5696">
        <w:rPr>
          <w:rFonts w:cs="Times New Roman"/>
          <w:b/>
          <w:szCs w:val="24"/>
          <w:lang w:val="ms-BN"/>
        </w:rPr>
        <w:t>BK</w:t>
      </w:r>
      <w:r w:rsidR="00CD5696" w:rsidRPr="00EB3099">
        <w:rPr>
          <w:rFonts w:cs="Times New Roman"/>
          <w:szCs w:val="24"/>
          <w:lang w:val="ms-BN"/>
        </w:rPr>
        <w:t xml:space="preserve"> hendaklah ditandakan dalam fon Arial putih tebal dan berhuruf tegak berukuran 140 milimeter tinggi, 100 milimeter lebar dan 25 milimeter tebal. Plet berukuran bulatan 200 milimeter ukuran garis pusat bertanah warna hitam dan 15 milimeter garisan tepi putih. Tanda ini hendaklah d</w:t>
      </w:r>
      <w:r w:rsidR="00CD5696">
        <w:rPr>
          <w:rFonts w:cs="Times New Roman"/>
          <w:szCs w:val="24"/>
          <w:lang w:val="ms-BN"/>
        </w:rPr>
        <w:t>ilekatkan dibahagian belakang sisi</w:t>
      </w:r>
      <w:r w:rsidR="00CD5696" w:rsidRPr="00EB3099">
        <w:rPr>
          <w:rFonts w:cs="Times New Roman"/>
          <w:szCs w:val="24"/>
          <w:lang w:val="ms-BN"/>
        </w:rPr>
        <w:t xml:space="preserve"> kiri dan kanan kenderaan </w:t>
      </w:r>
      <w:r w:rsidR="00CD5696" w:rsidRPr="00EB3099">
        <w:rPr>
          <w:rFonts w:cs="Times New Roman"/>
          <w:b/>
          <w:i/>
          <w:szCs w:val="24"/>
          <w:lang w:val="ms-BN"/>
        </w:rPr>
        <w:t>rujuk rajah 1</w:t>
      </w:r>
      <w:r w:rsidR="00CD5696" w:rsidRPr="00EB3099">
        <w:rPr>
          <w:rFonts w:cs="Times New Roman"/>
          <w:szCs w:val="24"/>
          <w:lang w:val="ms-BN"/>
        </w:rPr>
        <w:t>;</w:t>
      </w:r>
    </w:p>
    <w:p w:rsidR="00CD5696" w:rsidRDefault="00CD5696" w:rsidP="00CD5696">
      <w:pPr>
        <w:pStyle w:val="ListParagraph"/>
        <w:rPr>
          <w:rFonts w:cs="Times New Roman"/>
          <w:szCs w:val="24"/>
          <w:lang w:val="ms-BN"/>
        </w:rPr>
      </w:pPr>
    </w:p>
    <w:p w:rsidR="009A0FFE" w:rsidRDefault="009A0FFE" w:rsidP="00CD5696">
      <w:pPr>
        <w:pStyle w:val="ListParagraph"/>
        <w:rPr>
          <w:rFonts w:cs="Times New Roman"/>
          <w:szCs w:val="24"/>
          <w:lang w:val="ms-BN"/>
        </w:rPr>
      </w:pPr>
    </w:p>
    <w:p w:rsidR="009A0FFE" w:rsidRDefault="009A0FFE" w:rsidP="00CD5696">
      <w:pPr>
        <w:pStyle w:val="ListParagraph"/>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lastRenderedPageBreak/>
        <w:t>Di bahagian luar belakang bas hendaklah dilekatkan suatu tanda plet arahan had laju;</w:t>
      </w:r>
    </w:p>
    <w:p w:rsidR="002C1BF2" w:rsidRDefault="002C1BF2" w:rsidP="002C1BF2">
      <w:pPr>
        <w:pStyle w:val="ListParagraph"/>
        <w:tabs>
          <w:tab w:val="num" w:pos="993"/>
        </w:tabs>
        <w:spacing w:line="240" w:lineRule="auto"/>
        <w:ind w:left="1135" w:hanging="142"/>
        <w:rPr>
          <w:rFonts w:cs="Times New Roman"/>
          <w:szCs w:val="24"/>
          <w:lang w:val="ms-BN"/>
        </w:rPr>
      </w:pPr>
    </w:p>
    <w:p w:rsidR="002C1BF2" w:rsidRPr="0082336E" w:rsidRDefault="00F05929" w:rsidP="0065295F">
      <w:pPr>
        <w:numPr>
          <w:ilvl w:val="0"/>
          <w:numId w:val="39"/>
        </w:numPr>
        <w:spacing w:line="240" w:lineRule="auto"/>
        <w:ind w:left="993" w:hanging="142"/>
        <w:jc w:val="both"/>
        <w:rPr>
          <w:rFonts w:cs="Times New Roman"/>
          <w:szCs w:val="24"/>
          <w:lang w:val="ms-BN"/>
        </w:rPr>
      </w:pPr>
      <w:r w:rsidRPr="00F05929">
        <w:rPr>
          <w:rFonts w:cs="Times New Roman"/>
          <w:szCs w:val="24"/>
        </w:rPr>
        <w:t xml:space="preserve">Mempamerkan notis nombor aduan Lembaga seperti ini </w:t>
      </w:r>
      <w:r w:rsidRPr="00F05929">
        <w:rPr>
          <w:rFonts w:cs="Times New Roman"/>
          <w:b/>
          <w:szCs w:val="24"/>
        </w:rPr>
        <w:t>No. Aduan MTLA</w:t>
      </w:r>
      <w:r w:rsidR="00287440">
        <w:rPr>
          <w:rFonts w:cs="Times New Roman"/>
          <w:b/>
          <w:szCs w:val="24"/>
        </w:rPr>
        <w:t xml:space="preserve"> 1</w:t>
      </w:r>
      <w:r w:rsidR="008E1CE6">
        <w:rPr>
          <w:rFonts w:cs="Times New Roman"/>
          <w:b/>
          <w:szCs w:val="24"/>
        </w:rPr>
        <w:t>23</w:t>
      </w:r>
      <w:r w:rsidRPr="00F05929">
        <w:rPr>
          <w:rFonts w:cs="Times New Roman"/>
          <w:szCs w:val="24"/>
        </w:rPr>
        <w:t xml:space="preserve"> dibahagian belakang badan kenderaan dengan huruf Arial Fon berukuran </w:t>
      </w:r>
      <w:r w:rsidR="00287440">
        <w:rPr>
          <w:rFonts w:cs="Times New Roman"/>
          <w:szCs w:val="24"/>
        </w:rPr>
        <w:t xml:space="preserve">tidak kurang </w:t>
      </w:r>
      <w:r w:rsidRPr="00F05929">
        <w:rPr>
          <w:rFonts w:cs="Times New Roman"/>
          <w:szCs w:val="24"/>
        </w:rPr>
        <w:t xml:space="preserve">35 mm tinggi dan 25 mm lebar berserta berwarna </w:t>
      </w:r>
      <w:r w:rsidRPr="00F05929">
        <w:rPr>
          <w:rFonts w:cs="Times New Roman"/>
          <w:b/>
          <w:i/>
          <w:szCs w:val="24"/>
        </w:rPr>
        <w:t>putih</w:t>
      </w:r>
      <w:r w:rsidRPr="00F05929">
        <w:rPr>
          <w:rFonts w:cs="Times New Roman"/>
          <w:b/>
          <w:szCs w:val="24"/>
        </w:rPr>
        <w:t xml:space="preserve"> </w:t>
      </w:r>
      <w:r w:rsidRPr="00F05929">
        <w:rPr>
          <w:rFonts w:cs="Times New Roman"/>
          <w:szCs w:val="24"/>
        </w:rPr>
        <w:t xml:space="preserve">atau </w:t>
      </w:r>
      <w:r w:rsidRPr="00F05929">
        <w:rPr>
          <w:rFonts w:cs="Times New Roman"/>
          <w:b/>
          <w:i/>
          <w:szCs w:val="24"/>
        </w:rPr>
        <w:t>hitam</w:t>
      </w:r>
      <w:r w:rsidRPr="00F05929">
        <w:rPr>
          <w:rFonts w:cs="Times New Roman"/>
          <w:szCs w:val="24"/>
        </w:rPr>
        <w:t xml:space="preserve"> dengan kaedah cat sembur sahaja;</w:t>
      </w:r>
    </w:p>
    <w:p w:rsidR="0082336E" w:rsidRPr="00F64FCB" w:rsidRDefault="0082336E" w:rsidP="0082336E">
      <w:pPr>
        <w:spacing w:line="240" w:lineRule="auto"/>
        <w:ind w:left="993"/>
        <w:jc w:val="both"/>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Jika sekiranya didapati lesen kenderaan itu telah mansuh dan tidak  dibaharui dan tidak ada laporan tidak digunakan (</w:t>
      </w:r>
      <w:r w:rsidRPr="002C1BF2">
        <w:rPr>
          <w:rFonts w:cs="Times New Roman"/>
          <w:b/>
          <w:i/>
          <w:szCs w:val="24"/>
          <w:lang w:val="ms-BN"/>
        </w:rPr>
        <w:t>non use</w:t>
      </w:r>
      <w:r w:rsidRPr="002C1BF2">
        <w:rPr>
          <w:rFonts w:cs="Times New Roman"/>
          <w:szCs w:val="24"/>
          <w:lang w:val="ms-BN"/>
        </w:rPr>
        <w:t xml:space="preserve">) diterima oleh Jabatan Pengangkutan Darat mengenainya dalam tempoh </w:t>
      </w:r>
      <w:r w:rsidRPr="002C1BF2">
        <w:rPr>
          <w:rFonts w:cs="Times New Roman"/>
          <w:b/>
          <w:bCs/>
          <w:szCs w:val="24"/>
          <w:lang w:val="ms-BN"/>
        </w:rPr>
        <w:t>tiga</w:t>
      </w:r>
      <w:r w:rsidRPr="002C1BF2">
        <w:rPr>
          <w:rFonts w:cs="Times New Roman"/>
          <w:szCs w:val="24"/>
          <w:lang w:val="ms-BN"/>
        </w:rPr>
        <w:t xml:space="preserve"> (</w:t>
      </w:r>
      <w:r w:rsidRPr="002C1BF2">
        <w:rPr>
          <w:rFonts w:cs="Times New Roman"/>
          <w:b/>
          <w:bCs/>
          <w:i/>
          <w:szCs w:val="24"/>
          <w:lang w:val="ms-BN"/>
        </w:rPr>
        <w:t>3</w:t>
      </w:r>
      <w:r w:rsidRPr="002C1BF2">
        <w:rPr>
          <w:rFonts w:cs="Times New Roman"/>
          <w:szCs w:val="24"/>
          <w:lang w:val="ms-BN"/>
        </w:rPr>
        <w:t xml:space="preserve">) </w:t>
      </w:r>
      <w:r w:rsidRPr="002C1BF2">
        <w:rPr>
          <w:rFonts w:cs="Times New Roman"/>
          <w:b/>
          <w:bCs/>
          <w:szCs w:val="24"/>
          <w:lang w:val="ms-BN"/>
        </w:rPr>
        <w:t>bulan</w:t>
      </w:r>
      <w:r w:rsidRPr="002C1BF2">
        <w:rPr>
          <w:rFonts w:cs="Times New Roman"/>
          <w:szCs w:val="24"/>
          <w:lang w:val="ms-BN"/>
        </w:rPr>
        <w:t xml:space="preserve"> dari tarikh mansuh lesen kenderaan itu maka Lesen bas itu akan dibatalkan;</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2C1BF2" w:rsidRDefault="00FF7CF0" w:rsidP="0065295F">
      <w:pPr>
        <w:numPr>
          <w:ilvl w:val="0"/>
          <w:numId w:val="39"/>
        </w:numPr>
        <w:spacing w:line="240" w:lineRule="auto"/>
        <w:ind w:left="993" w:hanging="142"/>
        <w:jc w:val="both"/>
        <w:rPr>
          <w:rFonts w:cs="Times New Roman"/>
          <w:szCs w:val="24"/>
          <w:lang w:val="ms-BN"/>
        </w:rPr>
      </w:pPr>
      <w:r>
        <w:rPr>
          <w:rFonts w:cs="Times New Roman"/>
          <w:szCs w:val="24"/>
          <w:lang w:val="ms-BN"/>
        </w:rPr>
        <w:t>Kenderaan</w:t>
      </w:r>
      <w:r w:rsidR="002C1BF2" w:rsidRPr="002C1BF2">
        <w:rPr>
          <w:rFonts w:cs="Times New Roman"/>
          <w:szCs w:val="24"/>
          <w:lang w:val="ms-BN"/>
        </w:rPr>
        <w:t xml:space="preserve"> tidak dibenarkan dijual atau ditukar milik melainkan mendapat kebenaran Pengarah Pengangkutan Darat terlebih dahulu. Jika ditukar milik sebelum mendapat kebenaran, ini bermakna pemilik kenderaan tidak menghendaki Lesen ini lagi dan tidak akan dibenarkan mendapat Lesen baru menggantikannya;</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Lesen kenderaan Bas dikenakan $4.50 bagi setiap 100 c.c. setahun;</w:t>
      </w:r>
    </w:p>
    <w:p w:rsidR="002C1BF2" w:rsidRPr="002C1BF2" w:rsidRDefault="002C1BF2" w:rsidP="002C1BF2">
      <w:pPr>
        <w:tabs>
          <w:tab w:val="num" w:pos="284"/>
          <w:tab w:val="num" w:pos="993"/>
        </w:tabs>
        <w:spacing w:line="240" w:lineRule="auto"/>
        <w:ind w:left="993" w:hanging="142"/>
        <w:jc w:val="both"/>
        <w:rPr>
          <w:rFonts w:cs="Times New Roman"/>
          <w:szCs w:val="24"/>
          <w:lang w:val="ms-BN"/>
        </w:rPr>
      </w:pPr>
    </w:p>
    <w:p w:rsidR="002C1BF2" w:rsidRPr="002C1BF2" w:rsidRDefault="00FF7CF0" w:rsidP="0065295F">
      <w:pPr>
        <w:numPr>
          <w:ilvl w:val="0"/>
          <w:numId w:val="39"/>
        </w:numPr>
        <w:spacing w:line="240" w:lineRule="auto"/>
        <w:ind w:left="993" w:hanging="142"/>
        <w:jc w:val="both"/>
        <w:rPr>
          <w:rFonts w:cs="Times New Roman"/>
          <w:szCs w:val="24"/>
          <w:lang w:val="ms-BN"/>
        </w:rPr>
      </w:pPr>
      <w:r>
        <w:rPr>
          <w:rFonts w:cs="Times New Roman"/>
          <w:szCs w:val="24"/>
          <w:lang w:val="ms-BN"/>
        </w:rPr>
        <w:t>Kenderaan</w:t>
      </w:r>
      <w:r w:rsidR="002C1BF2" w:rsidRPr="002C1BF2">
        <w:rPr>
          <w:rFonts w:cs="Times New Roman"/>
          <w:szCs w:val="24"/>
          <w:lang w:val="ms-BN"/>
        </w:rPr>
        <w:t xml:space="preserve"> tidak boleh diubahsuai seperti ditukar enjin dari jenis petrol kepada diesel dan sebagainya kecuali ada kebenaran bertulis te</w:t>
      </w:r>
      <w:r w:rsidR="00765B4C">
        <w:rPr>
          <w:rFonts w:cs="Times New Roman"/>
          <w:szCs w:val="24"/>
          <w:lang w:val="ms-BN"/>
        </w:rPr>
        <w:t>rlebih dahulu daripada Pengarah</w:t>
      </w:r>
      <w:r w:rsidR="002C1BF2" w:rsidRPr="002C1BF2">
        <w:rPr>
          <w:rFonts w:cs="Times New Roman"/>
          <w:szCs w:val="24"/>
          <w:lang w:val="ms-BN"/>
        </w:rPr>
        <w:t xml:space="preserve"> Pengangkutan Darat;</w:t>
      </w:r>
    </w:p>
    <w:p w:rsidR="002C1BF2" w:rsidRPr="002C1BF2" w:rsidRDefault="002C1BF2" w:rsidP="002C1BF2">
      <w:pPr>
        <w:tabs>
          <w:tab w:val="num" w:pos="284"/>
          <w:tab w:val="num" w:pos="993"/>
        </w:tabs>
        <w:spacing w:line="240" w:lineRule="auto"/>
        <w:ind w:left="1135" w:hanging="142"/>
        <w:jc w:val="both"/>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 xml:space="preserve">Jabatan Pengangkutan Darat berhak tidak membaharui Lesen kenderaan setelah ianya berakhir dan </w:t>
      </w:r>
      <w:r w:rsidR="00EF00CF" w:rsidRPr="005C1C8D">
        <w:rPr>
          <w:rFonts w:cs="Times New Roman"/>
          <w:szCs w:val="24"/>
          <w:lang w:val="ms-BN"/>
        </w:rPr>
        <w:t>berhak menurut budi bicaranya, menambah, membatalkan atau mengubah mana-mana butir syarat-syarat Lesen ini dari masa ke semasa</w:t>
      </w:r>
      <w:r w:rsidRPr="002C1BF2">
        <w:rPr>
          <w:rFonts w:cs="Times New Roman"/>
          <w:szCs w:val="24"/>
          <w:lang w:val="ms-BN"/>
        </w:rPr>
        <w:t>;</w:t>
      </w:r>
    </w:p>
    <w:p w:rsidR="002C1BF2" w:rsidRPr="002C1BF2" w:rsidRDefault="002C1BF2" w:rsidP="002C1BF2">
      <w:pPr>
        <w:tabs>
          <w:tab w:val="num" w:pos="284"/>
          <w:tab w:val="num" w:pos="993"/>
        </w:tabs>
        <w:spacing w:line="240" w:lineRule="auto"/>
        <w:ind w:left="1135" w:hanging="142"/>
        <w:jc w:val="both"/>
        <w:rPr>
          <w:rFonts w:cs="Times New Roman"/>
          <w:szCs w:val="24"/>
          <w:lang w:val="ms-BN"/>
        </w:rPr>
      </w:pPr>
    </w:p>
    <w:p w:rsidR="002C1BF2" w:rsidRPr="002C1BF2" w:rsidRDefault="002C1BF2" w:rsidP="0065295F">
      <w:pPr>
        <w:numPr>
          <w:ilvl w:val="0"/>
          <w:numId w:val="39"/>
        </w:numPr>
        <w:spacing w:line="240" w:lineRule="auto"/>
        <w:ind w:left="993" w:hanging="142"/>
        <w:jc w:val="both"/>
        <w:rPr>
          <w:rFonts w:cs="Times New Roman"/>
          <w:szCs w:val="24"/>
          <w:lang w:val="ms-BN"/>
        </w:rPr>
      </w:pPr>
      <w:r w:rsidRPr="002C1BF2">
        <w:rPr>
          <w:rFonts w:cs="Times New Roman"/>
          <w:szCs w:val="24"/>
          <w:lang w:val="ms-BN"/>
        </w:rPr>
        <w:t xml:space="preserve">Permohonan untuk membaharui Lesen hendaklah dihadapkan </w:t>
      </w:r>
      <w:r w:rsidRPr="002C1BF2">
        <w:rPr>
          <w:rFonts w:cs="Times New Roman"/>
          <w:b/>
          <w:bCs/>
          <w:i/>
          <w:szCs w:val="24"/>
          <w:lang w:val="ms-BN"/>
        </w:rPr>
        <w:t>tiga</w:t>
      </w:r>
      <w:r w:rsidRPr="002C1BF2">
        <w:rPr>
          <w:rFonts w:cs="Times New Roman"/>
          <w:i/>
          <w:szCs w:val="24"/>
          <w:lang w:val="ms-BN"/>
        </w:rPr>
        <w:t xml:space="preserve"> (</w:t>
      </w:r>
      <w:r w:rsidRPr="002C1BF2">
        <w:rPr>
          <w:rFonts w:cs="Times New Roman"/>
          <w:b/>
          <w:bCs/>
          <w:i/>
          <w:szCs w:val="24"/>
          <w:lang w:val="ms-BN"/>
        </w:rPr>
        <w:t>3</w:t>
      </w:r>
      <w:r w:rsidRPr="002C1BF2">
        <w:rPr>
          <w:rFonts w:cs="Times New Roman"/>
          <w:i/>
          <w:szCs w:val="24"/>
          <w:lang w:val="ms-BN"/>
        </w:rPr>
        <w:t xml:space="preserve">) </w:t>
      </w:r>
      <w:r w:rsidRPr="002C1BF2">
        <w:rPr>
          <w:rFonts w:cs="Times New Roman"/>
          <w:b/>
          <w:bCs/>
          <w:i/>
          <w:szCs w:val="24"/>
          <w:lang w:val="ms-BN"/>
        </w:rPr>
        <w:t>bulan</w:t>
      </w:r>
      <w:r w:rsidRPr="002C1BF2">
        <w:rPr>
          <w:rFonts w:cs="Times New Roman"/>
          <w:szCs w:val="24"/>
          <w:lang w:val="ms-BN"/>
        </w:rPr>
        <w:t xml:space="preserve"> sebelum ianya berakhir;</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2C1BF2" w:rsidRPr="00F64FCB" w:rsidRDefault="002C1BF2" w:rsidP="0065295F">
      <w:pPr>
        <w:numPr>
          <w:ilvl w:val="0"/>
          <w:numId w:val="39"/>
        </w:numPr>
        <w:spacing w:line="240" w:lineRule="auto"/>
        <w:ind w:left="993" w:hanging="142"/>
        <w:jc w:val="both"/>
        <w:rPr>
          <w:rFonts w:cs="Times New Roman"/>
          <w:szCs w:val="24"/>
          <w:lang w:val="ms-BN"/>
        </w:rPr>
      </w:pPr>
      <w:r w:rsidRPr="00F64FCB">
        <w:rPr>
          <w:rFonts w:cs="Times New Roman"/>
          <w:szCs w:val="24"/>
          <w:lang w:val="ms-BN"/>
        </w:rPr>
        <w:t xml:space="preserve">Pemegang Lesen atau mana-mana orang yang mengunakan, menyebabkan atau membenarkan penggunaan sesuatu kenderaan yang berkenaan dengannya suatu lesen telah dikeluarkan oleh seksyen 56 Akta Lalulintas Jalan Raya Penggal 68 tiada siapa di mana-mana jalan di kawasan yang dikawal, boleh mengunakan kenderaan bermotor, </w:t>
      </w:r>
      <w:r w:rsidRPr="00F64FCB">
        <w:rPr>
          <w:rFonts w:cs="Times New Roman"/>
          <w:i/>
          <w:szCs w:val="24"/>
          <w:lang w:val="ms-BN"/>
        </w:rPr>
        <w:t xml:space="preserve">atau </w:t>
      </w:r>
      <w:r w:rsidRPr="00F64FCB">
        <w:rPr>
          <w:rFonts w:cs="Times New Roman"/>
          <w:szCs w:val="24"/>
          <w:lang w:val="ms-BN"/>
        </w:rPr>
        <w:t xml:space="preserve">menyebabkan </w:t>
      </w:r>
      <w:r w:rsidRPr="00F64FCB">
        <w:rPr>
          <w:rFonts w:cs="Times New Roman"/>
          <w:i/>
          <w:szCs w:val="24"/>
          <w:lang w:val="ms-BN"/>
        </w:rPr>
        <w:t>atau</w:t>
      </w:r>
      <w:r w:rsidRPr="00F64FCB">
        <w:rPr>
          <w:rFonts w:cs="Times New Roman"/>
          <w:szCs w:val="24"/>
          <w:lang w:val="ms-BN"/>
        </w:rPr>
        <w:t xml:space="preserve"> membenarkan kenderaan bermotor digunakan sebagai kenderaan perkhidmatan awam melainkan terdapat lesen yang sah, yang berkuatkuasa berkaitan dengan kenderaan tersebut, yang diberikan dibawah bab diatas  yang membenarkan penggunaan tersebut, </w:t>
      </w:r>
      <w:r w:rsidRPr="00F64FCB">
        <w:rPr>
          <w:rFonts w:cs="Times New Roman"/>
          <w:i/>
          <w:szCs w:val="24"/>
          <w:lang w:val="ms-BN"/>
        </w:rPr>
        <w:t>atau</w:t>
      </w:r>
      <w:r w:rsidRPr="00F64FCB">
        <w:rPr>
          <w:rFonts w:cs="Times New Roman"/>
          <w:szCs w:val="24"/>
          <w:lang w:val="ms-BN"/>
        </w:rPr>
        <w:t xml:space="preserve"> melainkan menurut lesen tersebut dan apa-apa syarat yang dilampirkan padanya; dan jika orang itu berbuat demikian, dia adalah bersalah kerana melakukan satu kesalahan: Hukuman penjara </w:t>
      </w:r>
      <w:r w:rsidRPr="00F64FCB">
        <w:rPr>
          <w:rFonts w:cs="Times New Roman"/>
          <w:b/>
          <w:szCs w:val="24"/>
          <w:lang w:val="ms-BN"/>
        </w:rPr>
        <w:t>Enam</w:t>
      </w:r>
      <w:r w:rsidRPr="00F64FCB">
        <w:rPr>
          <w:rFonts w:cs="Times New Roman"/>
          <w:szCs w:val="24"/>
          <w:lang w:val="ms-BN"/>
        </w:rPr>
        <w:t xml:space="preserve"> (</w:t>
      </w:r>
      <w:r w:rsidRPr="00F64FCB">
        <w:rPr>
          <w:rFonts w:cs="Times New Roman"/>
          <w:b/>
          <w:szCs w:val="24"/>
          <w:lang w:val="ms-BN"/>
        </w:rPr>
        <w:t>6</w:t>
      </w:r>
      <w:r w:rsidRPr="00F64FCB">
        <w:rPr>
          <w:rFonts w:cs="Times New Roman"/>
          <w:szCs w:val="24"/>
          <w:lang w:val="ms-BN"/>
        </w:rPr>
        <w:t xml:space="preserve">) </w:t>
      </w:r>
      <w:r w:rsidRPr="00F64FCB">
        <w:rPr>
          <w:rFonts w:cs="Times New Roman"/>
          <w:b/>
          <w:szCs w:val="24"/>
          <w:lang w:val="ms-BN"/>
        </w:rPr>
        <w:t>Bulan</w:t>
      </w:r>
      <w:r w:rsidRPr="00F64FCB">
        <w:rPr>
          <w:rFonts w:cs="Times New Roman"/>
          <w:szCs w:val="24"/>
          <w:lang w:val="ms-BN"/>
        </w:rPr>
        <w:t xml:space="preserve"> dan denda </w:t>
      </w:r>
      <w:r w:rsidRPr="00F64FCB">
        <w:rPr>
          <w:rFonts w:cs="Times New Roman"/>
          <w:b/>
          <w:i/>
          <w:szCs w:val="24"/>
          <w:lang w:val="ms-BN"/>
        </w:rPr>
        <w:t>sepuloh ribu ringgit</w:t>
      </w:r>
      <w:r w:rsidRPr="00F64FCB">
        <w:rPr>
          <w:rFonts w:cs="Times New Roman"/>
          <w:szCs w:val="24"/>
          <w:lang w:val="ms-BN"/>
        </w:rPr>
        <w:t xml:space="preserve"> (</w:t>
      </w:r>
      <w:r w:rsidRPr="00F64FCB">
        <w:rPr>
          <w:rFonts w:cs="Times New Roman"/>
          <w:b/>
          <w:szCs w:val="24"/>
          <w:lang w:val="ms-BN"/>
        </w:rPr>
        <w:t>$10,000.00</w:t>
      </w:r>
      <w:r w:rsidRPr="00F64FCB">
        <w:rPr>
          <w:rFonts w:cs="Times New Roman"/>
          <w:szCs w:val="24"/>
          <w:lang w:val="ms-BN"/>
        </w:rPr>
        <w:t>);</w:t>
      </w:r>
      <w:r w:rsidR="00F64FCB">
        <w:rPr>
          <w:rFonts w:cs="Times New Roman"/>
          <w:szCs w:val="24"/>
          <w:lang w:val="ms-BN"/>
        </w:rPr>
        <w:t xml:space="preserve"> </w:t>
      </w:r>
      <w:r w:rsidRPr="00F64FCB">
        <w:rPr>
          <w:rFonts w:cs="Times New Roman"/>
          <w:szCs w:val="24"/>
          <w:lang w:val="ms-BN"/>
        </w:rPr>
        <w:t>dan</w:t>
      </w:r>
    </w:p>
    <w:p w:rsidR="002C1BF2" w:rsidRPr="002C1BF2" w:rsidRDefault="002C1BF2" w:rsidP="002C1BF2">
      <w:pPr>
        <w:pStyle w:val="ListParagraph"/>
        <w:tabs>
          <w:tab w:val="num" w:pos="993"/>
        </w:tabs>
        <w:spacing w:line="240" w:lineRule="auto"/>
        <w:ind w:left="1135" w:hanging="142"/>
        <w:rPr>
          <w:rFonts w:cs="Times New Roman"/>
          <w:szCs w:val="24"/>
          <w:lang w:val="ms-BN"/>
        </w:rPr>
      </w:pPr>
    </w:p>
    <w:p w:rsidR="004E29A3" w:rsidRPr="00D03887" w:rsidRDefault="003602B7" w:rsidP="0065295F">
      <w:pPr>
        <w:numPr>
          <w:ilvl w:val="0"/>
          <w:numId w:val="39"/>
        </w:numPr>
        <w:spacing w:line="240" w:lineRule="auto"/>
        <w:ind w:left="993" w:hanging="142"/>
        <w:jc w:val="both"/>
        <w:rPr>
          <w:rFonts w:ascii="Arial" w:hAnsi="Arial" w:cs="Arial"/>
          <w:sz w:val="20"/>
          <w:szCs w:val="20"/>
          <w:lang w:val="ms-BN"/>
        </w:rPr>
      </w:pPr>
      <w:r w:rsidRPr="002C1BF2">
        <w:rPr>
          <w:rFonts w:cs="Times New Roman"/>
          <w:szCs w:val="24"/>
          <w:lang w:val="ms-BN"/>
        </w:rPr>
        <w:t xml:space="preserve">Bersama ini disertakan 2 salinan Surat Pengakuan. Surat </w:t>
      </w:r>
      <w:r>
        <w:rPr>
          <w:rFonts w:cs="Times New Roman"/>
          <w:szCs w:val="24"/>
          <w:lang w:val="ms-BN"/>
        </w:rPr>
        <w:t xml:space="preserve">Pengakuan </w:t>
      </w:r>
      <w:r w:rsidRPr="002C1BF2">
        <w:rPr>
          <w:rFonts w:cs="Times New Roman"/>
          <w:szCs w:val="24"/>
          <w:lang w:val="ms-BN"/>
        </w:rPr>
        <w:t xml:space="preserve">ini hendaklah diisi </w:t>
      </w:r>
      <w:r>
        <w:rPr>
          <w:rFonts w:cs="Times New Roman"/>
          <w:szCs w:val="24"/>
          <w:lang w:val="ms-BN"/>
        </w:rPr>
        <w:t xml:space="preserve">dengan lengkap </w:t>
      </w:r>
      <w:r w:rsidRPr="002C1BF2">
        <w:rPr>
          <w:rFonts w:cs="Times New Roman"/>
          <w:szCs w:val="24"/>
          <w:lang w:val="ms-BN"/>
        </w:rPr>
        <w:t xml:space="preserve">dan ditandatangani </w:t>
      </w:r>
      <w:r>
        <w:rPr>
          <w:rFonts w:cs="Times New Roman"/>
          <w:szCs w:val="24"/>
          <w:lang w:val="ms-BN"/>
        </w:rPr>
        <w:t>dengan serta merta. Satu s</w:t>
      </w:r>
      <w:r w:rsidRPr="002C1BF2">
        <w:rPr>
          <w:rFonts w:cs="Times New Roman"/>
          <w:szCs w:val="24"/>
          <w:lang w:val="ms-BN"/>
        </w:rPr>
        <w:t xml:space="preserve">alinan asal dikembalikan kepada Setiausaha Lembaga Melesen Pengangkutan Bermotor dan salinan </w:t>
      </w:r>
      <w:r>
        <w:rPr>
          <w:rFonts w:cs="Times New Roman"/>
          <w:szCs w:val="24"/>
          <w:lang w:val="ms-BN"/>
        </w:rPr>
        <w:t xml:space="preserve">asal </w:t>
      </w:r>
      <w:r w:rsidRPr="002C1BF2">
        <w:rPr>
          <w:rFonts w:cs="Times New Roman"/>
          <w:szCs w:val="24"/>
          <w:lang w:val="ms-BN"/>
        </w:rPr>
        <w:t xml:space="preserve">kedua untuk </w:t>
      </w:r>
      <w:r>
        <w:rPr>
          <w:rFonts w:cs="Times New Roman"/>
          <w:szCs w:val="24"/>
          <w:lang w:val="ms-BN"/>
        </w:rPr>
        <w:t xml:space="preserve">simpanan </w:t>
      </w:r>
      <w:r w:rsidRPr="002C1BF2">
        <w:rPr>
          <w:rFonts w:cs="Times New Roman"/>
          <w:szCs w:val="24"/>
          <w:lang w:val="ms-BN"/>
        </w:rPr>
        <w:t>syarikat.</w:t>
      </w:r>
    </w:p>
    <w:p w:rsidR="004E29A3" w:rsidRPr="0082336E" w:rsidRDefault="004E29A3" w:rsidP="0082336E">
      <w:pPr>
        <w:spacing w:line="240" w:lineRule="auto"/>
        <w:rPr>
          <w:rFonts w:cs="Times New Roman"/>
          <w:bCs/>
          <w:szCs w:val="24"/>
          <w:lang w:val="ms-BN"/>
        </w:rPr>
      </w:pPr>
    </w:p>
    <w:p w:rsidR="00A852F1" w:rsidRPr="0082336E" w:rsidRDefault="00A852F1" w:rsidP="0082336E">
      <w:pPr>
        <w:spacing w:line="240" w:lineRule="auto"/>
        <w:rPr>
          <w:rFonts w:cs="Times New Roman"/>
          <w:bCs/>
          <w:szCs w:val="24"/>
          <w:lang w:val="ms-BN"/>
        </w:rPr>
      </w:pPr>
    </w:p>
    <w:p w:rsidR="00A852F1" w:rsidRPr="0082336E" w:rsidRDefault="00A852F1" w:rsidP="0082336E">
      <w:pPr>
        <w:spacing w:line="240" w:lineRule="auto"/>
        <w:rPr>
          <w:rFonts w:cs="Times New Roman"/>
          <w:bCs/>
          <w:szCs w:val="24"/>
          <w:lang w:val="ms-BN"/>
        </w:rPr>
      </w:pPr>
    </w:p>
    <w:p w:rsidR="00A852F1" w:rsidRPr="0082336E" w:rsidRDefault="00A852F1" w:rsidP="0082336E">
      <w:pPr>
        <w:spacing w:line="240" w:lineRule="auto"/>
        <w:rPr>
          <w:rFonts w:cs="Times New Roman"/>
          <w:bCs/>
          <w:szCs w:val="24"/>
          <w:lang w:val="ms-BN"/>
        </w:rPr>
      </w:pPr>
    </w:p>
    <w:p w:rsidR="00A852F1" w:rsidRPr="0082336E" w:rsidRDefault="00A852F1" w:rsidP="0082336E">
      <w:pPr>
        <w:spacing w:line="240" w:lineRule="auto"/>
        <w:rPr>
          <w:rFonts w:cs="Times New Roman"/>
          <w:bCs/>
          <w:szCs w:val="24"/>
          <w:lang w:val="ms-BN"/>
        </w:rPr>
      </w:pPr>
    </w:p>
    <w:p w:rsidR="00A852F1" w:rsidRPr="0082336E" w:rsidRDefault="00A852F1" w:rsidP="0082336E">
      <w:pPr>
        <w:spacing w:line="240" w:lineRule="auto"/>
        <w:rPr>
          <w:rFonts w:cs="Times New Roman"/>
          <w:bCs/>
          <w:szCs w:val="24"/>
          <w:lang w:val="ms-BN"/>
        </w:rPr>
      </w:pPr>
    </w:p>
    <w:p w:rsidR="00D308AF" w:rsidRPr="00106288" w:rsidRDefault="00D308AF" w:rsidP="00D308AF">
      <w:pPr>
        <w:ind w:left="993" w:hanging="709"/>
        <w:jc w:val="both"/>
        <w:rPr>
          <w:b/>
          <w:szCs w:val="24"/>
        </w:rPr>
      </w:pPr>
      <w:r w:rsidRPr="00D308AF">
        <w:rPr>
          <w:szCs w:val="24"/>
        </w:rPr>
        <w:lastRenderedPageBreak/>
        <w:t>14.14</w:t>
      </w:r>
      <w:r>
        <w:rPr>
          <w:b/>
          <w:szCs w:val="24"/>
        </w:rPr>
        <w:tab/>
      </w:r>
      <w:r w:rsidRPr="00106288">
        <w:rPr>
          <w:b/>
          <w:szCs w:val="24"/>
        </w:rPr>
        <w:t xml:space="preserve">Syarat-Syarat Kebenaran </w:t>
      </w:r>
      <w:r w:rsidRPr="00106288">
        <w:rPr>
          <w:b/>
          <w:i/>
          <w:szCs w:val="24"/>
        </w:rPr>
        <w:t>Vehicle Permit</w:t>
      </w:r>
      <w:r w:rsidR="000717C2">
        <w:rPr>
          <w:szCs w:val="24"/>
        </w:rPr>
        <w:t xml:space="preserve"> (Lintas Batas)</w:t>
      </w:r>
    </w:p>
    <w:p w:rsidR="00D308AF" w:rsidRPr="00106288" w:rsidRDefault="00D308AF" w:rsidP="00D308AF">
      <w:pPr>
        <w:tabs>
          <w:tab w:val="left" w:pos="1740"/>
        </w:tabs>
        <w:jc w:val="both"/>
        <w:rPr>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yang dibenarkan hendaklah mematuhi Akta Lalu Lintas Jalan Raya Penggal 68 dan Peraturan-Peraturan Lalu Lintas Jalan Raya serta peraturan-peraturan yang berkaitan yang berkuatkuasa di Negara Brunei Darussalam;</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yang dibenarkan hendaklah mempunyai perlindungan insurans yang sahlaku di Negara Brunei Darussalam;</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yang tidak berdaftar di Negara Brunei Darussalam tidak dibenarkan untuk bermalam di negara ini kecuali kenderaan pengangkutan penumpang yang telah diberikan kebenaran oleh Lembaga Melesen Pengangkutan Bermotor;</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 xml:space="preserve">Kenderaan yang dibenarkan dimestikan membawa </w:t>
      </w:r>
      <w:r w:rsidRPr="00106288">
        <w:rPr>
          <w:rFonts w:eastAsia="Arial Unicode MS"/>
          <w:i/>
          <w:spacing w:val="2"/>
          <w:szCs w:val="24"/>
        </w:rPr>
        <w:t>Advance Warning Triangle</w:t>
      </w:r>
      <w:r w:rsidRPr="00106288">
        <w:rPr>
          <w:rFonts w:eastAsia="Arial Unicode MS"/>
          <w:spacing w:val="2"/>
          <w:szCs w:val="24"/>
        </w:rPr>
        <w:t>;</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 xml:space="preserve">Sebarang kerosakan ke atas kenderaan yang dibenarkan yang boleh menyebabkan penangguhan penghantaran barangan atau penumpang hendaklah dimaklumkan melalui Pusat Panggilan </w:t>
      </w:r>
      <w:r w:rsidR="00456601">
        <w:rPr>
          <w:rFonts w:eastAsia="Arial Unicode MS"/>
          <w:spacing w:val="2"/>
          <w:szCs w:val="24"/>
        </w:rPr>
        <w:t xml:space="preserve">Darussalam </w:t>
      </w:r>
      <w:r w:rsidR="006A5A0D" w:rsidRPr="00456601">
        <w:rPr>
          <w:rFonts w:eastAsia="Arial Unicode MS"/>
          <w:b/>
          <w:spacing w:val="2"/>
          <w:szCs w:val="24"/>
        </w:rPr>
        <w:t>123</w:t>
      </w:r>
      <w:r w:rsidRPr="00106288">
        <w:rPr>
          <w:rFonts w:eastAsia="Arial Unicode MS"/>
          <w:spacing w:val="2"/>
          <w:szCs w:val="24"/>
        </w:rPr>
        <w:t>;</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yang dibenarkan hendaklah dipandu oleh pemandu (termasuk pemandu kedua) yang berkelayakan dan memegang kelas lesen memandu yang bersesuaian dan sahlaku;</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Pemandu kedua adalah dimestikan bagi perjalanan jauh yang melebihi jarak 300 kilometer atau empat (4) jam bagi mengelakkan keletihan pemandu (</w:t>
      </w:r>
      <w:r w:rsidRPr="00106288">
        <w:rPr>
          <w:rFonts w:eastAsia="Arial Unicode MS"/>
          <w:i/>
          <w:spacing w:val="2"/>
          <w:szCs w:val="24"/>
        </w:rPr>
        <w:t>driver fatigue</w:t>
      </w:r>
      <w:r w:rsidRPr="00106288">
        <w:rPr>
          <w:rFonts w:eastAsia="Arial Unicode MS"/>
          <w:spacing w:val="2"/>
          <w:szCs w:val="24"/>
        </w:rPr>
        <w:t>);</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pengangkutan penumpang hendaklah dilengkapi dengan sistem brek bantu (</w:t>
      </w:r>
      <w:r w:rsidRPr="00106288">
        <w:rPr>
          <w:rFonts w:eastAsia="Arial Unicode MS"/>
          <w:i/>
          <w:spacing w:val="2"/>
          <w:szCs w:val="24"/>
        </w:rPr>
        <w:t>auxiliary brake system</w:t>
      </w:r>
      <w:r w:rsidRPr="00106288">
        <w:rPr>
          <w:rFonts w:eastAsia="Arial Unicode MS"/>
          <w:spacing w:val="2"/>
          <w:szCs w:val="24"/>
        </w:rPr>
        <w:t xml:space="preserve">), alat </w:t>
      </w:r>
      <w:r w:rsidRPr="00106288">
        <w:rPr>
          <w:rFonts w:eastAsia="Arial Unicode MS"/>
          <w:i/>
          <w:spacing w:val="2"/>
          <w:szCs w:val="24"/>
        </w:rPr>
        <w:t>black box</w:t>
      </w:r>
      <w:r w:rsidRPr="00106288">
        <w:rPr>
          <w:rFonts w:eastAsia="Arial Unicode MS"/>
          <w:spacing w:val="2"/>
          <w:szCs w:val="24"/>
        </w:rPr>
        <w:t xml:space="preserve"> dan tali pinggang keselamatan bagi semua penumpang;</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pengangkutan penumpang yang dibenarkan hendaklah dilengkapi dengan peti pertolongan kecemasan (</w:t>
      </w:r>
      <w:r w:rsidRPr="00106288">
        <w:rPr>
          <w:rFonts w:eastAsia="Arial Unicode MS"/>
          <w:i/>
          <w:spacing w:val="2"/>
          <w:szCs w:val="24"/>
        </w:rPr>
        <w:t>First Aid Kit</w:t>
      </w:r>
      <w:r w:rsidRPr="00106288">
        <w:rPr>
          <w:rFonts w:eastAsia="Arial Unicode MS"/>
          <w:spacing w:val="2"/>
          <w:szCs w:val="24"/>
        </w:rPr>
        <w:t>) dan alat pemadam api untuk kegunaan semasa kecemasan;</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pengangkutan penumpang tidak dibenarkan untuk membawa barangan am termasuk barangan yang mudah rosak (</w:t>
      </w:r>
      <w:r w:rsidRPr="00106288">
        <w:rPr>
          <w:rFonts w:eastAsia="Arial Unicode MS"/>
          <w:i/>
          <w:spacing w:val="2"/>
          <w:szCs w:val="24"/>
        </w:rPr>
        <w:t>perishable goods</w:t>
      </w:r>
      <w:r w:rsidRPr="00106288">
        <w:rPr>
          <w:rFonts w:eastAsia="Arial Unicode MS"/>
          <w:spacing w:val="2"/>
          <w:szCs w:val="24"/>
        </w:rPr>
        <w:t>) bagi tujuan perdagangan atau perniagaan kecuali barangan peribadi penumpang (</w:t>
      </w:r>
      <w:r w:rsidRPr="00106288">
        <w:rPr>
          <w:rFonts w:eastAsia="Arial Unicode MS"/>
          <w:i/>
          <w:spacing w:val="2"/>
          <w:szCs w:val="24"/>
        </w:rPr>
        <w:t>passenger personal effects</w:t>
      </w:r>
      <w:r w:rsidRPr="00106288">
        <w:rPr>
          <w:rFonts w:eastAsia="Arial Unicode MS"/>
          <w:spacing w:val="2"/>
          <w:szCs w:val="24"/>
        </w:rPr>
        <w:t>) sahaja;</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pengangkutan penumpang yang dibenarkan hendaklah menurunkan penumpang di tempat-tempat yang telah ditetapkan oleh Lembaga Melesen Pengangkutan Bermotor sahaja;</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pengangkutan penumpang yang tidak berdaftar di Negara Brunei Darussalam tidak dibenarkan untuk mengambil atau mengangkat mana-mana penumpang dari mana-mana tempat atau daerah di negara ini;</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Semua kenderaan pengangkutan penumpang yang berdaftar di Negara Brunei Darussalam hendaklah melapor ke Bilik Operasi JPD (Porta Cabin) di Pos-Pos Kawalan bagi pemeriksaan untuk memastikan kelayakan dan keselamatan kenderaan;</w:t>
      </w:r>
    </w:p>
    <w:p w:rsidR="00D308AF" w:rsidRPr="00106288" w:rsidRDefault="00D308AF" w:rsidP="00D308AF">
      <w:pPr>
        <w:pStyle w:val="ListParagraph"/>
        <w:ind w:left="993"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lastRenderedPageBreak/>
        <w:t>Semua kenderaan pengangkutan barangan yang dibenarkan melalui Negara Brunei Darussalam (</w:t>
      </w:r>
      <w:r w:rsidRPr="00106288">
        <w:rPr>
          <w:rFonts w:eastAsia="Arial Unicode MS"/>
          <w:i/>
          <w:spacing w:val="2"/>
          <w:szCs w:val="24"/>
        </w:rPr>
        <w:t>Transit</w:t>
      </w:r>
      <w:r w:rsidRPr="00106288">
        <w:rPr>
          <w:rFonts w:eastAsia="Arial Unicode MS"/>
          <w:spacing w:val="2"/>
          <w:szCs w:val="24"/>
        </w:rPr>
        <w:t>) mestilah disegal (</w:t>
      </w:r>
      <w:r w:rsidRPr="00106288">
        <w:rPr>
          <w:rFonts w:eastAsia="Arial Unicode MS"/>
          <w:i/>
          <w:spacing w:val="2"/>
          <w:szCs w:val="24"/>
        </w:rPr>
        <w:t>SEAL</w:t>
      </w:r>
      <w:r w:rsidRPr="00106288">
        <w:rPr>
          <w:rFonts w:eastAsia="Arial Unicode MS"/>
          <w:spacing w:val="2"/>
          <w:szCs w:val="24"/>
        </w:rPr>
        <w:t>) mengikut yang disyaratkan mulai 01 Januari 2003;</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Kenderaan yang dibenarkan hendaklah menggunakan laluan-laluan yang ditetapkan (</w:t>
      </w:r>
      <w:r w:rsidRPr="00106288">
        <w:rPr>
          <w:rFonts w:eastAsia="Arial Unicode MS"/>
          <w:i/>
          <w:spacing w:val="2"/>
          <w:szCs w:val="24"/>
        </w:rPr>
        <w:t>Designated Routes</w:t>
      </w:r>
      <w:r w:rsidRPr="00106288">
        <w:rPr>
          <w:rFonts w:eastAsia="Arial Unicode MS"/>
          <w:spacing w:val="2"/>
          <w:szCs w:val="24"/>
        </w:rPr>
        <w:t>) sahaja;</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Bilik Operasi JPD (Porta Cabin) di Pos-Pos Kawalan dibuka mulai dari 7:45 pagi hingga 6:00 petang kecuali di Pos Kawalan Labu dan Ujong Jalan (Puni) dibuka mulai 6:45 pagi hingga 6:00 petang;</w:t>
      </w:r>
    </w:p>
    <w:p w:rsidR="00D308AF" w:rsidRPr="00106288" w:rsidRDefault="00D308AF" w:rsidP="00236F45">
      <w:pPr>
        <w:pStyle w:val="ListParagraph"/>
        <w:ind w:left="1135" w:hanging="142"/>
        <w:jc w:val="both"/>
        <w:rPr>
          <w:rFonts w:eastAsia="Arial Unicode MS"/>
          <w:spacing w:val="2"/>
          <w:szCs w:val="24"/>
        </w:rPr>
      </w:pPr>
    </w:p>
    <w:p w:rsidR="00D308AF" w:rsidRPr="00106288"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Kebenaran ini tidak termasuk bagi pengangkutan barangan yang ditegah (</w:t>
      </w:r>
      <w:r w:rsidRPr="00106288">
        <w:rPr>
          <w:rFonts w:eastAsia="Arial Unicode MS"/>
          <w:i/>
          <w:spacing w:val="2"/>
          <w:szCs w:val="24"/>
        </w:rPr>
        <w:t>prohibited goods</w:t>
      </w:r>
      <w:r w:rsidRPr="00106288">
        <w:rPr>
          <w:rFonts w:eastAsia="Arial Unicode MS"/>
          <w:spacing w:val="2"/>
          <w:szCs w:val="24"/>
        </w:rPr>
        <w:t>) dan barangan merbahaya (</w:t>
      </w:r>
      <w:r w:rsidRPr="00106288">
        <w:rPr>
          <w:rFonts w:eastAsia="Arial Unicode MS"/>
          <w:i/>
          <w:spacing w:val="2"/>
          <w:szCs w:val="24"/>
        </w:rPr>
        <w:t>dangerous goods</w:t>
      </w:r>
      <w:r w:rsidRPr="00106288">
        <w:rPr>
          <w:rFonts w:eastAsia="Arial Unicode MS"/>
          <w:spacing w:val="2"/>
          <w:szCs w:val="24"/>
        </w:rPr>
        <w:t>);</w:t>
      </w:r>
    </w:p>
    <w:p w:rsidR="00D308AF" w:rsidRPr="00106288" w:rsidRDefault="00D308AF" w:rsidP="00236F45">
      <w:pPr>
        <w:pStyle w:val="ListParagraph"/>
        <w:ind w:left="1135" w:hanging="142"/>
        <w:jc w:val="both"/>
        <w:rPr>
          <w:rFonts w:eastAsia="Arial Unicode MS"/>
          <w:spacing w:val="2"/>
          <w:szCs w:val="24"/>
        </w:rPr>
      </w:pPr>
    </w:p>
    <w:p w:rsidR="00D308AF"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106288">
        <w:rPr>
          <w:rFonts w:eastAsia="Arial Unicode MS"/>
          <w:spacing w:val="2"/>
          <w:szCs w:val="24"/>
        </w:rPr>
        <w:t>Permohonan membaharui hendaklah dihadapkan satu (1) bulan sebelum tarikh kebenaran berakhir; dan</w:t>
      </w:r>
    </w:p>
    <w:p w:rsidR="00D308AF" w:rsidRDefault="00D308AF" w:rsidP="00236F45">
      <w:pPr>
        <w:pStyle w:val="ListParagraph"/>
        <w:ind w:left="993"/>
        <w:rPr>
          <w:rFonts w:eastAsia="Arial Unicode MS"/>
          <w:spacing w:val="2"/>
          <w:szCs w:val="24"/>
        </w:rPr>
      </w:pPr>
    </w:p>
    <w:p w:rsidR="00D308AF" w:rsidRDefault="00D308AF" w:rsidP="00D308AF">
      <w:pPr>
        <w:pStyle w:val="Footer"/>
        <w:numPr>
          <w:ilvl w:val="0"/>
          <w:numId w:val="48"/>
        </w:numPr>
        <w:tabs>
          <w:tab w:val="clear" w:pos="4680"/>
          <w:tab w:val="clear" w:pos="9360"/>
          <w:tab w:val="center" w:pos="4320"/>
          <w:tab w:val="right" w:pos="8640"/>
        </w:tabs>
        <w:ind w:left="993" w:hanging="142"/>
        <w:jc w:val="both"/>
        <w:rPr>
          <w:rFonts w:eastAsia="Arial Unicode MS"/>
          <w:spacing w:val="2"/>
          <w:szCs w:val="24"/>
        </w:rPr>
      </w:pPr>
      <w:r w:rsidRPr="00D308AF">
        <w:rPr>
          <w:rFonts w:eastAsia="Arial Unicode MS"/>
          <w:spacing w:val="2"/>
          <w:szCs w:val="24"/>
        </w:rPr>
        <w:t xml:space="preserve">Lembaga Melesen Pengangkutan Bermotor berhak tidak membaharui kebenaran setelah ianya berakhir dan </w:t>
      </w:r>
      <w:r w:rsidRPr="00D308AF">
        <w:rPr>
          <w:szCs w:val="24"/>
          <w:lang w:val="ms-BN"/>
        </w:rPr>
        <w:t>berhak</w:t>
      </w:r>
      <w:r w:rsidRPr="00D308AF">
        <w:rPr>
          <w:rFonts w:ascii="Arial" w:hAnsi="Arial" w:cs="Arial"/>
          <w:szCs w:val="24"/>
          <w:lang w:val="ms-BN"/>
        </w:rPr>
        <w:t xml:space="preserve"> </w:t>
      </w:r>
      <w:r w:rsidRPr="00D308AF">
        <w:rPr>
          <w:rFonts w:eastAsia="Arial Unicode MS"/>
          <w:spacing w:val="2"/>
          <w:szCs w:val="24"/>
        </w:rPr>
        <w:t>untuk mengadakan syarat-syarat</w:t>
      </w:r>
      <w:r w:rsidRPr="00D308AF">
        <w:rPr>
          <w:rFonts w:ascii="Arial" w:hAnsi="Arial" w:cs="Arial"/>
          <w:szCs w:val="24"/>
          <w:lang w:val="ms-BN"/>
        </w:rPr>
        <w:t xml:space="preserve"> </w:t>
      </w:r>
      <w:r w:rsidRPr="00D308AF">
        <w:rPr>
          <w:szCs w:val="24"/>
          <w:lang w:val="ms-BN"/>
        </w:rPr>
        <w:t>menurut budi bicaranya, menambah, membatalkan atau mengubah mana-mana butir syarat-syarat kebenaran ini dari masa ke semasa</w:t>
      </w:r>
      <w:r w:rsidRPr="00D308AF">
        <w:rPr>
          <w:rFonts w:eastAsia="Arial Unicode MS"/>
          <w:spacing w:val="2"/>
          <w:szCs w:val="24"/>
        </w:rPr>
        <w:t>.</w:t>
      </w:r>
    </w:p>
    <w:p w:rsidR="00D308AF" w:rsidRDefault="00D308AF" w:rsidP="00D308AF">
      <w:pPr>
        <w:pStyle w:val="ListParagrap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D308AF" w:rsidRDefault="00D308AF" w:rsidP="00D308AF">
      <w:pPr>
        <w:pStyle w:val="Footer"/>
        <w:tabs>
          <w:tab w:val="clear" w:pos="4680"/>
          <w:tab w:val="clear" w:pos="9360"/>
          <w:tab w:val="center" w:pos="4320"/>
          <w:tab w:val="right" w:pos="8640"/>
        </w:tabs>
        <w:jc w:val="both"/>
        <w:rPr>
          <w:rFonts w:eastAsia="Arial Unicode MS"/>
          <w:spacing w:val="2"/>
          <w:szCs w:val="24"/>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BD39F8" w:rsidRDefault="002316A6" w:rsidP="0081251D">
      <w:pPr>
        <w:spacing w:line="240" w:lineRule="auto"/>
        <w:ind w:left="4036"/>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BD39F8" w:rsidRDefault="00184344" w:rsidP="002316A6">
      <w:pPr>
        <w:spacing w:line="240" w:lineRule="auto"/>
        <w:jc w:val="both"/>
        <w:rPr>
          <w:rFonts w:cs="Times New Roman"/>
          <w:szCs w:val="24"/>
          <w:lang w:val="ms-BN"/>
        </w:rPr>
      </w:pPr>
      <w:r w:rsidRPr="00184344">
        <w:rPr>
          <w:rFonts w:cs="Times New Roman"/>
          <w:szCs w:val="24"/>
          <w:lang w:val="ms-BN"/>
        </w:rPr>
        <w:pict>
          <v:rect id="_x0000_i1025" style="width:0;height:1.5pt" o:hralign="center" o:hrstd="t" o:hr="t" fillcolor="#a0a0a0" stroked="f"/>
        </w:pict>
      </w:r>
    </w:p>
    <w:p w:rsidR="002316A6" w:rsidRPr="00BD39F8" w:rsidRDefault="002316A6" w:rsidP="002316A6">
      <w:pPr>
        <w:spacing w:line="240" w:lineRule="auto"/>
        <w:jc w:val="right"/>
        <w:rPr>
          <w:rFonts w:cs="Times New Roman"/>
          <w:szCs w:val="24"/>
          <w:lang w:val="ms-BN"/>
        </w:rPr>
      </w:pPr>
    </w:p>
    <w:p w:rsidR="002316A6" w:rsidRPr="00453653" w:rsidRDefault="002316A6" w:rsidP="002316A6">
      <w:pPr>
        <w:spacing w:line="240" w:lineRule="auto"/>
        <w:jc w:val="center"/>
        <w:rPr>
          <w:rFonts w:cs="Times New Roman"/>
          <w:b/>
          <w:szCs w:val="24"/>
          <w:lang w:val="ms-BN"/>
        </w:rPr>
      </w:pPr>
      <w:r w:rsidRPr="00453653">
        <w:rPr>
          <w:rFonts w:cs="Times New Roman"/>
          <w:b/>
          <w:szCs w:val="24"/>
          <w:lang w:val="ms-BN"/>
        </w:rPr>
        <w:t>BAIIAGIAN VII</w:t>
      </w:r>
    </w:p>
    <w:p w:rsidR="002316A6" w:rsidRPr="009B6D46" w:rsidRDefault="002316A6" w:rsidP="002316A6">
      <w:pPr>
        <w:spacing w:line="240" w:lineRule="auto"/>
        <w:jc w:val="center"/>
        <w:rPr>
          <w:rFonts w:cs="Times New Roman"/>
          <w:szCs w:val="24"/>
          <w:lang w:val="ms-BN"/>
        </w:rPr>
      </w:pPr>
      <w:r w:rsidRPr="00453653">
        <w:rPr>
          <w:rFonts w:cs="Times New Roman"/>
          <w:b/>
          <w:szCs w:val="24"/>
          <w:lang w:val="ms-BN"/>
        </w:rPr>
        <w:t>KENDERAAN DAN FRA</w:t>
      </w:r>
      <w:r>
        <w:rPr>
          <w:rFonts w:cs="Times New Roman"/>
          <w:b/>
          <w:szCs w:val="24"/>
          <w:lang w:val="ms-BN"/>
        </w:rPr>
        <w:t>CAIS PERKHi</w:t>
      </w:r>
      <w:r w:rsidRPr="00453653">
        <w:rPr>
          <w:rFonts w:cs="Times New Roman"/>
          <w:b/>
          <w:szCs w:val="24"/>
          <w:lang w:val="ms-BN"/>
        </w:rPr>
        <w:t>DMATAN AWA</w:t>
      </w:r>
      <w:r>
        <w:rPr>
          <w:rFonts w:cs="Times New Roman"/>
          <w:b/>
          <w:szCs w:val="24"/>
          <w:lang w:val="ms-BN"/>
        </w:rPr>
        <w:t>M</w:t>
      </w:r>
    </w:p>
    <w:p w:rsidR="002316A6" w:rsidRPr="009B6D4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453653">
        <w:rPr>
          <w:rFonts w:cs="Times New Roman"/>
          <w:b/>
          <w:i/>
          <w:szCs w:val="24"/>
          <w:lang w:val="ms-BN"/>
        </w:rPr>
        <w:t>Pemakaian</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48.</w:t>
      </w:r>
      <w:r>
        <w:rPr>
          <w:rFonts w:cs="Times New Roman"/>
          <w:szCs w:val="24"/>
          <w:lang w:val="ms-BN"/>
        </w:rPr>
        <w:tab/>
      </w:r>
      <w:r w:rsidRPr="00453653">
        <w:rPr>
          <w:rFonts w:cs="Times New Roman"/>
          <w:szCs w:val="24"/>
          <w:lang w:val="ms-BN"/>
        </w:rPr>
        <w:t xml:space="preserve">Peruntukan Bahagian ini dan Bahagian VIII terpakai kepada mana-mana kawasan di Brunei yang Menteri, dengan perkenan Kebawah Duli Yang Maha Mulia Paduka Seri </w:t>
      </w:r>
      <w:r>
        <w:rPr>
          <w:rFonts w:cs="Times New Roman"/>
          <w:szCs w:val="24"/>
          <w:lang w:val="ms-BN"/>
        </w:rPr>
        <w:t>Baginda Sultan dan Yang Di-Pertu</w:t>
      </w:r>
      <w:r w:rsidRPr="00453653">
        <w:rPr>
          <w:rFonts w:cs="Times New Roman"/>
          <w:szCs w:val="24"/>
          <w:lang w:val="ms-BN"/>
        </w:rPr>
        <w:t>an (Pindaan S. 1</w:t>
      </w:r>
      <w:r>
        <w:rPr>
          <w:rFonts w:cs="Times New Roman"/>
          <w:szCs w:val="24"/>
          <w:lang w:val="ms-BN"/>
        </w:rPr>
        <w:t>/</w:t>
      </w:r>
      <w:r w:rsidRPr="00453653">
        <w:rPr>
          <w:rFonts w:cs="Times New Roman"/>
          <w:szCs w:val="24"/>
          <w:lang w:val="ms-BN"/>
        </w:rPr>
        <w:t xml:space="preserve">92), melalui perintah yang ditandatangani dalam </w:t>
      </w:r>
      <w:r w:rsidRPr="00E52CDA">
        <w:rPr>
          <w:rFonts w:cs="Times New Roman"/>
          <w:i/>
          <w:szCs w:val="24"/>
          <w:lang w:val="ms-BN"/>
        </w:rPr>
        <w:t>Warta</w:t>
      </w:r>
      <w:r w:rsidRPr="00453653">
        <w:rPr>
          <w:rFonts w:cs="Times New Roman"/>
          <w:szCs w:val="24"/>
          <w:lang w:val="ms-BN"/>
        </w:rPr>
        <w:t>, boleh mengisytiharkannya sebagai kawasan yang dikawal:</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ind w:firstLine="568"/>
        <w:jc w:val="both"/>
        <w:rPr>
          <w:rFonts w:cs="Times New Roman"/>
          <w:szCs w:val="24"/>
          <w:lang w:val="ms-BN"/>
        </w:rPr>
      </w:pPr>
      <w:r w:rsidRPr="00453653">
        <w:rPr>
          <w:rFonts w:cs="Times New Roman"/>
          <w:szCs w:val="24"/>
          <w:lang w:val="ms-BN"/>
        </w:rPr>
        <w:t>Dengan syarat bahawa, tanpa menjejaskan peruntukan seme</w:t>
      </w:r>
      <w:r w:rsidR="004023E6">
        <w:rPr>
          <w:rFonts w:cs="Times New Roman"/>
          <w:szCs w:val="24"/>
          <w:lang w:val="ms-BN"/>
        </w:rPr>
        <w:t>n</w:t>
      </w:r>
      <w:r w:rsidRPr="00453653">
        <w:rPr>
          <w:rFonts w:cs="Times New Roman"/>
          <w:szCs w:val="24"/>
          <w:lang w:val="ms-BN"/>
        </w:rPr>
        <w:t xml:space="preserve">tara yang terkandung kemudian dari  ini, perintah tersebut tidak boleh dikuatkuasakan sebelum tamat tempoh 30 hari selepas penerbitannya dalam </w:t>
      </w:r>
      <w:r w:rsidRPr="00E52CDA">
        <w:rPr>
          <w:rFonts w:cs="Times New Roman"/>
          <w:i/>
          <w:szCs w:val="24"/>
          <w:lang w:val="ms-BN"/>
        </w:rPr>
        <w:t>Warta</w:t>
      </w:r>
      <w:r w:rsidRPr="00453653">
        <w:rPr>
          <w:rFonts w:cs="Times New Roman"/>
          <w:szCs w:val="24"/>
          <w:lang w:val="ms-BN"/>
        </w:rPr>
        <w:t>.</w:t>
      </w:r>
    </w:p>
    <w:p w:rsidR="002316A6" w:rsidRDefault="002316A6" w:rsidP="002316A6">
      <w:pPr>
        <w:spacing w:line="240" w:lineRule="auto"/>
        <w:jc w:val="both"/>
        <w:rPr>
          <w:rFonts w:cs="Times New Roman"/>
          <w:szCs w:val="24"/>
          <w:lang w:val="ms-BN"/>
        </w:rPr>
      </w:pPr>
    </w:p>
    <w:p w:rsidR="002316A6" w:rsidRPr="00E52CDA"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453653">
        <w:rPr>
          <w:rFonts w:cs="Times New Roman"/>
          <w:b/>
          <w:i/>
          <w:szCs w:val="24"/>
          <w:lang w:val="ms-BN"/>
        </w:rPr>
        <w:t>Penubuhan Lembaga Melesen Pengangkutan Bermotor</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49.</w:t>
      </w:r>
      <w:r>
        <w:rPr>
          <w:rFonts w:cs="Times New Roman"/>
          <w:szCs w:val="24"/>
          <w:lang w:val="ms-BN"/>
        </w:rPr>
        <w:tab/>
      </w:r>
      <w:r w:rsidRPr="00453653">
        <w:rPr>
          <w:rFonts w:cs="Times New Roman"/>
          <w:szCs w:val="24"/>
          <w:lang w:val="ms-BN"/>
        </w:rPr>
        <w:t>(1)</w:t>
      </w:r>
      <w:r>
        <w:rPr>
          <w:rFonts w:cs="Times New Roman"/>
          <w:szCs w:val="24"/>
          <w:lang w:val="ms-BN"/>
        </w:rPr>
        <w:tab/>
      </w:r>
      <w:r w:rsidRPr="00453653">
        <w:rPr>
          <w:rFonts w:cs="Times New Roman"/>
          <w:szCs w:val="24"/>
          <w:lang w:val="ms-BN"/>
        </w:rPr>
        <w:t xml:space="preserve">Sebuah Lembaga Melesen Pengangkutan Bermotor hendaklah </w:t>
      </w:r>
      <w:r>
        <w:rPr>
          <w:rFonts w:cs="Times New Roman"/>
          <w:szCs w:val="24"/>
          <w:lang w:val="ms-BN"/>
        </w:rPr>
        <w:t>dit</w:t>
      </w:r>
      <w:r w:rsidRPr="00453653">
        <w:rPr>
          <w:rFonts w:cs="Times New Roman"/>
          <w:szCs w:val="24"/>
          <w:lang w:val="ms-BN"/>
        </w:rPr>
        <w:t xml:space="preserve">ubuhkan yang terdiri danpada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65295F">
      <w:pPr>
        <w:pStyle w:val="ListParagraph"/>
        <w:numPr>
          <w:ilvl w:val="0"/>
          <w:numId w:val="40"/>
        </w:numPr>
        <w:spacing w:line="240" w:lineRule="auto"/>
        <w:jc w:val="both"/>
        <w:rPr>
          <w:rFonts w:cs="Times New Roman"/>
          <w:szCs w:val="24"/>
          <w:lang w:val="ms-BN"/>
        </w:rPr>
      </w:pPr>
      <w:r>
        <w:rPr>
          <w:rFonts w:cs="Times New Roman"/>
          <w:szCs w:val="24"/>
          <w:lang w:val="ms-BN"/>
        </w:rPr>
        <w:t xml:space="preserve">Pengarah Pengangkutan </w:t>
      </w:r>
      <w:r w:rsidRPr="00453653">
        <w:rPr>
          <w:rFonts w:cs="Times New Roman"/>
          <w:szCs w:val="24"/>
          <w:lang w:val="ms-BN"/>
        </w:rPr>
        <w:t>Darat, yang akan menjadi pengerusi;</w:t>
      </w:r>
    </w:p>
    <w:p w:rsidR="002316A6" w:rsidRPr="00453653" w:rsidRDefault="002316A6" w:rsidP="002316A6">
      <w:pPr>
        <w:spacing w:line="240" w:lineRule="auto"/>
        <w:jc w:val="both"/>
        <w:rPr>
          <w:rFonts w:cs="Times New Roman"/>
          <w:szCs w:val="24"/>
          <w:lang w:val="ms-BN"/>
        </w:rPr>
      </w:pPr>
    </w:p>
    <w:p w:rsidR="002316A6" w:rsidRPr="002316A6" w:rsidRDefault="002316A6" w:rsidP="0065295F">
      <w:pPr>
        <w:pStyle w:val="ListParagraph"/>
        <w:numPr>
          <w:ilvl w:val="0"/>
          <w:numId w:val="40"/>
        </w:numPr>
        <w:spacing w:line="240" w:lineRule="auto"/>
        <w:jc w:val="both"/>
        <w:rPr>
          <w:rFonts w:cs="Times New Roman"/>
          <w:szCs w:val="24"/>
          <w:lang w:val="ms-BN"/>
        </w:rPr>
      </w:pPr>
      <w:r w:rsidRPr="002316A6">
        <w:rPr>
          <w:rFonts w:cs="Times New Roman"/>
          <w:szCs w:val="24"/>
          <w:lang w:val="ms-BN"/>
        </w:rPr>
        <w:t>Komisioner Polis;</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ind w:left="852" w:firstLine="588"/>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w:t>
      </w:r>
      <w:r>
        <w:rPr>
          <w:rFonts w:cs="Times New Roman"/>
          <w:szCs w:val="24"/>
          <w:lang w:val="ms-BN"/>
        </w:rPr>
        <w:t xml:space="preserve">Ketua </w:t>
      </w:r>
      <w:r w:rsidRPr="00453653">
        <w:rPr>
          <w:rFonts w:cs="Times New Roman"/>
          <w:szCs w:val="24"/>
          <w:lang w:val="ms-BN"/>
        </w:rPr>
        <w:t>Pengarah Kerja Raya; dan</w:t>
      </w:r>
    </w:p>
    <w:p w:rsidR="002316A6" w:rsidRDefault="002316A6" w:rsidP="002316A6">
      <w:pPr>
        <w:spacing w:line="240" w:lineRule="auto"/>
        <w:ind w:left="284" w:firstLine="284"/>
        <w:jc w:val="both"/>
        <w:rPr>
          <w:rFonts w:cs="Times New Roman"/>
          <w:szCs w:val="24"/>
          <w:lang w:val="ms-BN"/>
        </w:rPr>
      </w:pPr>
    </w:p>
    <w:p w:rsidR="002316A6" w:rsidRDefault="002316A6" w:rsidP="002316A6">
      <w:pPr>
        <w:spacing w:line="240" w:lineRule="auto"/>
        <w:ind w:left="720" w:firstLine="720"/>
        <w:jc w:val="both"/>
        <w:rPr>
          <w:rFonts w:cs="Times New Roman"/>
          <w:szCs w:val="24"/>
          <w:lang w:val="ms-BN"/>
        </w:rPr>
      </w:pPr>
      <w:r w:rsidRPr="00453653">
        <w:rPr>
          <w:rFonts w:cs="Times New Roman"/>
          <w:szCs w:val="24"/>
          <w:lang w:val="ms-BN"/>
        </w:rPr>
        <w:t>(</w:t>
      </w:r>
      <w:r w:rsidRPr="002C64E6">
        <w:rPr>
          <w:rFonts w:cs="Times New Roman"/>
          <w:i/>
          <w:szCs w:val="24"/>
          <w:lang w:val="ms-BN"/>
        </w:rPr>
        <w:t>d)</w:t>
      </w:r>
      <w:r w:rsidRPr="00453653">
        <w:rPr>
          <w:rFonts w:cs="Times New Roman"/>
          <w:szCs w:val="24"/>
          <w:lang w:val="ms-BN"/>
        </w:rPr>
        <w:t xml:space="preserve"> seorang pegawai lain dan tidak kurang daripada 4 ahli tidak rasmi (kemudian dari ini dinamakan"ahli yang dilantik") yang diluluskan oleh Kebawah Duli Yang Maha Mulia Paduka Seri Baginda Sultan. </w:t>
      </w:r>
    </w:p>
    <w:p w:rsidR="002316A6" w:rsidRDefault="002316A6" w:rsidP="002316A6">
      <w:pPr>
        <w:spacing w:line="240" w:lineRule="auto"/>
        <w:ind w:left="284" w:firstLine="284"/>
        <w:jc w:val="both"/>
        <w:rPr>
          <w:rFonts w:cs="Times New Roman"/>
          <w:szCs w:val="24"/>
          <w:lang w:val="ms-BN"/>
        </w:rPr>
      </w:pPr>
    </w:p>
    <w:p w:rsidR="002316A6" w:rsidRPr="00453653" w:rsidRDefault="002316A6" w:rsidP="002316A6">
      <w:pPr>
        <w:spacing w:line="240" w:lineRule="auto"/>
        <w:ind w:firstLine="720"/>
        <w:jc w:val="both"/>
        <w:rPr>
          <w:rFonts w:cs="Times New Roman"/>
          <w:szCs w:val="24"/>
          <w:lang w:val="ms-BN"/>
        </w:rPr>
      </w:pPr>
      <w:r w:rsidRPr="00453653">
        <w:rPr>
          <w:rFonts w:cs="Times New Roman"/>
          <w:szCs w:val="24"/>
          <w:lang w:val="ms-BN"/>
        </w:rPr>
        <w:t>(2)</w:t>
      </w:r>
      <w:r>
        <w:rPr>
          <w:rFonts w:cs="Times New Roman"/>
          <w:szCs w:val="24"/>
          <w:lang w:val="ms-BN"/>
        </w:rPr>
        <w:tab/>
      </w:r>
      <w:r w:rsidRPr="00453653">
        <w:rPr>
          <w:rFonts w:cs="Times New Roman"/>
          <w:szCs w:val="24"/>
          <w:lang w:val="ms-BN"/>
        </w:rPr>
        <w:t>Kebawah Duli Yang Maha Mulia Paduka Seri Baginda Sultan boleh melantik seseorang untuk menjadi Setiausaha kepada Jawatankuasa Melesen.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ind w:firstLine="720"/>
        <w:jc w:val="both"/>
        <w:rPr>
          <w:rFonts w:cs="Times New Roman"/>
          <w:szCs w:val="24"/>
          <w:lang w:val="ms-BN"/>
        </w:rPr>
      </w:pPr>
      <w:r w:rsidRPr="00453653">
        <w:rPr>
          <w:rFonts w:cs="Times New Roman"/>
          <w:szCs w:val="24"/>
          <w:lang w:val="ms-BN"/>
        </w:rPr>
        <w:t>(3)</w:t>
      </w:r>
      <w:r>
        <w:rPr>
          <w:rFonts w:cs="Times New Roman"/>
          <w:szCs w:val="24"/>
          <w:lang w:val="ms-BN"/>
        </w:rPr>
        <w:tab/>
      </w:r>
      <w:r w:rsidRPr="00453653">
        <w:rPr>
          <w:rFonts w:cs="Times New Roman"/>
          <w:szCs w:val="24"/>
          <w:lang w:val="ms-BN"/>
        </w:rPr>
        <w:t xml:space="preserve">Pengarah, semasa ketiadaannya dalam mana-mana mesyuarat, boleh </w:t>
      </w:r>
      <w:r>
        <w:rPr>
          <w:rFonts w:cs="Times New Roman"/>
          <w:szCs w:val="24"/>
          <w:lang w:val="ms-BN"/>
        </w:rPr>
        <w:t>diwakili oleh seorang pegawai a</w:t>
      </w:r>
      <w:r w:rsidRPr="00453653">
        <w:rPr>
          <w:rFonts w:cs="Times New Roman"/>
          <w:szCs w:val="24"/>
          <w:lang w:val="ms-BN"/>
        </w:rPr>
        <w:t>wam yang dilantik olehnya secara bertulis bagi pihaknya; dan pegawai itu jika dilantik oleh Pengarah, hendaklah bertindak sebagai Pengerusi mesy</w:t>
      </w:r>
      <w:r>
        <w:rPr>
          <w:rFonts w:cs="Times New Roman"/>
          <w:szCs w:val="24"/>
          <w:lang w:val="ms-BN"/>
        </w:rPr>
        <w:t>u</w:t>
      </w:r>
      <w:r w:rsidRPr="00453653">
        <w:rPr>
          <w:rFonts w:cs="Times New Roman"/>
          <w:szCs w:val="24"/>
          <w:lang w:val="ms-BN"/>
        </w:rPr>
        <w:t>arat tersebut.</w:t>
      </w:r>
    </w:p>
    <w:p w:rsidR="002316A6"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b/>
          <w:i/>
          <w:szCs w:val="24"/>
          <w:lang w:val="ms-BN"/>
        </w:rPr>
      </w:pPr>
    </w:p>
    <w:p w:rsidR="002316A6" w:rsidRPr="00CC17C6" w:rsidRDefault="002316A6" w:rsidP="002316A6">
      <w:pPr>
        <w:spacing w:line="240" w:lineRule="auto"/>
        <w:jc w:val="both"/>
        <w:rPr>
          <w:rFonts w:cs="Times New Roman"/>
          <w:szCs w:val="24"/>
          <w:lang w:val="ms-BN"/>
        </w:rPr>
      </w:pPr>
      <w:r w:rsidRPr="00453653">
        <w:rPr>
          <w:rFonts w:cs="Times New Roman"/>
          <w:b/>
          <w:i/>
          <w:szCs w:val="24"/>
          <w:lang w:val="ms-BN"/>
        </w:rPr>
        <w:t>Pelantikan ahli yang dilantik</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50.</w:t>
      </w:r>
      <w:r>
        <w:rPr>
          <w:rFonts w:cs="Times New Roman"/>
          <w:szCs w:val="24"/>
          <w:lang w:val="ms-BN"/>
        </w:rPr>
        <w:tab/>
      </w:r>
      <w:r w:rsidRPr="00453653">
        <w:rPr>
          <w:rFonts w:cs="Times New Roman"/>
          <w:szCs w:val="24"/>
          <w:lang w:val="ms-BN"/>
        </w:rPr>
        <w:t>Ahli yang dilantik hendaklah</w:t>
      </w: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 xml:space="preserve"> </w:t>
      </w:r>
    </w:p>
    <w:p w:rsidR="002316A6" w:rsidRPr="002316A6" w:rsidRDefault="002316A6" w:rsidP="002316A6">
      <w:pPr>
        <w:pStyle w:val="ListParagraph"/>
        <w:spacing w:line="240" w:lineRule="auto"/>
        <w:ind w:left="709" w:firstLine="731"/>
        <w:jc w:val="both"/>
        <w:rPr>
          <w:rFonts w:cs="Times New Roman"/>
          <w:szCs w:val="24"/>
          <w:lang w:val="ms-BN"/>
        </w:rPr>
      </w:pPr>
      <w:r w:rsidRPr="009F7A2C">
        <w:rPr>
          <w:rFonts w:cs="Times New Roman"/>
          <w:i/>
          <w:szCs w:val="24"/>
          <w:lang w:val="ms-BN"/>
        </w:rPr>
        <w:t>(a)</w:t>
      </w:r>
      <w:r>
        <w:rPr>
          <w:rFonts w:cs="Times New Roman"/>
          <w:szCs w:val="24"/>
          <w:lang w:val="ms-BN"/>
        </w:rPr>
        <w:t xml:space="preserve"> </w:t>
      </w:r>
      <w:r w:rsidRPr="002316A6">
        <w:rPr>
          <w:rFonts w:cs="Times New Roman"/>
          <w:szCs w:val="24"/>
          <w:lang w:val="ms-BN"/>
        </w:rPr>
        <w:t>atas pelantikannya, mengisytiharkan secara bertulis, kepada Kebawah Duli Yang Maha Mulia Paduka Seri Baginda Sultan, sama ada dia atau mana-mana orang lain yang mengambilnya bekerja mempunyai apa-apa kepentingan kewangan atau tidak, dan jika ada, mengisytiharkan kepentingan kewangan dalam apa-apa kerja pengangkutan yang beroperasi di Brunei.</w:t>
      </w:r>
    </w:p>
    <w:p w:rsidR="002013C1" w:rsidRDefault="002013C1" w:rsidP="002316A6">
      <w:pPr>
        <w:spacing w:line="240" w:lineRule="auto"/>
        <w:jc w:val="center"/>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FB3724" w:rsidRDefault="002316A6" w:rsidP="002316A6">
      <w:pPr>
        <w:spacing w:line="240" w:lineRule="auto"/>
        <w:ind w:left="3408" w:firstLine="284"/>
        <w:jc w:val="both"/>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26" style="width:0;height:1.5pt" o:hralign="center" o:hrstd="t" o:hr="t" fillcolor="#a0a0a0" stroked="f"/>
        </w:pic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w:t>
      </w:r>
      <w:r>
        <w:rPr>
          <w:rFonts w:cs="Times New Roman"/>
          <w:szCs w:val="24"/>
          <w:lang w:val="ms-BN"/>
        </w:rPr>
        <w:t>selepas</w:t>
      </w:r>
      <w:r w:rsidRPr="00453653">
        <w:rPr>
          <w:rFonts w:cs="Times New Roman"/>
          <w:szCs w:val="24"/>
          <w:lang w:val="ms-BN"/>
        </w:rPr>
        <w:t xml:space="preserve"> per</w:t>
      </w:r>
      <w:r>
        <w:rPr>
          <w:rFonts w:cs="Times New Roman"/>
          <w:szCs w:val="24"/>
          <w:lang w:val="ms-BN"/>
        </w:rPr>
        <w:t>l</w:t>
      </w:r>
      <w:r w:rsidRPr="00453653">
        <w:rPr>
          <w:rFonts w:cs="Times New Roman"/>
          <w:szCs w:val="24"/>
          <w:lang w:val="ms-BN"/>
        </w:rPr>
        <w:t>antikannya, mengis</w:t>
      </w:r>
      <w:r>
        <w:rPr>
          <w:rFonts w:cs="Times New Roman"/>
          <w:szCs w:val="24"/>
          <w:lang w:val="ms-BN"/>
        </w:rPr>
        <w:t>ytiharkan secara bertul</w:t>
      </w:r>
      <w:r w:rsidRPr="00453653">
        <w:rPr>
          <w:rFonts w:cs="Times New Roman"/>
          <w:szCs w:val="24"/>
          <w:lang w:val="ms-BN"/>
        </w:rPr>
        <w:t xml:space="preserve">is, kepada Kebawah Duli yang Maha </w:t>
      </w:r>
      <w:r>
        <w:rPr>
          <w:rFonts w:cs="Times New Roman"/>
          <w:szCs w:val="24"/>
          <w:lang w:val="ms-BN"/>
        </w:rPr>
        <w:t>Mulia P</w:t>
      </w:r>
      <w:r w:rsidRPr="00453653">
        <w:rPr>
          <w:rFonts w:cs="Times New Roman"/>
          <w:szCs w:val="24"/>
          <w:lang w:val="ms-BN"/>
        </w:rPr>
        <w:t>a</w:t>
      </w:r>
      <w:r>
        <w:rPr>
          <w:rFonts w:cs="Times New Roman"/>
          <w:szCs w:val="24"/>
          <w:lang w:val="ms-BN"/>
        </w:rPr>
        <w:t>duka Seri Baginda Sult</w:t>
      </w:r>
      <w:r w:rsidRPr="00453653">
        <w:rPr>
          <w:rFonts w:cs="Times New Roman"/>
          <w:szCs w:val="24"/>
          <w:lang w:val="ms-BN"/>
        </w:rPr>
        <w:t xml:space="preserve">an, </w:t>
      </w:r>
      <w:r>
        <w:rPr>
          <w:rFonts w:cs="Times New Roman"/>
          <w:szCs w:val="24"/>
          <w:lang w:val="ms-BN"/>
        </w:rPr>
        <w:t>apa-apa</w:t>
      </w:r>
      <w:r w:rsidRPr="00453653">
        <w:rPr>
          <w:rFonts w:cs="Times New Roman"/>
          <w:szCs w:val="24"/>
          <w:lang w:val="ms-BN"/>
        </w:rPr>
        <w:t xml:space="preserve"> pemerolehan, sama ada oleh dirinya sendiri atau oleh mana-mana orang yang mengambi</w:t>
      </w:r>
      <w:r>
        <w:rPr>
          <w:rFonts w:cs="Times New Roman"/>
          <w:szCs w:val="24"/>
          <w:lang w:val="ms-BN"/>
        </w:rPr>
        <w:t>l</w:t>
      </w:r>
      <w:r w:rsidRPr="00453653">
        <w:rPr>
          <w:rFonts w:cs="Times New Roman"/>
          <w:szCs w:val="24"/>
          <w:lang w:val="ms-BN"/>
        </w:rPr>
        <w:t xml:space="preserve">nya bekerja, kepentingan kewangan dalam apa-apa kerja pengangkutan yang beroperasi di Brunei berkaitan dengan </w:t>
      </w:r>
      <w:r>
        <w:rPr>
          <w:rFonts w:cs="Times New Roman"/>
          <w:szCs w:val="24"/>
          <w:lang w:val="ms-BN"/>
        </w:rPr>
        <w:t>kenderaan yang</w:t>
      </w:r>
      <w:r w:rsidRPr="00453653">
        <w:rPr>
          <w:rFonts w:cs="Times New Roman"/>
          <w:szCs w:val="24"/>
          <w:lang w:val="ms-BN"/>
        </w:rPr>
        <w:t xml:space="preserve"> kepadanya</w:t>
      </w:r>
      <w:r>
        <w:rPr>
          <w:rFonts w:cs="Times New Roman"/>
          <w:szCs w:val="24"/>
          <w:lang w:val="ms-BN"/>
        </w:rPr>
        <w:t xml:space="preserve"> </w:t>
      </w:r>
      <w:r w:rsidRPr="00453653">
        <w:rPr>
          <w:rFonts w:cs="Times New Roman"/>
          <w:szCs w:val="24"/>
          <w:lang w:val="ms-BN"/>
        </w:rPr>
        <w:t>Akta ini t</w:t>
      </w:r>
      <w:r>
        <w:rPr>
          <w:rFonts w:cs="Times New Roman"/>
          <w:szCs w:val="24"/>
          <w:lang w:val="ms-BN"/>
        </w:rPr>
        <w:t>erpakai, dalam tempoh 4 minggu s</w:t>
      </w:r>
      <w:r w:rsidRPr="00453653">
        <w:rPr>
          <w:rFonts w:cs="Times New Roman"/>
          <w:szCs w:val="24"/>
          <w:lang w:val="ms-BN"/>
        </w:rPr>
        <w:t>elepas kepentinga</w:t>
      </w:r>
      <w:r>
        <w:rPr>
          <w:rFonts w:cs="Times New Roman"/>
          <w:szCs w:val="24"/>
          <w:lang w:val="ms-BN"/>
        </w:rPr>
        <w:t>n</w:t>
      </w:r>
      <w:r w:rsidRPr="00453653">
        <w:rPr>
          <w:rFonts w:cs="Times New Roman"/>
          <w:szCs w:val="24"/>
          <w:lang w:val="ms-BN"/>
        </w:rPr>
        <w:t xml:space="preserve"> </w:t>
      </w:r>
      <w:r>
        <w:rPr>
          <w:rFonts w:cs="Times New Roman"/>
          <w:szCs w:val="24"/>
          <w:lang w:val="ms-BN"/>
        </w:rPr>
        <w:t xml:space="preserve">tersebut diperolehi atau, sekiranya </w:t>
      </w:r>
      <w:r w:rsidRPr="00453653">
        <w:rPr>
          <w:rFonts w:cs="Times New Roman"/>
          <w:szCs w:val="24"/>
          <w:lang w:val="ms-BN"/>
        </w:rPr>
        <w:t>kepentingan</w:t>
      </w:r>
      <w:r>
        <w:rPr>
          <w:rFonts w:cs="Times New Roman"/>
          <w:szCs w:val="24"/>
          <w:lang w:val="ms-BN"/>
        </w:rPr>
        <w:t xml:space="preserve"> tersebut</w:t>
      </w:r>
      <w:r w:rsidRPr="00453653">
        <w:rPr>
          <w:rFonts w:cs="Times New Roman"/>
          <w:szCs w:val="24"/>
          <w:lang w:val="ms-BN"/>
        </w:rPr>
        <w:t xml:space="preserve"> diperoleh oleh orang yang mengambilnya beke</w:t>
      </w:r>
      <w:r>
        <w:rPr>
          <w:rFonts w:cs="Times New Roman"/>
          <w:szCs w:val="24"/>
          <w:lang w:val="ms-BN"/>
        </w:rPr>
        <w:t>rja,</w:t>
      </w:r>
      <w:r w:rsidRPr="00453653">
        <w:rPr>
          <w:rFonts w:cs="Times New Roman"/>
          <w:szCs w:val="24"/>
          <w:lang w:val="ms-BN"/>
        </w:rPr>
        <w:t xml:space="preserve"> da</w:t>
      </w:r>
      <w:r>
        <w:rPr>
          <w:rFonts w:cs="Times New Roman"/>
          <w:szCs w:val="24"/>
          <w:lang w:val="ms-BN"/>
        </w:rPr>
        <w:t>l</w:t>
      </w:r>
      <w:r w:rsidRPr="00453653">
        <w:rPr>
          <w:rFonts w:cs="Times New Roman"/>
          <w:szCs w:val="24"/>
          <w:lang w:val="ms-BN"/>
        </w:rPr>
        <w:t>am tempoh 4 minggu selepas pemerolehan tersebut diketahui olehnya; dan selepas itu Kebawah Duli Yang Maha Mulia pad</w:t>
      </w:r>
      <w:r>
        <w:rPr>
          <w:rFonts w:cs="Times New Roman"/>
          <w:szCs w:val="24"/>
          <w:lang w:val="ms-BN"/>
        </w:rPr>
        <w:t>uka Seri Baginda sulta</w:t>
      </w:r>
      <w:r w:rsidRPr="00453653">
        <w:rPr>
          <w:rFonts w:cs="Times New Roman"/>
          <w:szCs w:val="24"/>
          <w:lang w:val="ms-BN"/>
        </w:rPr>
        <w:t>n, jika baginda memikirkannya</w:t>
      </w:r>
      <w:r>
        <w:rPr>
          <w:rFonts w:cs="Times New Roman"/>
          <w:szCs w:val="24"/>
          <w:lang w:val="ms-BN"/>
        </w:rPr>
        <w:t xml:space="preserve"> wajar</w:t>
      </w:r>
      <w:r w:rsidRPr="00453653">
        <w:rPr>
          <w:rFonts w:cs="Times New Roman"/>
          <w:szCs w:val="24"/>
          <w:lang w:val="ms-BN"/>
        </w:rPr>
        <w:t>, boleh mengisytiharkan bahawa ahli yang dilant</w:t>
      </w:r>
      <w:r>
        <w:rPr>
          <w:rFonts w:cs="Times New Roman"/>
          <w:szCs w:val="24"/>
          <w:lang w:val="ms-BN"/>
        </w:rPr>
        <w:t>i</w:t>
      </w:r>
      <w:r w:rsidRPr="00453653">
        <w:rPr>
          <w:rFonts w:cs="Times New Roman"/>
          <w:szCs w:val="24"/>
          <w:lang w:val="ms-BN"/>
        </w:rPr>
        <w:t>k itu</w:t>
      </w:r>
      <w:r>
        <w:rPr>
          <w:rFonts w:cs="Times New Roman"/>
          <w:szCs w:val="24"/>
          <w:lang w:val="ms-BN"/>
        </w:rPr>
        <w:t xml:space="preserve"> </w:t>
      </w:r>
      <w:r w:rsidRPr="00453653">
        <w:rPr>
          <w:rFonts w:cs="Times New Roman"/>
          <w:szCs w:val="24"/>
          <w:lang w:val="ms-BN"/>
        </w:rPr>
        <w:t>telah mengosongkan jawatannya.</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6F678C">
        <w:rPr>
          <w:rFonts w:cs="Times New Roman"/>
          <w:b/>
          <w:i/>
          <w:szCs w:val="24"/>
          <w:lang w:val="ms-BN"/>
        </w:rPr>
        <w:t>Pembata</w:t>
      </w:r>
      <w:r w:rsidR="004A49F0">
        <w:rPr>
          <w:rFonts w:cs="Times New Roman"/>
          <w:b/>
          <w:i/>
          <w:szCs w:val="24"/>
          <w:lang w:val="ms-BN"/>
        </w:rPr>
        <w:t>l</w:t>
      </w:r>
      <w:r w:rsidRPr="006F678C">
        <w:rPr>
          <w:rFonts w:cs="Times New Roman"/>
          <w:b/>
          <w:i/>
          <w:szCs w:val="24"/>
          <w:lang w:val="ms-BN"/>
        </w:rPr>
        <w:t>an ahli yang dilantik</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51</w:t>
      </w:r>
      <w:r>
        <w:rPr>
          <w:rFonts w:cs="Times New Roman"/>
          <w:szCs w:val="24"/>
          <w:lang w:val="ms-BN"/>
        </w:rPr>
        <w:t>.</w:t>
      </w:r>
      <w:r>
        <w:rPr>
          <w:rFonts w:cs="Times New Roman"/>
          <w:szCs w:val="24"/>
          <w:lang w:val="ms-BN"/>
        </w:rPr>
        <w:tab/>
      </w:r>
      <w:r w:rsidRPr="00453653">
        <w:rPr>
          <w:rFonts w:cs="Times New Roman"/>
          <w:szCs w:val="24"/>
          <w:lang w:val="ms-BN"/>
        </w:rPr>
        <w:t>(1)</w:t>
      </w:r>
      <w:r w:rsidR="009F7A2C">
        <w:rPr>
          <w:rFonts w:cs="Times New Roman"/>
          <w:szCs w:val="24"/>
          <w:lang w:val="ms-BN"/>
        </w:rPr>
        <w:tab/>
      </w:r>
      <w:r w:rsidRPr="00453653">
        <w:rPr>
          <w:rFonts w:cs="Times New Roman"/>
          <w:szCs w:val="24"/>
          <w:lang w:val="ms-BN"/>
        </w:rPr>
        <w:t xml:space="preserve">Ahli Jawatankuasa Melesen yang dilantik tidak dibenarkan </w:t>
      </w:r>
      <w:r>
        <w:rPr>
          <w:rFonts w:cs="Times New Roman"/>
          <w:szCs w:val="24"/>
          <w:lang w:val="ms-BN"/>
        </w:rPr>
        <w:t>megekalkan j</w:t>
      </w:r>
      <w:r w:rsidRPr="00453653">
        <w:rPr>
          <w:rFonts w:cs="Times New Roman"/>
          <w:szCs w:val="24"/>
          <w:lang w:val="ms-BN"/>
        </w:rPr>
        <w:t>awatannya,</w:t>
      </w:r>
      <w:r>
        <w:rPr>
          <w:rFonts w:cs="Times New Roman"/>
          <w:szCs w:val="24"/>
          <w:lang w:val="ms-BN"/>
        </w:rPr>
        <w:t xml:space="preserve"> </w:t>
      </w:r>
      <w:r w:rsidRPr="00453653">
        <w:rPr>
          <w:rFonts w:cs="Times New Roman"/>
          <w:szCs w:val="24"/>
          <w:lang w:val="ms-BN"/>
        </w:rPr>
        <w:t>jika dia tidak meng</w:t>
      </w:r>
      <w:r>
        <w:rPr>
          <w:rFonts w:cs="Times New Roman"/>
          <w:szCs w:val="24"/>
          <w:lang w:val="ms-BN"/>
        </w:rPr>
        <w:t>hadiri</w:t>
      </w:r>
      <w:r w:rsidRPr="00453653">
        <w:rPr>
          <w:rFonts w:cs="Times New Roman"/>
          <w:szCs w:val="24"/>
          <w:lang w:val="ms-BN"/>
        </w:rPr>
        <w:t xml:space="preserve"> 4 mesyuarat Jawatankuasa Melesen secara ber</w:t>
      </w:r>
      <w:r>
        <w:rPr>
          <w:rFonts w:cs="Times New Roman"/>
          <w:szCs w:val="24"/>
          <w:lang w:val="ms-BN"/>
        </w:rPr>
        <w:t>t</w:t>
      </w:r>
      <w:r w:rsidRPr="00453653">
        <w:rPr>
          <w:rFonts w:cs="Times New Roman"/>
          <w:szCs w:val="24"/>
          <w:lang w:val="ms-BN"/>
        </w:rPr>
        <w:t>urut-turut tanpa kebenaran pengerusi.</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(2)</w:t>
      </w:r>
      <w:r w:rsidR="009F7A2C">
        <w:rPr>
          <w:rFonts w:cs="Times New Roman"/>
          <w:szCs w:val="24"/>
          <w:lang w:val="ms-BN"/>
        </w:rPr>
        <w:tab/>
      </w:r>
      <w:r w:rsidRPr="00453653">
        <w:rPr>
          <w:rFonts w:cs="Times New Roman"/>
          <w:szCs w:val="24"/>
          <w:lang w:val="ms-BN"/>
        </w:rPr>
        <w:t>Jika permohonan francais atau kenderaan perkhidmatan awam dibuat, atau jika bantahan terhadap permohonan un</w:t>
      </w:r>
      <w:r>
        <w:rPr>
          <w:rFonts w:cs="Times New Roman"/>
          <w:szCs w:val="24"/>
          <w:lang w:val="ms-BN"/>
        </w:rPr>
        <w:t>t</w:t>
      </w:r>
      <w:r w:rsidRPr="00453653">
        <w:rPr>
          <w:rFonts w:cs="Times New Roman"/>
          <w:szCs w:val="24"/>
          <w:lang w:val="ms-BN"/>
        </w:rPr>
        <w:t xml:space="preserve">uk </w:t>
      </w:r>
      <w:r>
        <w:rPr>
          <w:rFonts w:cs="Times New Roman"/>
          <w:szCs w:val="24"/>
          <w:lang w:val="ms-BN"/>
        </w:rPr>
        <w:t>francais</w:t>
      </w:r>
      <w:r w:rsidRPr="00453653">
        <w:rPr>
          <w:rFonts w:cs="Times New Roman"/>
          <w:szCs w:val="24"/>
          <w:lang w:val="ms-BN"/>
        </w:rPr>
        <w:t xml:space="preserve"> atau lesen tersebut dibuat, oleh atau bagi pihak </w:t>
      </w:r>
      <w:r>
        <w:rPr>
          <w:rFonts w:cs="Times New Roman"/>
          <w:szCs w:val="24"/>
          <w:lang w:val="ms-BN"/>
        </w:rPr>
        <w:t>mana-mana ahli</w:t>
      </w:r>
      <w:r w:rsidRPr="00453653">
        <w:rPr>
          <w:rFonts w:cs="Times New Roman"/>
          <w:szCs w:val="24"/>
          <w:lang w:val="ms-BN"/>
        </w:rPr>
        <w:t xml:space="preserve"> yang dilantik atau oleh orang yang mengambilnya bekerja, atau apa-apa kerja </w:t>
      </w:r>
      <w:r>
        <w:rPr>
          <w:rFonts w:cs="Times New Roman"/>
          <w:szCs w:val="24"/>
          <w:lang w:val="ms-BN"/>
        </w:rPr>
        <w:t>pengangkutan</w:t>
      </w:r>
      <w:r w:rsidRPr="00453653">
        <w:rPr>
          <w:rFonts w:cs="Times New Roman"/>
          <w:szCs w:val="24"/>
          <w:lang w:val="ms-BN"/>
        </w:rPr>
        <w:t xml:space="preserve"> yung beroperasi di Brunei yang di dalamnya seseorang </w:t>
      </w:r>
      <w:r>
        <w:rPr>
          <w:rFonts w:cs="Times New Roman"/>
          <w:szCs w:val="24"/>
          <w:lang w:val="ms-BN"/>
        </w:rPr>
        <w:t xml:space="preserve">ahli  </w:t>
      </w:r>
      <w:r w:rsidRPr="00453653">
        <w:rPr>
          <w:rFonts w:cs="Times New Roman"/>
          <w:szCs w:val="24"/>
          <w:lang w:val="ms-BN"/>
        </w:rPr>
        <w:t xml:space="preserve">yang </w:t>
      </w:r>
      <w:r>
        <w:rPr>
          <w:rFonts w:cs="Times New Roman"/>
          <w:szCs w:val="24"/>
          <w:lang w:val="ms-BN"/>
        </w:rPr>
        <w:t>d</w:t>
      </w:r>
      <w:r w:rsidRPr="00453653">
        <w:rPr>
          <w:rFonts w:cs="Times New Roman"/>
          <w:szCs w:val="24"/>
          <w:lang w:val="ms-BN"/>
        </w:rPr>
        <w:t>ilantik oleh orang yang mengambilnya beke</w:t>
      </w:r>
      <w:r>
        <w:rPr>
          <w:rFonts w:cs="Times New Roman"/>
          <w:szCs w:val="24"/>
          <w:lang w:val="ms-BN"/>
        </w:rPr>
        <w:t>rj</w:t>
      </w:r>
      <w:r w:rsidRPr="00453653">
        <w:rPr>
          <w:rFonts w:cs="Times New Roman"/>
          <w:szCs w:val="24"/>
          <w:lang w:val="ms-BN"/>
        </w:rPr>
        <w:t>a, mempunyai apa-apa</w:t>
      </w:r>
      <w:r>
        <w:rPr>
          <w:rFonts w:cs="Times New Roman"/>
          <w:szCs w:val="24"/>
          <w:lang w:val="ms-BN"/>
        </w:rPr>
        <w:t xml:space="preserve"> kepen</w:t>
      </w:r>
      <w:r w:rsidRPr="00453653">
        <w:rPr>
          <w:rFonts w:cs="Times New Roman"/>
          <w:szCs w:val="24"/>
          <w:lang w:val="ms-BN"/>
        </w:rPr>
        <w:t xml:space="preserve">tingan kewangan, maka ahli yang </w:t>
      </w:r>
      <w:r>
        <w:rPr>
          <w:rFonts w:cs="Times New Roman"/>
          <w:szCs w:val="24"/>
          <w:lang w:val="ms-BN"/>
        </w:rPr>
        <w:t>dilantik itu tidak dibenarkan me</w:t>
      </w:r>
      <w:r w:rsidRPr="00453653">
        <w:rPr>
          <w:rFonts w:cs="Times New Roman"/>
          <w:szCs w:val="24"/>
          <w:lang w:val="ms-BN"/>
        </w:rPr>
        <w:t>nghadiri</w:t>
      </w:r>
      <w:r>
        <w:rPr>
          <w:rFonts w:cs="Times New Roman"/>
          <w:szCs w:val="24"/>
          <w:lang w:val="ms-BN"/>
        </w:rPr>
        <w:t xml:space="preserve"> </w:t>
      </w:r>
      <w:r w:rsidRPr="00453653">
        <w:rPr>
          <w:rFonts w:cs="Times New Roman"/>
          <w:szCs w:val="24"/>
          <w:lang w:val="ms-BN"/>
        </w:rPr>
        <w:t>mesy</w:t>
      </w:r>
      <w:r>
        <w:rPr>
          <w:rFonts w:cs="Times New Roman"/>
          <w:szCs w:val="24"/>
          <w:lang w:val="ms-BN"/>
        </w:rPr>
        <w:t>u</w:t>
      </w:r>
      <w:r w:rsidRPr="00453653">
        <w:rPr>
          <w:rFonts w:cs="Times New Roman"/>
          <w:szCs w:val="24"/>
          <w:lang w:val="ms-BN"/>
        </w:rPr>
        <w:t>arat atau membuat undi semasa permohonan tersebut didengar oleh Jawatankuasa Melesen.</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0B4E4A">
        <w:rPr>
          <w:rFonts w:cs="Times New Roman"/>
          <w:b/>
          <w:i/>
          <w:szCs w:val="24"/>
          <w:lang w:val="ms-BN"/>
        </w:rPr>
        <w:t>Tempoh jawatan ahli yang dilantik</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 xml:space="preserve">52. </w:t>
      </w:r>
      <w:r>
        <w:rPr>
          <w:rFonts w:cs="Times New Roman"/>
          <w:szCs w:val="24"/>
          <w:lang w:val="ms-BN"/>
        </w:rPr>
        <w:tab/>
      </w:r>
      <w:r w:rsidRPr="00453653">
        <w:rPr>
          <w:rFonts w:cs="Times New Roman"/>
          <w:szCs w:val="24"/>
          <w:lang w:val="ms-BN"/>
        </w:rPr>
        <w:t>(1)</w:t>
      </w:r>
      <w:r w:rsidR="009F7A2C">
        <w:rPr>
          <w:rFonts w:cs="Times New Roman"/>
          <w:szCs w:val="24"/>
          <w:lang w:val="ms-BN"/>
        </w:rPr>
        <w:tab/>
      </w:r>
      <w:r w:rsidRPr="00453653">
        <w:rPr>
          <w:rFonts w:cs="Times New Roman"/>
          <w:szCs w:val="24"/>
          <w:lang w:val="ms-BN"/>
        </w:rPr>
        <w:t>setiap ah</w:t>
      </w:r>
      <w:r>
        <w:rPr>
          <w:rFonts w:cs="Times New Roman"/>
          <w:szCs w:val="24"/>
          <w:lang w:val="ms-BN"/>
        </w:rPr>
        <w:t>l</w:t>
      </w:r>
      <w:r w:rsidRPr="00453653">
        <w:rPr>
          <w:rFonts w:cs="Times New Roman"/>
          <w:szCs w:val="24"/>
          <w:lang w:val="ms-BN"/>
        </w:rPr>
        <w:t>i yang dilanrik adalah terrakruk kepada subseksye</w:t>
      </w:r>
      <w:r w:rsidR="004A49F0">
        <w:rPr>
          <w:rFonts w:cs="Times New Roman"/>
          <w:szCs w:val="24"/>
          <w:lang w:val="ms-BN"/>
        </w:rPr>
        <w:t>n (2) untuk memegang jawatan sel</w:t>
      </w:r>
      <w:r w:rsidRPr="00453653">
        <w:rPr>
          <w:rFonts w:cs="Times New Roman"/>
          <w:szCs w:val="24"/>
          <w:lang w:val="ms-BN"/>
        </w:rPr>
        <w:t>ama 3 tahun dan layak dilantik semu</w:t>
      </w:r>
      <w:r>
        <w:rPr>
          <w:rFonts w:cs="Times New Roman"/>
          <w:szCs w:val="24"/>
          <w:lang w:val="ms-BN"/>
        </w:rPr>
        <w:t>l</w:t>
      </w:r>
      <w:r w:rsidRPr="00453653">
        <w:rPr>
          <w:rFonts w:cs="Times New Roman"/>
          <w:szCs w:val="24"/>
          <w:lang w:val="ms-BN"/>
        </w:rPr>
        <w:t>a menjadi ahli Jawat</w:t>
      </w:r>
      <w:r>
        <w:rPr>
          <w:rFonts w:cs="Times New Roman"/>
          <w:szCs w:val="24"/>
          <w:lang w:val="ms-BN"/>
        </w:rPr>
        <w:t>ankuasa Melesen untuk tempoh sel</w:t>
      </w:r>
      <w:r w:rsidRPr="00453653">
        <w:rPr>
          <w:rFonts w:cs="Times New Roman"/>
          <w:szCs w:val="24"/>
          <w:lang w:val="ms-BN"/>
        </w:rPr>
        <w:t>anjutnya selama 3 tahun pada setiap tamat tempoh tersebut.</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Pr>
          <w:rFonts w:cs="Times New Roman"/>
          <w:szCs w:val="24"/>
          <w:lang w:val="ms-BN"/>
        </w:rPr>
        <w:t>(2)</w:t>
      </w:r>
      <w:r w:rsidR="009F7A2C">
        <w:rPr>
          <w:rFonts w:cs="Times New Roman"/>
          <w:szCs w:val="24"/>
          <w:lang w:val="ms-BN"/>
        </w:rPr>
        <w:tab/>
      </w:r>
      <w:r w:rsidRPr="00453653">
        <w:rPr>
          <w:rFonts w:cs="Times New Roman"/>
          <w:szCs w:val="24"/>
          <w:lang w:val="ms-BN"/>
        </w:rPr>
        <w:t>Kebawah Du</w:t>
      </w:r>
      <w:r>
        <w:rPr>
          <w:rFonts w:cs="Times New Roman"/>
          <w:szCs w:val="24"/>
          <w:lang w:val="ms-BN"/>
        </w:rPr>
        <w:t>li Y</w:t>
      </w:r>
      <w:r w:rsidRPr="00453653">
        <w:rPr>
          <w:rFonts w:cs="Times New Roman"/>
          <w:szCs w:val="24"/>
          <w:lang w:val="ms-BN"/>
        </w:rPr>
        <w:t>ang Maha Mu</w:t>
      </w:r>
      <w:r>
        <w:rPr>
          <w:rFonts w:cs="Times New Roman"/>
          <w:szCs w:val="24"/>
          <w:lang w:val="ms-BN"/>
        </w:rPr>
        <w:t>lia P</w:t>
      </w:r>
      <w:r w:rsidRPr="00453653">
        <w:rPr>
          <w:rFonts w:cs="Times New Roman"/>
          <w:szCs w:val="24"/>
          <w:lang w:val="ms-BN"/>
        </w:rPr>
        <w:t>aduka Seri Baginda Sultan, pada bila-bila masa, boleh menyingkirkan mana</w:t>
      </w:r>
      <w:r>
        <w:rPr>
          <w:rFonts w:cs="Times New Roman"/>
          <w:szCs w:val="24"/>
          <w:lang w:val="ms-BN"/>
        </w:rPr>
        <w:t>-</w:t>
      </w:r>
      <w:r w:rsidRPr="00453653">
        <w:rPr>
          <w:rFonts w:cs="Times New Roman"/>
          <w:szCs w:val="24"/>
          <w:lang w:val="ms-BN"/>
        </w:rPr>
        <w:t>mana Ahli Jawatankuasa Melesen yang dilantik daripada jawatannya.</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(3)</w:t>
      </w:r>
      <w:r w:rsidR="009F7A2C">
        <w:rPr>
          <w:rFonts w:cs="Times New Roman"/>
          <w:szCs w:val="24"/>
          <w:lang w:val="ms-BN"/>
        </w:rPr>
        <w:tab/>
      </w:r>
      <w:r w:rsidRPr="00453653">
        <w:rPr>
          <w:rFonts w:cs="Times New Roman"/>
          <w:szCs w:val="24"/>
          <w:lang w:val="ms-BN"/>
        </w:rPr>
        <w:t xml:space="preserve">Jika Ahli Jawatankuasa Melesen yang dilantik itu disingkirkan daripada jawatankuasa atau tidak lagi </w:t>
      </w:r>
      <w:r>
        <w:rPr>
          <w:rFonts w:cs="Times New Roman"/>
          <w:szCs w:val="24"/>
          <w:lang w:val="ms-BN"/>
        </w:rPr>
        <w:t>memegang</w:t>
      </w:r>
      <w:r w:rsidRPr="00453653">
        <w:rPr>
          <w:rFonts w:cs="Times New Roman"/>
          <w:szCs w:val="24"/>
          <w:lang w:val="ms-BN"/>
        </w:rPr>
        <w:t xml:space="preserve"> jawatannya</w:t>
      </w:r>
      <w:r>
        <w:rPr>
          <w:rFonts w:cs="Times New Roman"/>
          <w:szCs w:val="24"/>
          <w:lang w:val="ms-BN"/>
        </w:rPr>
        <w:t xml:space="preserve"> </w:t>
      </w:r>
      <w:r w:rsidRPr="00453653">
        <w:rPr>
          <w:rFonts w:cs="Times New Roman"/>
          <w:szCs w:val="24"/>
          <w:lang w:val="ms-BN"/>
        </w:rPr>
        <w:t>di bawah seksyen ini, atau meninggal dunia atau me</w:t>
      </w:r>
      <w:r>
        <w:rPr>
          <w:rFonts w:cs="Times New Roman"/>
          <w:szCs w:val="24"/>
          <w:lang w:val="ms-BN"/>
        </w:rPr>
        <w:t>letak jawatnnya</w:t>
      </w:r>
      <w:r w:rsidRPr="00453653">
        <w:rPr>
          <w:rFonts w:cs="Times New Roman"/>
          <w:szCs w:val="24"/>
          <w:lang w:val="ms-BN"/>
        </w:rPr>
        <w:t xml:space="preserve"> sebelum tamat tempoh </w:t>
      </w:r>
      <w:r>
        <w:rPr>
          <w:rFonts w:cs="Times New Roman"/>
          <w:szCs w:val="24"/>
          <w:lang w:val="ms-BN"/>
        </w:rPr>
        <w:t>pelantikann</w:t>
      </w:r>
      <w:r w:rsidRPr="00453653">
        <w:rPr>
          <w:rFonts w:cs="Times New Roman"/>
          <w:szCs w:val="24"/>
          <w:lang w:val="ms-BN"/>
        </w:rPr>
        <w:t>ya, maka jawatannya</w:t>
      </w:r>
      <w:r>
        <w:rPr>
          <w:rFonts w:cs="Times New Roman"/>
          <w:szCs w:val="24"/>
          <w:lang w:val="ms-BN"/>
        </w:rPr>
        <w:t xml:space="preserve"> </w:t>
      </w:r>
      <w:r w:rsidRPr="00453653">
        <w:rPr>
          <w:rFonts w:cs="Times New Roman"/>
          <w:szCs w:val="24"/>
          <w:lang w:val="ms-BN"/>
        </w:rPr>
        <w:t>akan di</w:t>
      </w:r>
      <w:r>
        <w:rPr>
          <w:rFonts w:cs="Times New Roman"/>
          <w:szCs w:val="24"/>
          <w:lang w:val="ms-BN"/>
        </w:rPr>
        <w:t>i</w:t>
      </w:r>
      <w:r w:rsidRPr="00453653">
        <w:rPr>
          <w:rFonts w:cs="Times New Roman"/>
          <w:szCs w:val="24"/>
          <w:lang w:val="ms-BN"/>
        </w:rPr>
        <w:t xml:space="preserve">si oleh orang </w:t>
      </w:r>
      <w:r>
        <w:rPr>
          <w:rFonts w:cs="Times New Roman"/>
          <w:szCs w:val="24"/>
          <w:lang w:val="ms-BN"/>
        </w:rPr>
        <w:t>yang dilantik oleh</w:t>
      </w:r>
      <w:r w:rsidRPr="00453653">
        <w:rPr>
          <w:rFonts w:cs="Times New Roman"/>
          <w:szCs w:val="24"/>
          <w:lang w:val="ms-BN"/>
        </w:rPr>
        <w:t xml:space="preserve"> Kebawah Duli Yang Maha Mulia </w:t>
      </w:r>
      <w:r>
        <w:rPr>
          <w:rFonts w:cs="Times New Roman"/>
          <w:szCs w:val="24"/>
          <w:lang w:val="ms-BN"/>
        </w:rPr>
        <w:t>P</w:t>
      </w:r>
      <w:r w:rsidRPr="00453653">
        <w:rPr>
          <w:rFonts w:cs="Times New Roman"/>
          <w:szCs w:val="24"/>
          <w:lang w:val="ms-BN"/>
        </w:rPr>
        <w:t>aduka Seri Baginda Sultan</w:t>
      </w:r>
      <w:r>
        <w:rPr>
          <w:rFonts w:cs="Times New Roman"/>
          <w:szCs w:val="24"/>
          <w:lang w:val="ms-BN"/>
        </w:rPr>
        <w:t xml:space="preserve"> untuk baki</w:t>
      </w:r>
      <w:r w:rsidRPr="00453653">
        <w:rPr>
          <w:rFonts w:cs="Times New Roman"/>
          <w:szCs w:val="24"/>
          <w:lang w:val="ms-BN"/>
        </w:rPr>
        <w:t xml:space="preserve"> tempoh ahli yang dilantik itu sepatutnya memegang jawatan.</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(4)</w:t>
      </w:r>
      <w:r w:rsidR="009F7A2C">
        <w:rPr>
          <w:rFonts w:cs="Times New Roman"/>
          <w:szCs w:val="24"/>
          <w:lang w:val="ms-BN"/>
        </w:rPr>
        <w:tab/>
      </w:r>
      <w:r w:rsidRPr="00453653">
        <w:rPr>
          <w:rFonts w:cs="Times New Roman"/>
          <w:szCs w:val="24"/>
          <w:lang w:val="ms-BN"/>
        </w:rPr>
        <w:t>Apabila mana-mana ah</w:t>
      </w:r>
      <w:r>
        <w:rPr>
          <w:rFonts w:cs="Times New Roman"/>
          <w:szCs w:val="24"/>
          <w:lang w:val="ms-BN"/>
        </w:rPr>
        <w:t>l</w:t>
      </w:r>
      <w:r w:rsidRPr="00453653">
        <w:rPr>
          <w:rFonts w:cs="Times New Roman"/>
          <w:szCs w:val="24"/>
          <w:lang w:val="ms-BN"/>
        </w:rPr>
        <w:t xml:space="preserve">i yang dilantik tidak berada di Brunei untuk </w:t>
      </w:r>
      <w:r>
        <w:rPr>
          <w:rFonts w:cs="Times New Roman"/>
          <w:szCs w:val="24"/>
          <w:lang w:val="ms-BN"/>
        </w:rPr>
        <w:t>sementara waktu, Kebawah Duli Y</w:t>
      </w:r>
      <w:r w:rsidRPr="00453653">
        <w:rPr>
          <w:rFonts w:cs="Times New Roman"/>
          <w:szCs w:val="24"/>
          <w:lang w:val="ms-BN"/>
        </w:rPr>
        <w:t xml:space="preserve">ang Maha Muria </w:t>
      </w:r>
      <w:r>
        <w:rPr>
          <w:rFonts w:cs="Times New Roman"/>
          <w:szCs w:val="24"/>
          <w:lang w:val="ms-BN"/>
        </w:rPr>
        <w:t>Paduka Seri Baginda Surl</w:t>
      </w:r>
      <w:r w:rsidRPr="00453653">
        <w:rPr>
          <w:rFonts w:cs="Times New Roman"/>
          <w:szCs w:val="24"/>
          <w:lang w:val="ms-BN"/>
        </w:rPr>
        <w:t>an boleh melantik ahli sementara bagi m</w:t>
      </w:r>
      <w:r>
        <w:rPr>
          <w:rFonts w:cs="Times New Roman"/>
          <w:szCs w:val="24"/>
          <w:lang w:val="ms-BN"/>
        </w:rPr>
        <w:t>e</w:t>
      </w:r>
      <w:r w:rsidRPr="00453653">
        <w:rPr>
          <w:rFonts w:cs="Times New Roman"/>
          <w:szCs w:val="24"/>
          <w:lang w:val="ms-BN"/>
        </w:rPr>
        <w:t>nggantikan tempat ahli yang tiada itu; dan mana-mana orang yang dilantik itu hendaklah memegang jawatan</w:t>
      </w:r>
      <w:r>
        <w:rPr>
          <w:rFonts w:cs="Times New Roman"/>
          <w:szCs w:val="24"/>
          <w:lang w:val="ms-BN"/>
        </w:rPr>
        <w:t xml:space="preserve"> </w:t>
      </w:r>
      <w:r w:rsidRPr="00453653">
        <w:rPr>
          <w:rFonts w:cs="Times New Roman"/>
          <w:szCs w:val="24"/>
          <w:lang w:val="ms-BN"/>
        </w:rPr>
        <w:t>sehingga ahli yang digantikannya itu pulang.</w:t>
      </w:r>
    </w:p>
    <w:p w:rsidR="009F7A2C" w:rsidRDefault="009F7A2C" w:rsidP="002316A6">
      <w:pPr>
        <w:spacing w:line="240" w:lineRule="auto"/>
        <w:jc w:val="center"/>
        <w:rPr>
          <w:rFonts w:cs="Times New Roman"/>
          <w:szCs w:val="24"/>
          <w:lang w:val="ms-BN"/>
        </w:rPr>
      </w:pPr>
    </w:p>
    <w:p w:rsidR="002013C1" w:rsidRDefault="002013C1" w:rsidP="002316A6">
      <w:pPr>
        <w:spacing w:line="240" w:lineRule="auto"/>
        <w:jc w:val="center"/>
        <w:rPr>
          <w:rFonts w:cs="Times New Roman"/>
          <w:szCs w:val="24"/>
          <w:lang w:val="ms-BN"/>
        </w:rPr>
      </w:pPr>
    </w:p>
    <w:p w:rsidR="002316A6" w:rsidRPr="00BD39F8" w:rsidRDefault="002316A6" w:rsidP="00DC61AC">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C61AC">
      <w:pPr>
        <w:spacing w:line="240" w:lineRule="auto"/>
        <w:ind w:left="4036"/>
        <w:jc w:val="both"/>
        <w:rPr>
          <w:rFonts w:cs="Times New Roman"/>
          <w:b/>
          <w:i/>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27" style="width:0;height:1.5pt" o:hralign="center" o:hrstd="t" o:hr="t" fillcolor="#a0a0a0" stroked="f"/>
        </w:pict>
      </w:r>
    </w:p>
    <w:p w:rsidR="002316A6" w:rsidRPr="00ED03F5" w:rsidRDefault="002316A6" w:rsidP="002316A6">
      <w:pPr>
        <w:spacing w:line="240" w:lineRule="auto"/>
        <w:jc w:val="both"/>
        <w:rPr>
          <w:rFonts w:cs="Times New Roman"/>
          <w:szCs w:val="24"/>
          <w:lang w:val="ms-BN"/>
        </w:rPr>
      </w:pPr>
    </w:p>
    <w:p w:rsidR="002316A6" w:rsidRPr="000B4E4A" w:rsidRDefault="002316A6" w:rsidP="002316A6">
      <w:pPr>
        <w:spacing w:line="240" w:lineRule="auto"/>
        <w:jc w:val="both"/>
        <w:rPr>
          <w:rFonts w:cs="Times New Roman"/>
          <w:b/>
          <w:i/>
          <w:szCs w:val="24"/>
          <w:lang w:val="ms-BN"/>
        </w:rPr>
      </w:pPr>
      <w:r w:rsidRPr="000B4E4A">
        <w:rPr>
          <w:rFonts w:cs="Times New Roman"/>
          <w:b/>
          <w:i/>
          <w:szCs w:val="24"/>
          <w:lang w:val="ms-BN"/>
        </w:rPr>
        <w:t>Prosiding Jawatankuasa Melesen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53.</w:t>
      </w:r>
      <w:r>
        <w:rPr>
          <w:rFonts w:cs="Times New Roman"/>
          <w:szCs w:val="24"/>
          <w:lang w:val="ms-BN"/>
        </w:rPr>
        <w:tab/>
      </w:r>
      <w:r w:rsidRPr="00453653">
        <w:rPr>
          <w:rFonts w:cs="Times New Roman"/>
          <w:szCs w:val="24"/>
          <w:lang w:val="ms-BN"/>
        </w:rPr>
        <w:t>(1)</w:t>
      </w:r>
      <w:r w:rsidR="009F7A2C">
        <w:rPr>
          <w:rFonts w:cs="Times New Roman"/>
          <w:szCs w:val="24"/>
          <w:lang w:val="ms-BN"/>
        </w:rPr>
        <w:tab/>
      </w:r>
      <w:r w:rsidRPr="00453653">
        <w:rPr>
          <w:rFonts w:cs="Times New Roman"/>
          <w:szCs w:val="24"/>
          <w:lang w:val="ms-BN"/>
        </w:rPr>
        <w:t>Pada semua mesyuarat Jawatankuasa Melesen, Pengerusi berserta dengan 3 Ahli Jawatankausa Melesen yang lain akan membentuk satu korum.</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Pr>
          <w:rFonts w:cs="Times New Roman"/>
          <w:szCs w:val="24"/>
          <w:lang w:val="ms-BN"/>
        </w:rPr>
        <w:t>(2)</w:t>
      </w:r>
      <w:r w:rsidR="009F7A2C">
        <w:rPr>
          <w:rFonts w:cs="Times New Roman"/>
          <w:szCs w:val="24"/>
          <w:lang w:val="ms-BN"/>
        </w:rPr>
        <w:tab/>
      </w:r>
      <w:r>
        <w:rPr>
          <w:rFonts w:cs="Times New Roman"/>
          <w:szCs w:val="24"/>
          <w:lang w:val="ms-BN"/>
        </w:rPr>
        <w:t>Mesy</w:t>
      </w:r>
      <w:r w:rsidRPr="00453653">
        <w:rPr>
          <w:rFonts w:cs="Times New Roman"/>
          <w:szCs w:val="24"/>
          <w:lang w:val="ms-BN"/>
        </w:rPr>
        <w:t>uarat Jawatankuasa Melesen hendaklah diadakan pada masa dan tempat seperti yang akan ditentukan oleh Pengerusi.</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(3)</w:t>
      </w:r>
      <w:r w:rsidR="009F7A2C">
        <w:rPr>
          <w:rFonts w:cs="Times New Roman"/>
          <w:szCs w:val="24"/>
          <w:lang w:val="ms-BN"/>
        </w:rPr>
        <w:tab/>
      </w:r>
      <w:r w:rsidRPr="00453653">
        <w:rPr>
          <w:rFonts w:cs="Times New Roman"/>
          <w:szCs w:val="24"/>
          <w:lang w:val="ms-BN"/>
        </w:rPr>
        <w:t>Pengerusi mempunyai undi pertimbangan dan sekiranya bilangan</w:t>
      </w:r>
      <w:r>
        <w:rPr>
          <w:rFonts w:cs="Times New Roman"/>
          <w:szCs w:val="24"/>
          <w:lang w:val="ms-BN"/>
        </w:rPr>
        <w:t xml:space="preserve"> </w:t>
      </w:r>
      <w:r w:rsidRPr="00453653">
        <w:rPr>
          <w:rFonts w:cs="Times New Roman"/>
          <w:szCs w:val="24"/>
          <w:lang w:val="ms-BN"/>
        </w:rPr>
        <w:t>undi sama, dia juga mempunyai undi pemutus. Keputusan majoriti ahli yang hadir pada mesyuarat Jawatankuasa Melesen hendaklah dianggap sebagai keputusan Jawatankuasa Melesen.</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(4)</w:t>
      </w:r>
      <w:r w:rsidR="009F7A2C">
        <w:rPr>
          <w:rFonts w:cs="Times New Roman"/>
          <w:szCs w:val="24"/>
          <w:lang w:val="ms-BN"/>
        </w:rPr>
        <w:tab/>
      </w:r>
      <w:r w:rsidRPr="00453653">
        <w:rPr>
          <w:rFonts w:cs="Times New Roman"/>
          <w:szCs w:val="24"/>
          <w:lang w:val="ms-BN"/>
        </w:rPr>
        <w:t>Jawatankuasa Melesen hendaklah menjalankan urusannya menurut prosedur seperti yang boleh ditentukan:</w:t>
      </w:r>
    </w:p>
    <w:p w:rsidR="002316A6"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Dengan syarat bahawa melainkan dan sehingga prosedur tersebut telah ditetapkan, Jawatankuasa Melesen hendaklah menjalankan urusannya dengan cara seperti yang boleh ditentukan oleh Pengerusi.</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(5)</w:t>
      </w:r>
      <w:r w:rsidR="009F7A2C">
        <w:rPr>
          <w:rFonts w:cs="Times New Roman"/>
          <w:szCs w:val="24"/>
          <w:lang w:val="ms-BN"/>
        </w:rPr>
        <w:tab/>
      </w:r>
      <w:r w:rsidRPr="00453653">
        <w:rPr>
          <w:rFonts w:cs="Times New Roman"/>
          <w:szCs w:val="24"/>
          <w:lang w:val="ms-BN"/>
        </w:rPr>
        <w:t>Semua lesen atau francais yang dikeluarkan di bawah Bahagian ini dan semua surat daripada Jawatankuasa Melesen hendaklah ditandatangani oleh Pengerusi atau Setiausaha atau beberapa orang lain yang diberi kuasa sewajarnya oleh Jawatankuasa Melesen.</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(6)</w:t>
      </w:r>
      <w:r w:rsidR="009F7A2C">
        <w:rPr>
          <w:rFonts w:cs="Times New Roman"/>
          <w:szCs w:val="24"/>
          <w:lang w:val="ms-BN"/>
        </w:rPr>
        <w:tab/>
      </w:r>
      <w:r w:rsidRPr="00453653">
        <w:rPr>
          <w:rFonts w:cs="Times New Roman"/>
          <w:szCs w:val="24"/>
          <w:lang w:val="ms-BN"/>
        </w:rPr>
        <w:t>Pengerusi, dengan perkenan Kebawah Duli Yang Maha Mulia Paduka Seri</w:t>
      </w:r>
      <w:r>
        <w:rPr>
          <w:rFonts w:cs="Times New Roman"/>
          <w:szCs w:val="24"/>
          <w:lang w:val="ms-BN"/>
        </w:rPr>
        <w:t xml:space="preserve"> Baginda Sultan dan Yang Di-Pert</w:t>
      </w:r>
      <w:r w:rsidRPr="00453653">
        <w:rPr>
          <w:rFonts w:cs="Times New Roman"/>
          <w:szCs w:val="24"/>
          <w:lang w:val="ms-BN"/>
        </w:rPr>
        <w:t>uan hendaklah menyerahkan, kepada Menteri, sa</w:t>
      </w:r>
      <w:r>
        <w:rPr>
          <w:rFonts w:cs="Times New Roman"/>
          <w:szCs w:val="24"/>
          <w:lang w:val="ms-BN"/>
        </w:rPr>
        <w:t>t</w:t>
      </w:r>
      <w:r w:rsidRPr="00453653">
        <w:rPr>
          <w:rFonts w:cs="Times New Roman"/>
          <w:szCs w:val="24"/>
          <w:lang w:val="ms-BN"/>
        </w:rPr>
        <w:t>u laporan tahunan tentang perjalanan Jawatankausa Melesen, dan laporan tersebut hendaklah mengandungi butiran yang berkaitan dengan perkara seperti yang boleh diperintahkan oleh Kebawah Duli Yang Maha Mulia Paduka Seri Baginda Sultan dan Yang Di-Per</w:t>
      </w:r>
      <w:r>
        <w:rPr>
          <w:rFonts w:cs="Times New Roman"/>
          <w:szCs w:val="24"/>
          <w:lang w:val="ms-BN"/>
        </w:rPr>
        <w:t>t</w:t>
      </w:r>
      <w:r w:rsidRPr="00453653">
        <w:rPr>
          <w:rFonts w:cs="Times New Roman"/>
          <w:szCs w:val="24"/>
          <w:lang w:val="ms-BN"/>
        </w:rPr>
        <w:t>uan.</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A54317">
        <w:rPr>
          <w:rFonts w:cs="Times New Roman"/>
          <w:b/>
          <w:i/>
          <w:szCs w:val="24"/>
          <w:lang w:val="ms-BN"/>
        </w:rPr>
        <w:t>Pelepasan daripada liabiliti untuk tindakan yang dila</w:t>
      </w:r>
      <w:r w:rsidR="004A49F0">
        <w:rPr>
          <w:rFonts w:cs="Times New Roman"/>
          <w:b/>
          <w:i/>
          <w:szCs w:val="24"/>
          <w:lang w:val="ms-BN"/>
        </w:rPr>
        <w:t>k</w:t>
      </w:r>
      <w:r w:rsidRPr="00A54317">
        <w:rPr>
          <w:rFonts w:cs="Times New Roman"/>
          <w:b/>
          <w:i/>
          <w:szCs w:val="24"/>
          <w:lang w:val="ms-BN"/>
        </w:rPr>
        <w:t>ukan dengan suci hati</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54.</w:t>
      </w:r>
      <w:r w:rsidR="009F7A2C">
        <w:rPr>
          <w:rFonts w:cs="Times New Roman"/>
          <w:szCs w:val="24"/>
          <w:lang w:val="ms-BN"/>
        </w:rPr>
        <w:tab/>
      </w:r>
      <w:r w:rsidRPr="00453653">
        <w:rPr>
          <w:rFonts w:cs="Times New Roman"/>
          <w:szCs w:val="24"/>
          <w:lang w:val="ms-BN"/>
        </w:rPr>
        <w:t>Pengerusi, ahli dan Setiausaha Jawatankuasa Mele</w:t>
      </w:r>
      <w:r>
        <w:rPr>
          <w:rFonts w:cs="Times New Roman"/>
          <w:szCs w:val="24"/>
          <w:lang w:val="ms-BN"/>
        </w:rPr>
        <w:t>s</w:t>
      </w:r>
      <w:r w:rsidRPr="00453653">
        <w:rPr>
          <w:rFonts w:cs="Times New Roman"/>
          <w:szCs w:val="24"/>
          <w:lang w:val="ms-BN"/>
        </w:rPr>
        <w:t>en dan pegawai serta pengkhidmat Jawatankuasa Melesen tidak boleh bertanggungan secara sendiri untuk apa-apa tindakan yang dilakukan ata</w:t>
      </w:r>
      <w:r>
        <w:rPr>
          <w:rFonts w:cs="Times New Roman"/>
          <w:szCs w:val="24"/>
          <w:lang w:val="ms-BN"/>
        </w:rPr>
        <w:t>u</w:t>
      </w:r>
      <w:r w:rsidRPr="00453653">
        <w:rPr>
          <w:rFonts w:cs="Times New Roman"/>
          <w:szCs w:val="24"/>
          <w:lang w:val="ms-BN"/>
        </w:rPr>
        <w:t xml:space="preserve"> yang ditinggalkan dengan suci hati, dalam melaksanakan fungsi Jawatankuasa Melesen atau melaksanakan f</w:t>
      </w:r>
      <w:r>
        <w:rPr>
          <w:rFonts w:cs="Times New Roman"/>
          <w:szCs w:val="24"/>
          <w:lang w:val="ms-BN"/>
        </w:rPr>
        <w:t>u</w:t>
      </w:r>
      <w:r w:rsidRPr="00453653">
        <w:rPr>
          <w:rFonts w:cs="Times New Roman"/>
          <w:szCs w:val="24"/>
          <w:lang w:val="ms-BN"/>
        </w:rPr>
        <w:t>ngsi Jawatankuasa Melesen yang dimaksudkan di bawah Akta ini atau apa-apa peraturan yang dibuat di bawah ini.</w:t>
      </w:r>
    </w:p>
    <w:p w:rsidR="002316A6" w:rsidRPr="00453653"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A54317">
        <w:rPr>
          <w:rFonts w:cs="Times New Roman"/>
          <w:b/>
          <w:i/>
          <w:szCs w:val="24"/>
          <w:lang w:val="ms-BN"/>
        </w:rPr>
        <w:t>Jawatankuasa Melesen Daerah</w:t>
      </w:r>
    </w:p>
    <w:p w:rsidR="002316A6"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r w:rsidRPr="00453653">
        <w:rPr>
          <w:rFonts w:cs="Times New Roman"/>
          <w:szCs w:val="24"/>
          <w:lang w:val="ms-BN"/>
        </w:rPr>
        <w:t>55.</w:t>
      </w:r>
      <w:r w:rsidR="009F7A2C">
        <w:rPr>
          <w:rFonts w:cs="Times New Roman"/>
          <w:szCs w:val="24"/>
          <w:lang w:val="ms-BN"/>
        </w:rPr>
        <w:tab/>
      </w:r>
      <w:r w:rsidRPr="00453653">
        <w:rPr>
          <w:rFonts w:cs="Times New Roman"/>
          <w:szCs w:val="24"/>
          <w:lang w:val="ms-BN"/>
        </w:rPr>
        <w:t>(1)</w:t>
      </w:r>
      <w:r w:rsidR="009F7A2C">
        <w:rPr>
          <w:rFonts w:cs="Times New Roman"/>
          <w:szCs w:val="24"/>
          <w:lang w:val="ms-BN"/>
        </w:rPr>
        <w:tab/>
      </w:r>
      <w:r w:rsidRPr="00453653">
        <w:rPr>
          <w:rFonts w:cs="Times New Roman"/>
          <w:szCs w:val="24"/>
          <w:lang w:val="ms-BN"/>
        </w:rPr>
        <w:t xml:space="preserve">Menteri, dengan perkenan Kebawah Duli Yang Maha Mulia Paduka Seri Baginda Sultan dan Yang Di-Pertuan, melalui perintah yarg dimaklumkan dalam </w:t>
      </w:r>
      <w:r w:rsidRPr="00A54317">
        <w:rPr>
          <w:rFonts w:cs="Times New Roman"/>
          <w:i/>
          <w:szCs w:val="24"/>
          <w:lang w:val="ms-BN"/>
        </w:rPr>
        <w:t>Warta</w:t>
      </w:r>
      <w:r w:rsidRPr="00453653">
        <w:rPr>
          <w:rFonts w:cs="Times New Roman"/>
          <w:szCs w:val="24"/>
          <w:lang w:val="ms-BN"/>
        </w:rPr>
        <w:t xml:space="preserve">, boleh menubuhkan Jawatankuasa Melesen daerah untuk kawasan tertentu, dan boleh memberikan arahan tentang komposisi dan perjalanan Jawatankuasa Melesen tersebut seperti yang </w:t>
      </w:r>
      <w:r w:rsidR="009F7A2C" w:rsidRPr="00453653">
        <w:rPr>
          <w:rFonts w:cs="Times New Roman"/>
          <w:szCs w:val="24"/>
          <w:lang w:val="ms-BN"/>
        </w:rPr>
        <w:t>difikirkan wajar olehnya, dan dalam keadaan tertentu, boleh mengguna pakai apa-apa peruntukan seksyen 49, 50,51, 52 dan 53 kepada Jawatankuasa Melesen tersebut.</w:t>
      </w:r>
    </w:p>
    <w:p w:rsidR="002316A6" w:rsidRDefault="002316A6" w:rsidP="002316A6">
      <w:pPr>
        <w:spacing w:line="240" w:lineRule="auto"/>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C61AC">
      <w:pPr>
        <w:spacing w:line="240" w:lineRule="auto"/>
        <w:ind w:left="4036"/>
        <w:jc w:val="both"/>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28" style="width:0;height:1.5pt" o:hralign="center" o:hrstd="t" o:hr="t" fillcolor="#a0a0a0" stroked="f"/>
        </w:pict>
      </w:r>
    </w:p>
    <w:p w:rsidR="002316A6"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(2)</w:t>
      </w:r>
      <w:r w:rsidR="009F7A2C">
        <w:rPr>
          <w:rFonts w:cs="Times New Roman"/>
          <w:szCs w:val="24"/>
          <w:lang w:val="ms-BN"/>
        </w:rPr>
        <w:tab/>
      </w:r>
      <w:r w:rsidRPr="00453653">
        <w:rPr>
          <w:rFonts w:cs="Times New Roman"/>
          <w:szCs w:val="24"/>
          <w:lang w:val="ms-BN"/>
        </w:rPr>
        <w:t>Menteri dengan perkenan Kebawah Duli Yang Maha Mulia Paduka Seri Baginda Sultan dan Yang Di-Per</w:t>
      </w:r>
      <w:r>
        <w:rPr>
          <w:rFonts w:cs="Times New Roman"/>
          <w:szCs w:val="24"/>
          <w:lang w:val="ms-BN"/>
        </w:rPr>
        <w:t>t</w:t>
      </w:r>
      <w:r w:rsidRPr="00453653">
        <w:rPr>
          <w:rFonts w:cs="Times New Roman"/>
          <w:szCs w:val="24"/>
          <w:lang w:val="ms-BN"/>
        </w:rPr>
        <w:t xml:space="preserve">uan, melalui perintah yang dimaklumkan dalam </w:t>
      </w:r>
      <w:r w:rsidRPr="00A54317">
        <w:rPr>
          <w:rFonts w:cs="Times New Roman"/>
          <w:i/>
          <w:szCs w:val="24"/>
          <w:lang w:val="ms-BN"/>
        </w:rPr>
        <w:t>Warta</w:t>
      </w:r>
      <w:r w:rsidRPr="00453653">
        <w:rPr>
          <w:rFonts w:cs="Times New Roman"/>
          <w:szCs w:val="24"/>
          <w:lang w:val="ms-BN"/>
        </w:rPr>
        <w:t>, boleh memberi kuasa kepada Jawatankuasa Melesen tersebut, dibawah arahan am atau Jawatankuasa Melesen, untuk menjalankan apa-apa</w:t>
      </w:r>
      <w:r>
        <w:rPr>
          <w:rFonts w:cs="Times New Roman"/>
          <w:szCs w:val="24"/>
          <w:lang w:val="ms-BN"/>
        </w:rPr>
        <w:t xml:space="preserve"> fungsi Jawatankuasa Melesen di</w:t>
      </w:r>
      <w:r w:rsidRPr="00453653">
        <w:rPr>
          <w:rFonts w:cs="Times New Roman"/>
          <w:szCs w:val="24"/>
          <w:lang w:val="ms-BN"/>
        </w:rPr>
        <w:t>bawah Akta ini seperti yang mungkin ditentukan</w:t>
      </w:r>
      <w:r>
        <w:rPr>
          <w:rFonts w:cs="Times New Roman"/>
          <w:szCs w:val="24"/>
          <w:lang w:val="ms-BN"/>
        </w:rPr>
        <w:t xml:space="preserve"> olehnya, termasuk kuasa unt</w:t>
      </w:r>
      <w:r w:rsidRPr="00453653">
        <w:rPr>
          <w:rFonts w:cs="Times New Roman"/>
          <w:szCs w:val="24"/>
          <w:lang w:val="ms-BN"/>
        </w:rPr>
        <w:t xml:space="preserve">uk mendengar dan menentukan, di </w:t>
      </w:r>
      <w:r>
        <w:rPr>
          <w:rFonts w:cs="Times New Roman"/>
          <w:szCs w:val="24"/>
          <w:lang w:val="ms-BN"/>
        </w:rPr>
        <w:t>kawasan tertentu, permohonan unt</w:t>
      </w:r>
      <w:r w:rsidRPr="00453653">
        <w:rPr>
          <w:rFonts w:cs="Times New Roman"/>
          <w:szCs w:val="24"/>
          <w:lang w:val="ms-BN"/>
        </w:rPr>
        <w:t>uk francais dan lesen kenderaan perkhidma</w:t>
      </w:r>
      <w:r>
        <w:rPr>
          <w:rFonts w:cs="Times New Roman"/>
          <w:szCs w:val="24"/>
          <w:lang w:val="ms-BN"/>
        </w:rPr>
        <w:t>tan</w:t>
      </w:r>
      <w:r w:rsidRPr="00453653">
        <w:rPr>
          <w:rFonts w:cs="Times New Roman"/>
          <w:szCs w:val="24"/>
          <w:lang w:val="ms-BN"/>
        </w:rPr>
        <w:t xml:space="preserve"> awam,</w:t>
      </w:r>
      <w:r>
        <w:rPr>
          <w:rFonts w:cs="Times New Roman"/>
          <w:szCs w:val="24"/>
          <w:lang w:val="ms-BN"/>
        </w:rPr>
        <w:t xml:space="preserve"> </w:t>
      </w:r>
      <w:r w:rsidRPr="00453653">
        <w:rPr>
          <w:rFonts w:cs="Times New Roman"/>
          <w:szCs w:val="24"/>
          <w:lang w:val="ms-BN"/>
        </w:rPr>
        <w:t>atau un</w:t>
      </w:r>
      <w:r>
        <w:rPr>
          <w:rFonts w:cs="Times New Roman"/>
          <w:szCs w:val="24"/>
          <w:lang w:val="ms-BN"/>
        </w:rPr>
        <w:t>t</w:t>
      </w:r>
      <w:r w:rsidRPr="00453653">
        <w:rPr>
          <w:rFonts w:cs="Times New Roman"/>
          <w:szCs w:val="24"/>
          <w:lang w:val="ms-BN"/>
        </w:rPr>
        <w:t>uk sa</w:t>
      </w:r>
      <w:r>
        <w:rPr>
          <w:rFonts w:cs="Times New Roman"/>
          <w:szCs w:val="24"/>
          <w:lang w:val="ms-BN"/>
        </w:rPr>
        <w:t>t</w:t>
      </w:r>
      <w:r w:rsidRPr="00453653">
        <w:rPr>
          <w:rFonts w:cs="Times New Roman"/>
          <w:szCs w:val="24"/>
          <w:lang w:val="ms-BN"/>
        </w:rPr>
        <w:t>u kelas dan beberapa ke</w:t>
      </w:r>
      <w:r>
        <w:rPr>
          <w:rFonts w:cs="Times New Roman"/>
          <w:szCs w:val="24"/>
          <w:lang w:val="ms-BN"/>
        </w:rPr>
        <w:t>l</w:t>
      </w:r>
      <w:r w:rsidRPr="00453653">
        <w:rPr>
          <w:rFonts w:cs="Times New Roman"/>
          <w:szCs w:val="24"/>
          <w:lang w:val="ms-BN"/>
        </w:rPr>
        <w:t>as lesen itu se</w:t>
      </w:r>
      <w:r>
        <w:rPr>
          <w:rFonts w:cs="Times New Roman"/>
          <w:szCs w:val="24"/>
          <w:lang w:val="ms-BN"/>
        </w:rPr>
        <w:t>perti yang mungkin ditentukan ol</w:t>
      </w:r>
      <w:r w:rsidRPr="00453653">
        <w:rPr>
          <w:rFonts w:cs="Times New Roman"/>
          <w:szCs w:val="24"/>
          <w:lang w:val="ms-BN"/>
        </w:rPr>
        <w:t>ehnya,</w:t>
      </w:r>
      <w:r>
        <w:rPr>
          <w:rFonts w:cs="Times New Roman"/>
          <w:szCs w:val="24"/>
          <w:lang w:val="ms-BN"/>
        </w:rPr>
        <w:t xml:space="preserve"> </w:t>
      </w:r>
      <w:r w:rsidRPr="00453653">
        <w:rPr>
          <w:rFonts w:cs="Times New Roman"/>
          <w:szCs w:val="24"/>
          <w:lang w:val="ms-BN"/>
        </w:rPr>
        <w:t>dan untuk memberikan, meno</w:t>
      </w:r>
      <w:r>
        <w:rPr>
          <w:rFonts w:cs="Times New Roman"/>
          <w:szCs w:val="24"/>
          <w:lang w:val="ms-BN"/>
        </w:rPr>
        <w:t>l</w:t>
      </w:r>
      <w:r w:rsidRPr="00453653">
        <w:rPr>
          <w:rFonts w:cs="Times New Roman"/>
          <w:szCs w:val="24"/>
          <w:lang w:val="ms-BN"/>
        </w:rPr>
        <w:t>ak, membata</w:t>
      </w:r>
      <w:r>
        <w:rPr>
          <w:rFonts w:cs="Times New Roman"/>
          <w:szCs w:val="24"/>
          <w:lang w:val="ms-BN"/>
        </w:rPr>
        <w:t>l</w:t>
      </w:r>
      <w:r w:rsidRPr="00453653">
        <w:rPr>
          <w:rFonts w:cs="Times New Roman"/>
          <w:szCs w:val="24"/>
          <w:lang w:val="ms-BN"/>
        </w:rPr>
        <w:t>kan, mengguntung atau mengenakan syarat untuk lesen tersebut, dan untuk menja</w:t>
      </w:r>
      <w:r>
        <w:rPr>
          <w:rFonts w:cs="Times New Roman"/>
          <w:szCs w:val="24"/>
          <w:lang w:val="ms-BN"/>
        </w:rPr>
        <w:t>l</w:t>
      </w:r>
      <w:r w:rsidRPr="00453653">
        <w:rPr>
          <w:rFonts w:cs="Times New Roman"/>
          <w:szCs w:val="24"/>
          <w:lang w:val="ms-BN"/>
        </w:rPr>
        <w:t xml:space="preserve">ankan </w:t>
      </w:r>
      <w:r>
        <w:rPr>
          <w:rFonts w:cs="Times New Roman"/>
          <w:szCs w:val="24"/>
          <w:lang w:val="ms-BN"/>
        </w:rPr>
        <w:t>apa-apa kuasa Jawatankuasa Melesen di</w:t>
      </w:r>
      <w:r w:rsidRPr="00453653">
        <w:rPr>
          <w:rFonts w:cs="Times New Roman"/>
          <w:szCs w:val="24"/>
          <w:lang w:val="ms-BN"/>
        </w:rPr>
        <w:t>bawah seksyen 59,</w:t>
      </w:r>
      <w:r>
        <w:rPr>
          <w:rFonts w:cs="Times New Roman"/>
          <w:szCs w:val="24"/>
          <w:lang w:val="ms-BN"/>
        </w:rPr>
        <w:t xml:space="preserve"> </w:t>
      </w:r>
      <w:r w:rsidRPr="00453653">
        <w:rPr>
          <w:rFonts w:cs="Times New Roman"/>
          <w:szCs w:val="24"/>
          <w:lang w:val="ms-BN"/>
        </w:rPr>
        <w:t>6</w:t>
      </w:r>
      <w:r>
        <w:rPr>
          <w:rFonts w:cs="Times New Roman"/>
          <w:szCs w:val="24"/>
          <w:lang w:val="ms-BN"/>
        </w:rPr>
        <w:t>8</w:t>
      </w:r>
      <w:r w:rsidRPr="00453653">
        <w:rPr>
          <w:rFonts w:cs="Times New Roman"/>
          <w:szCs w:val="24"/>
          <w:lang w:val="ms-BN"/>
        </w:rPr>
        <w:t xml:space="preserve"> d</w:t>
      </w:r>
      <w:r>
        <w:rPr>
          <w:rFonts w:cs="Times New Roman"/>
          <w:szCs w:val="24"/>
          <w:lang w:val="ms-BN"/>
        </w:rPr>
        <w:t>an</w:t>
      </w:r>
      <w:r w:rsidRPr="00453653">
        <w:rPr>
          <w:rFonts w:cs="Times New Roman"/>
          <w:szCs w:val="24"/>
          <w:lang w:val="ms-BN"/>
        </w:rPr>
        <w:t xml:space="preserve"> 69.</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(3)</w:t>
      </w:r>
      <w:r w:rsidR="009F7A2C">
        <w:rPr>
          <w:rFonts w:cs="Times New Roman"/>
          <w:szCs w:val="24"/>
          <w:lang w:val="ms-BN"/>
        </w:rPr>
        <w:tab/>
      </w:r>
      <w:r w:rsidRPr="00453653">
        <w:rPr>
          <w:rFonts w:cs="Times New Roman"/>
          <w:szCs w:val="24"/>
          <w:lang w:val="ms-BN"/>
        </w:rPr>
        <w:t>Di mana-mana kawasan yang untuknya sebuah Jawatankuasa Melesen daerah telah di</w:t>
      </w:r>
      <w:r>
        <w:rPr>
          <w:rFonts w:cs="Times New Roman"/>
          <w:szCs w:val="24"/>
          <w:lang w:val="ms-BN"/>
        </w:rPr>
        <w:t>t</w:t>
      </w:r>
      <w:r w:rsidRPr="00453653">
        <w:rPr>
          <w:rFonts w:cs="Times New Roman"/>
          <w:szCs w:val="24"/>
          <w:lang w:val="ms-BN"/>
        </w:rPr>
        <w:t xml:space="preserve">ubuhkan, semua permohonan francais atau </w:t>
      </w:r>
      <w:r>
        <w:rPr>
          <w:rFonts w:cs="Times New Roman"/>
          <w:szCs w:val="24"/>
          <w:lang w:val="ms-BN"/>
        </w:rPr>
        <w:t>l</w:t>
      </w:r>
      <w:r w:rsidRPr="00453653">
        <w:rPr>
          <w:rFonts w:cs="Times New Roman"/>
          <w:szCs w:val="24"/>
          <w:lang w:val="ms-BN"/>
        </w:rPr>
        <w:t>esen kenderaan perkhidmatan awam, atau permohonan untuk satu kelas atau</w:t>
      </w:r>
      <w:r>
        <w:rPr>
          <w:rFonts w:cs="Times New Roman"/>
          <w:szCs w:val="24"/>
          <w:lang w:val="ms-BN"/>
        </w:rPr>
        <w:t xml:space="preserve"> </w:t>
      </w:r>
      <w:r w:rsidRPr="00453653">
        <w:rPr>
          <w:rFonts w:cs="Times New Roman"/>
          <w:szCs w:val="24"/>
          <w:lang w:val="ms-BN"/>
        </w:rPr>
        <w:t>beberapa kelas</w:t>
      </w:r>
      <w:r>
        <w:rPr>
          <w:rFonts w:cs="Times New Roman"/>
          <w:szCs w:val="24"/>
          <w:lang w:val="ms-BN"/>
        </w:rPr>
        <w:t xml:space="preserve"> l</w:t>
      </w:r>
      <w:r w:rsidRPr="00453653">
        <w:rPr>
          <w:rFonts w:cs="Times New Roman"/>
          <w:szCs w:val="24"/>
          <w:lang w:val="ms-BN"/>
        </w:rPr>
        <w:t>esen seperti yang Jawatankuas</w:t>
      </w:r>
      <w:r>
        <w:rPr>
          <w:rFonts w:cs="Times New Roman"/>
          <w:szCs w:val="24"/>
          <w:lang w:val="ms-BN"/>
        </w:rPr>
        <w:t>a Mel</w:t>
      </w:r>
      <w:r w:rsidRPr="00453653">
        <w:rPr>
          <w:rFonts w:cs="Times New Roman"/>
          <w:szCs w:val="24"/>
          <w:lang w:val="ms-BN"/>
        </w:rPr>
        <w:t xml:space="preserve">esen mungkin diberi kuasa untuk memberikannya dan semua bantahan terhadap </w:t>
      </w:r>
      <w:r>
        <w:rPr>
          <w:rFonts w:cs="Times New Roman"/>
          <w:szCs w:val="24"/>
          <w:lang w:val="ms-BN"/>
        </w:rPr>
        <w:t>permohonan</w:t>
      </w:r>
      <w:r w:rsidRPr="00453653">
        <w:rPr>
          <w:rFonts w:cs="Times New Roman"/>
          <w:szCs w:val="24"/>
          <w:lang w:val="ms-BN"/>
        </w:rPr>
        <w:t>, hendak</w:t>
      </w:r>
      <w:r>
        <w:rPr>
          <w:rFonts w:cs="Times New Roman"/>
          <w:szCs w:val="24"/>
          <w:lang w:val="ms-BN"/>
        </w:rPr>
        <w:t>l</w:t>
      </w:r>
      <w:r w:rsidRPr="00453653">
        <w:rPr>
          <w:rFonts w:cs="Times New Roman"/>
          <w:szCs w:val="24"/>
          <w:lang w:val="ms-BN"/>
        </w:rPr>
        <w:t>ah dibuat</w:t>
      </w:r>
      <w:r>
        <w:rPr>
          <w:rFonts w:cs="Times New Roman"/>
          <w:szCs w:val="24"/>
          <w:lang w:val="ms-BN"/>
        </w:rPr>
        <w:t xml:space="preserve"> </w:t>
      </w:r>
      <w:r w:rsidRPr="00453653">
        <w:rPr>
          <w:rFonts w:cs="Times New Roman"/>
          <w:szCs w:val="24"/>
          <w:lang w:val="ms-BN"/>
        </w:rPr>
        <w:t xml:space="preserve">kepada Jawatankuasa Melesen daerah itu </w:t>
      </w:r>
      <w:r>
        <w:rPr>
          <w:rFonts w:cs="Times New Roman"/>
          <w:szCs w:val="24"/>
          <w:lang w:val="ms-BN"/>
        </w:rPr>
        <w:t>dan semua rujukan dalam</w:t>
      </w:r>
      <w:r w:rsidRPr="00453653">
        <w:rPr>
          <w:rFonts w:cs="Times New Roman"/>
          <w:szCs w:val="24"/>
          <w:lang w:val="ms-BN"/>
        </w:rPr>
        <w:t xml:space="preserve"> seksyen 54,</w:t>
      </w:r>
      <w:r>
        <w:rPr>
          <w:rFonts w:cs="Times New Roman"/>
          <w:szCs w:val="24"/>
          <w:lang w:val="ms-BN"/>
        </w:rPr>
        <w:t xml:space="preserve"> </w:t>
      </w:r>
      <w:r w:rsidRPr="00453653">
        <w:rPr>
          <w:rFonts w:cs="Times New Roman"/>
          <w:szCs w:val="24"/>
          <w:lang w:val="ms-BN"/>
        </w:rPr>
        <w:t>63, 65, 66 dan 67 kepada Jawatankuasa Melesen hen</w:t>
      </w:r>
      <w:r>
        <w:rPr>
          <w:rFonts w:cs="Times New Roman"/>
          <w:szCs w:val="24"/>
          <w:lang w:val="ms-BN"/>
        </w:rPr>
        <w:t>d</w:t>
      </w:r>
      <w:r w:rsidRPr="00453653">
        <w:rPr>
          <w:rFonts w:cs="Times New Roman"/>
          <w:szCs w:val="24"/>
          <w:lang w:val="ms-BN"/>
        </w:rPr>
        <w:t>ak</w:t>
      </w:r>
      <w:r>
        <w:rPr>
          <w:rFonts w:cs="Times New Roman"/>
          <w:szCs w:val="24"/>
          <w:lang w:val="ms-BN"/>
        </w:rPr>
        <w:t>l</w:t>
      </w:r>
      <w:r w:rsidRPr="00453653">
        <w:rPr>
          <w:rFonts w:cs="Times New Roman"/>
          <w:szCs w:val="24"/>
          <w:lang w:val="ms-BN"/>
        </w:rPr>
        <w:t>ah dianggap sebagai terpakai kepada Jawatankuasa Melesen daerah tersebut.</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(4)</w:t>
      </w:r>
      <w:r w:rsidR="009F7A2C">
        <w:rPr>
          <w:rFonts w:cs="Times New Roman"/>
          <w:szCs w:val="24"/>
          <w:lang w:val="ms-BN"/>
        </w:rPr>
        <w:tab/>
      </w:r>
      <w:r w:rsidRPr="00453653">
        <w:rPr>
          <w:rFonts w:cs="Times New Roman"/>
          <w:szCs w:val="24"/>
          <w:lang w:val="ms-BN"/>
        </w:rPr>
        <w:t>Dengan tidak menyentuh apa-apa yang terkandung dalam seksyen ini, kuasa Jawatankuasa Meresen di mana-mana kawasan yang ditentukan dib</w:t>
      </w:r>
      <w:r>
        <w:rPr>
          <w:rFonts w:cs="Times New Roman"/>
          <w:szCs w:val="24"/>
          <w:lang w:val="ms-BN"/>
        </w:rPr>
        <w:t>a</w:t>
      </w:r>
      <w:r w:rsidRPr="00453653">
        <w:rPr>
          <w:rFonts w:cs="Times New Roman"/>
          <w:szCs w:val="24"/>
          <w:lang w:val="ms-BN"/>
        </w:rPr>
        <w:t>wah subseksyen (1) tidak bo</w:t>
      </w:r>
      <w:r>
        <w:rPr>
          <w:rFonts w:cs="Times New Roman"/>
          <w:szCs w:val="24"/>
          <w:lang w:val="ms-BN"/>
        </w:rPr>
        <w:t>l</w:t>
      </w:r>
      <w:r w:rsidRPr="00453653">
        <w:rPr>
          <w:rFonts w:cs="Times New Roman"/>
          <w:szCs w:val="24"/>
          <w:lang w:val="ms-BN"/>
        </w:rPr>
        <w:t>eh dipengaruhi oleh apa-apa perintah dibawah subseksyen (1) atau subseksyen (2) terutamanya apa</w:t>
      </w:r>
      <w:r>
        <w:rPr>
          <w:rFonts w:cs="Times New Roman"/>
          <w:szCs w:val="24"/>
          <w:lang w:val="ms-BN"/>
        </w:rPr>
        <w:t>bila operasi francais</w:t>
      </w:r>
      <w:r w:rsidRPr="00453653">
        <w:rPr>
          <w:rFonts w:cs="Times New Roman"/>
          <w:szCs w:val="24"/>
          <w:lang w:val="ms-BN"/>
        </w:rPr>
        <w:t xml:space="preserve"> atau apa-apa lesen kenderaan perkhidmatan awam diperluas </w:t>
      </w:r>
      <w:r>
        <w:rPr>
          <w:rFonts w:cs="Times New Roman"/>
          <w:szCs w:val="24"/>
          <w:lang w:val="ms-BN"/>
        </w:rPr>
        <w:t>atau, jika apa</w:t>
      </w:r>
      <w:r w:rsidRPr="00453653">
        <w:rPr>
          <w:rFonts w:cs="Times New Roman"/>
          <w:szCs w:val="24"/>
          <w:lang w:val="ms-BN"/>
        </w:rPr>
        <w:t>-apa permohonan yang berkaitan dengannya diberikan, akan</w:t>
      </w:r>
      <w:r>
        <w:rPr>
          <w:rFonts w:cs="Times New Roman"/>
          <w:szCs w:val="24"/>
          <w:lang w:val="ms-BN"/>
        </w:rPr>
        <w:t xml:space="preserve"> diperluas ke luar mana-mana sat</w:t>
      </w:r>
      <w:r w:rsidRPr="00453653">
        <w:rPr>
          <w:rFonts w:cs="Times New Roman"/>
          <w:szCs w:val="24"/>
          <w:lang w:val="ms-BN"/>
        </w:rPr>
        <w:t>u kawasan yang ditentukan, maka Jawatankuasa Meresen daerah tidak bo</w:t>
      </w:r>
      <w:r>
        <w:rPr>
          <w:rFonts w:cs="Times New Roman"/>
          <w:szCs w:val="24"/>
          <w:lang w:val="ms-BN"/>
        </w:rPr>
        <w:t>l</w:t>
      </w:r>
      <w:r w:rsidRPr="00453653">
        <w:rPr>
          <w:rFonts w:cs="Times New Roman"/>
          <w:szCs w:val="24"/>
          <w:lang w:val="ms-BN"/>
        </w:rPr>
        <w:t xml:space="preserve">eh menguruskan apa-apa permohonan yang berkaitan dengannya </w:t>
      </w:r>
      <w:r>
        <w:rPr>
          <w:rFonts w:cs="Times New Roman"/>
          <w:szCs w:val="24"/>
          <w:lang w:val="ms-BN"/>
        </w:rPr>
        <w:t>atau</w:t>
      </w:r>
      <w:r w:rsidRPr="00453653">
        <w:rPr>
          <w:rFonts w:cs="Times New Roman"/>
          <w:szCs w:val="24"/>
          <w:lang w:val="ms-BN"/>
        </w:rPr>
        <w:t xml:space="preserve"> yang berkaitan d</w:t>
      </w:r>
      <w:r>
        <w:rPr>
          <w:rFonts w:cs="Times New Roman"/>
          <w:szCs w:val="24"/>
          <w:lang w:val="ms-BN"/>
        </w:rPr>
        <w:t>engannya apa-apa perkara yang menjejaskan</w:t>
      </w:r>
      <w:r w:rsidRPr="00453653">
        <w:rPr>
          <w:rFonts w:cs="Times New Roman"/>
          <w:szCs w:val="24"/>
          <w:lang w:val="ms-BN"/>
        </w:rPr>
        <w:t xml:space="preserve"> francais a</w:t>
      </w:r>
      <w:r>
        <w:rPr>
          <w:rFonts w:cs="Times New Roman"/>
          <w:szCs w:val="24"/>
          <w:lang w:val="ms-BN"/>
        </w:rPr>
        <w:t>tau l</w:t>
      </w:r>
      <w:r w:rsidRPr="00453653">
        <w:rPr>
          <w:rFonts w:cs="Times New Roman"/>
          <w:szCs w:val="24"/>
          <w:lang w:val="ms-BN"/>
        </w:rPr>
        <w:t xml:space="preserve">esen kenderaan </w:t>
      </w:r>
      <w:r>
        <w:rPr>
          <w:rFonts w:cs="Times New Roman"/>
          <w:szCs w:val="24"/>
          <w:lang w:val="ms-BN"/>
        </w:rPr>
        <w:t xml:space="preserve">perkhidmatan awam </w:t>
      </w:r>
      <w:r w:rsidRPr="00453653">
        <w:rPr>
          <w:rFonts w:cs="Times New Roman"/>
          <w:szCs w:val="24"/>
          <w:lang w:val="ms-BN"/>
        </w:rPr>
        <w:t>kecua</w:t>
      </w:r>
      <w:r>
        <w:rPr>
          <w:rFonts w:cs="Times New Roman"/>
          <w:szCs w:val="24"/>
          <w:lang w:val="ms-BN"/>
        </w:rPr>
        <w:t>li dibawah dan menurut kausa Jawatankuasa Meles</w:t>
      </w:r>
      <w:r w:rsidRPr="00453653">
        <w:rPr>
          <w:rFonts w:cs="Times New Roman"/>
          <w:szCs w:val="24"/>
          <w:lang w:val="ms-BN"/>
        </w:rPr>
        <w:t>en.</w:t>
      </w:r>
    </w:p>
    <w:p w:rsidR="002316A6" w:rsidRPr="00453653"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bCs/>
          <w:iCs/>
          <w:szCs w:val="24"/>
        </w:rPr>
      </w:pPr>
    </w:p>
    <w:p w:rsidR="002316A6" w:rsidRPr="00CC17C6" w:rsidRDefault="002316A6" w:rsidP="002316A6">
      <w:pPr>
        <w:spacing w:line="240" w:lineRule="auto"/>
        <w:jc w:val="both"/>
        <w:rPr>
          <w:rFonts w:cs="Times New Roman"/>
          <w:bCs/>
          <w:iCs/>
          <w:szCs w:val="24"/>
        </w:rPr>
      </w:pPr>
      <w:r>
        <w:rPr>
          <w:rFonts w:cs="Times New Roman"/>
          <w:b/>
          <w:bCs/>
          <w:i/>
          <w:iCs/>
          <w:szCs w:val="24"/>
        </w:rPr>
        <w:t>Larangan ke atas pen</w:t>
      </w:r>
      <w:r w:rsidRPr="00453653">
        <w:rPr>
          <w:rFonts w:cs="Times New Roman"/>
          <w:b/>
          <w:bCs/>
          <w:i/>
          <w:iCs/>
          <w:szCs w:val="24"/>
        </w:rPr>
        <w:t>ggunaan kenderaan perkhidmatan awam yang tidak dilesenkan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56</w:t>
      </w:r>
      <w:r>
        <w:rPr>
          <w:rFonts w:cs="Times New Roman"/>
          <w:szCs w:val="24"/>
          <w:lang w:val="ms-BN"/>
        </w:rPr>
        <w:t>.</w:t>
      </w:r>
      <w:r>
        <w:rPr>
          <w:rFonts w:cs="Times New Roman"/>
          <w:szCs w:val="24"/>
          <w:lang w:val="ms-BN"/>
        </w:rPr>
        <w:tab/>
        <w:t>(1)</w:t>
      </w:r>
      <w:r w:rsidR="009F7A2C">
        <w:rPr>
          <w:rFonts w:cs="Times New Roman"/>
          <w:szCs w:val="24"/>
          <w:lang w:val="ms-BN"/>
        </w:rPr>
        <w:tab/>
      </w:r>
      <w:r>
        <w:rPr>
          <w:rFonts w:cs="Times New Roman"/>
          <w:szCs w:val="24"/>
          <w:lang w:val="ms-BN"/>
        </w:rPr>
        <w:t>Tertakl</w:t>
      </w:r>
      <w:r w:rsidRPr="00453653">
        <w:rPr>
          <w:rFonts w:cs="Times New Roman"/>
          <w:szCs w:val="24"/>
          <w:lang w:val="ms-BN"/>
        </w:rPr>
        <w:t>uk kepada peruntukan Bahagian ini, tiada siapa, di mana-ma</w:t>
      </w:r>
      <w:r>
        <w:rPr>
          <w:rFonts w:cs="Times New Roman"/>
          <w:szCs w:val="24"/>
          <w:lang w:val="ms-BN"/>
        </w:rPr>
        <w:t>na jalan di kawasan yang dikawal, bol</w:t>
      </w:r>
      <w:r w:rsidRPr="00453653">
        <w:rPr>
          <w:rFonts w:cs="Times New Roman"/>
          <w:szCs w:val="24"/>
          <w:lang w:val="ms-BN"/>
        </w:rPr>
        <w:t>eh me</w:t>
      </w:r>
      <w:r>
        <w:rPr>
          <w:rFonts w:cs="Times New Roman"/>
          <w:szCs w:val="24"/>
          <w:lang w:val="ms-BN"/>
        </w:rPr>
        <w:t>n</w:t>
      </w:r>
      <w:r w:rsidRPr="00453653">
        <w:rPr>
          <w:rFonts w:cs="Times New Roman"/>
          <w:szCs w:val="24"/>
          <w:lang w:val="ms-BN"/>
        </w:rPr>
        <w:t>ggunak</w:t>
      </w:r>
      <w:r>
        <w:rPr>
          <w:rFonts w:cs="Times New Roman"/>
          <w:szCs w:val="24"/>
          <w:lang w:val="ms-BN"/>
        </w:rPr>
        <w:t>an kenderaan</w:t>
      </w:r>
      <w:r w:rsidRPr="00453653">
        <w:rPr>
          <w:rFonts w:cs="Times New Roman"/>
          <w:szCs w:val="24"/>
          <w:lang w:val="ms-BN"/>
        </w:rPr>
        <w:t xml:space="preserve"> bermotor, atau menyebabkan atau membenarkan kenderaa</w:t>
      </w:r>
      <w:r>
        <w:rPr>
          <w:rFonts w:cs="Times New Roman"/>
          <w:szCs w:val="24"/>
          <w:lang w:val="ms-BN"/>
        </w:rPr>
        <w:t xml:space="preserve">n </w:t>
      </w:r>
      <w:r w:rsidRPr="00453653">
        <w:rPr>
          <w:rFonts w:cs="Times New Roman"/>
          <w:szCs w:val="24"/>
          <w:lang w:val="ms-BN"/>
        </w:rPr>
        <w:t xml:space="preserve">bermotor </w:t>
      </w:r>
      <w:r>
        <w:rPr>
          <w:rFonts w:cs="Times New Roman"/>
          <w:szCs w:val="24"/>
          <w:lang w:val="ms-BN"/>
        </w:rPr>
        <w:t xml:space="preserve">digunakan </w:t>
      </w:r>
      <w:r w:rsidRPr="00453653">
        <w:rPr>
          <w:rFonts w:cs="Times New Roman"/>
          <w:szCs w:val="24"/>
          <w:lang w:val="ms-BN"/>
        </w:rPr>
        <w:t>sebagai k</w:t>
      </w:r>
      <w:r>
        <w:rPr>
          <w:rFonts w:cs="Times New Roman"/>
          <w:szCs w:val="24"/>
          <w:lang w:val="ms-BN"/>
        </w:rPr>
        <w:t>enderaan perkhidmatan awam melainkan terdapat l</w:t>
      </w:r>
      <w:r w:rsidRPr="00453653">
        <w:rPr>
          <w:rFonts w:cs="Times New Roman"/>
          <w:szCs w:val="24"/>
          <w:lang w:val="ms-BN"/>
        </w:rPr>
        <w:t>esen yang sah, yang berkuat kuasa ber</w:t>
      </w:r>
      <w:r>
        <w:rPr>
          <w:rFonts w:cs="Times New Roman"/>
          <w:szCs w:val="24"/>
          <w:lang w:val="ms-BN"/>
        </w:rPr>
        <w:t xml:space="preserve">kaitan dengan kenderaan tersebut, </w:t>
      </w:r>
      <w:r w:rsidRPr="00453653">
        <w:rPr>
          <w:rFonts w:cs="Times New Roman"/>
          <w:szCs w:val="24"/>
          <w:lang w:val="ms-BN"/>
        </w:rPr>
        <w:t>yang diberika</w:t>
      </w:r>
      <w:r>
        <w:rPr>
          <w:rFonts w:cs="Times New Roman"/>
          <w:szCs w:val="24"/>
          <w:lang w:val="ms-BN"/>
        </w:rPr>
        <w:t>n di bawah B</w:t>
      </w:r>
      <w:r w:rsidRPr="00453653">
        <w:rPr>
          <w:rFonts w:cs="Times New Roman"/>
          <w:szCs w:val="24"/>
          <w:lang w:val="ms-BN"/>
        </w:rPr>
        <w:t>ahagian ini ya</w:t>
      </w:r>
      <w:r>
        <w:rPr>
          <w:rFonts w:cs="Times New Roman"/>
          <w:szCs w:val="24"/>
          <w:lang w:val="ms-BN"/>
        </w:rPr>
        <w:t>ng m</w:t>
      </w:r>
      <w:r w:rsidRPr="00453653">
        <w:rPr>
          <w:rFonts w:cs="Times New Roman"/>
          <w:szCs w:val="24"/>
          <w:lang w:val="ms-BN"/>
        </w:rPr>
        <w:t>embenarkan penggunaan tersebut, atau melainkan menurut lesen tersebut dan apa-apa syarat</w:t>
      </w:r>
      <w:r>
        <w:rPr>
          <w:rFonts w:cs="Times New Roman"/>
          <w:szCs w:val="24"/>
          <w:lang w:val="ms-BN"/>
        </w:rPr>
        <w:t xml:space="preserve"> </w:t>
      </w:r>
      <w:r w:rsidRPr="00453653">
        <w:rPr>
          <w:rFonts w:cs="Times New Roman"/>
          <w:szCs w:val="24"/>
          <w:lang w:val="ms-BN"/>
        </w:rPr>
        <w:t>yang dilampirkan padanya; dan jika orang itu berbuat demikian, dia adalah bersalah k</w:t>
      </w:r>
      <w:r>
        <w:rPr>
          <w:rFonts w:cs="Times New Roman"/>
          <w:szCs w:val="24"/>
          <w:lang w:val="ms-BN"/>
        </w:rPr>
        <w:t>erana melakukan satu kesalahan</w:t>
      </w:r>
      <w:r w:rsidRPr="00453653">
        <w:rPr>
          <w:rFonts w:cs="Times New Roman"/>
          <w:szCs w:val="24"/>
          <w:lang w:val="ms-BN"/>
        </w:rPr>
        <w:t>: Hukuman, penjara 6 bulan dan denda $10,000:</w:t>
      </w:r>
    </w:p>
    <w:p w:rsidR="002316A6" w:rsidRPr="00453653" w:rsidRDefault="002316A6" w:rsidP="002316A6">
      <w:pPr>
        <w:spacing w:line="240" w:lineRule="auto"/>
        <w:jc w:val="both"/>
        <w:rPr>
          <w:rFonts w:cs="Times New Roman"/>
          <w:szCs w:val="24"/>
          <w:lang w:val="ms-BN"/>
        </w:rPr>
      </w:pPr>
    </w:p>
    <w:p w:rsidR="002316A6" w:rsidRDefault="002316A6" w:rsidP="009F7A2C">
      <w:pPr>
        <w:spacing w:line="240" w:lineRule="auto"/>
        <w:ind w:firstLine="720"/>
        <w:jc w:val="both"/>
        <w:rPr>
          <w:rFonts w:cs="Times New Roman"/>
          <w:szCs w:val="24"/>
          <w:lang w:val="ms-BN"/>
        </w:rPr>
      </w:pPr>
      <w:r w:rsidRPr="00453653">
        <w:rPr>
          <w:rFonts w:cs="Times New Roman"/>
          <w:szCs w:val="24"/>
          <w:lang w:val="ms-BN"/>
        </w:rPr>
        <w:t>Dengan syarat</w:t>
      </w:r>
      <w:r>
        <w:rPr>
          <w:rFonts w:cs="Times New Roman"/>
          <w:szCs w:val="24"/>
          <w:lang w:val="ms-BN"/>
        </w:rPr>
        <w:t xml:space="preserve"> </w:t>
      </w:r>
      <w:r w:rsidRPr="00453653">
        <w:rPr>
          <w:rFonts w:cs="Times New Roman"/>
          <w:szCs w:val="24"/>
          <w:lang w:val="ms-BN"/>
        </w:rPr>
        <w:t>bahawa seseorang itu tidak boleh disabitkan kesalahan terhadap seksyen ini jika</w:t>
      </w:r>
      <w:r>
        <w:rPr>
          <w:rFonts w:cs="Times New Roman"/>
          <w:szCs w:val="24"/>
          <w:lang w:val="ms-BN"/>
        </w:rPr>
        <w:t xml:space="preserve"> dia membuktika</w:t>
      </w:r>
      <w:r w:rsidRPr="00453653">
        <w:rPr>
          <w:rFonts w:cs="Times New Roman"/>
          <w:szCs w:val="24"/>
          <w:lang w:val="ms-BN"/>
        </w:rPr>
        <w:t xml:space="preserve">n, sehingga </w:t>
      </w:r>
      <w:r>
        <w:rPr>
          <w:rFonts w:cs="Times New Roman"/>
          <w:szCs w:val="24"/>
          <w:lang w:val="ms-BN"/>
        </w:rPr>
        <w:t>memuaskan</w:t>
      </w:r>
      <w:r w:rsidRPr="00453653">
        <w:rPr>
          <w:rFonts w:cs="Times New Roman"/>
          <w:szCs w:val="24"/>
          <w:lang w:val="ms-BN"/>
        </w:rPr>
        <w:t xml:space="preserve"> hati Mahkamah, bahawa dia menggunakan kenderaan</w:t>
      </w:r>
      <w:r>
        <w:rPr>
          <w:rFonts w:cs="Times New Roman"/>
          <w:szCs w:val="24"/>
          <w:lang w:val="ms-BN"/>
        </w:rPr>
        <w:t xml:space="preserve"> tersebut, yang menjadi</w:t>
      </w:r>
      <w:r w:rsidRPr="00453653">
        <w:rPr>
          <w:rFonts w:cs="Times New Roman"/>
          <w:szCs w:val="24"/>
          <w:lang w:val="ms-BN"/>
        </w:rPr>
        <w:t xml:space="preserve"> subjek bagi</w:t>
      </w:r>
      <w:r>
        <w:rPr>
          <w:rFonts w:cs="Times New Roman"/>
          <w:szCs w:val="24"/>
          <w:lang w:val="ms-BN"/>
        </w:rPr>
        <w:t xml:space="preserve"> </w:t>
      </w:r>
      <w:r w:rsidRPr="00453653">
        <w:rPr>
          <w:rFonts w:cs="Times New Roman"/>
          <w:szCs w:val="24"/>
          <w:lang w:val="ms-BN"/>
        </w:rPr>
        <w:t xml:space="preserve">pendakwaan itu, sebagai teksi atau kereta sewa </w:t>
      </w:r>
      <w:r w:rsidR="007A725B" w:rsidRPr="00453653">
        <w:rPr>
          <w:rFonts w:cs="Times New Roman"/>
          <w:szCs w:val="24"/>
          <w:lang w:val="ms-BN"/>
        </w:rPr>
        <w:t>da</w:t>
      </w:r>
      <w:r w:rsidR="007A725B">
        <w:rPr>
          <w:rFonts w:cs="Times New Roman"/>
          <w:szCs w:val="24"/>
          <w:lang w:val="ms-BN"/>
        </w:rPr>
        <w:t>l</w:t>
      </w:r>
      <w:r w:rsidR="007A725B" w:rsidRPr="00453653">
        <w:rPr>
          <w:rFonts w:cs="Times New Roman"/>
          <w:szCs w:val="24"/>
          <w:lang w:val="ms-BN"/>
        </w:rPr>
        <w:t>am kecemasan untuk tujuan menghantar orang yang sakit atau yang cedera ke hospital atau untuk memberikan bantuan perubatan kepada orang tersebut atau untuk</w:t>
      </w:r>
      <w:r w:rsidR="007A725B">
        <w:rPr>
          <w:rFonts w:cs="Times New Roman"/>
          <w:szCs w:val="24"/>
          <w:lang w:val="ms-BN"/>
        </w:rPr>
        <w:t xml:space="preserve"> tu</w:t>
      </w:r>
      <w:r w:rsidR="007A725B" w:rsidRPr="00453653">
        <w:rPr>
          <w:rFonts w:cs="Times New Roman"/>
          <w:szCs w:val="24"/>
          <w:lang w:val="ms-BN"/>
        </w:rPr>
        <w:t>juan membuat laporan polis di balai po</w:t>
      </w:r>
      <w:r w:rsidR="007A725B">
        <w:rPr>
          <w:rFonts w:cs="Times New Roman"/>
          <w:szCs w:val="24"/>
          <w:lang w:val="ms-BN"/>
        </w:rPr>
        <w:t>l</w:t>
      </w:r>
      <w:r w:rsidR="007A725B" w:rsidRPr="00453653">
        <w:rPr>
          <w:rFonts w:cs="Times New Roman"/>
          <w:szCs w:val="24"/>
          <w:lang w:val="ms-BN"/>
        </w:rPr>
        <w:t>is dan bahawa dia te</w:t>
      </w:r>
      <w:r w:rsidR="007A725B">
        <w:rPr>
          <w:rFonts w:cs="Times New Roman"/>
          <w:szCs w:val="24"/>
          <w:lang w:val="ms-BN"/>
        </w:rPr>
        <w:t>l</w:t>
      </w:r>
      <w:r w:rsidR="007A725B" w:rsidRPr="00453653">
        <w:rPr>
          <w:rFonts w:cs="Times New Roman"/>
          <w:szCs w:val="24"/>
          <w:lang w:val="ms-BN"/>
        </w:rPr>
        <w:t xml:space="preserve">ah mengambil semua langkah yang </w:t>
      </w:r>
      <w:r w:rsidR="007A725B">
        <w:rPr>
          <w:rFonts w:cs="Times New Roman"/>
          <w:szCs w:val="24"/>
          <w:lang w:val="ms-BN"/>
        </w:rPr>
        <w:t>wajar unt</w:t>
      </w:r>
      <w:r w:rsidR="007A725B" w:rsidRPr="00453653">
        <w:rPr>
          <w:rFonts w:cs="Times New Roman"/>
          <w:szCs w:val="24"/>
          <w:lang w:val="ms-BN"/>
        </w:rPr>
        <w:t>uk menyew</w:t>
      </w:r>
      <w:r w:rsidR="007A725B">
        <w:rPr>
          <w:rFonts w:cs="Times New Roman"/>
          <w:szCs w:val="24"/>
          <w:lang w:val="ms-BN"/>
        </w:rPr>
        <w:t>a teksi atau kereta sewa untuk tujuan perjal</w:t>
      </w:r>
      <w:r w:rsidR="007A725B" w:rsidRPr="00453653">
        <w:rPr>
          <w:rFonts w:cs="Times New Roman"/>
          <w:szCs w:val="24"/>
          <w:lang w:val="ms-BN"/>
        </w:rPr>
        <w:t>anan tersebut.</w:t>
      </w:r>
    </w:p>
    <w:p w:rsidR="009F7A2C" w:rsidRDefault="009F7A2C" w:rsidP="002316A6">
      <w:pPr>
        <w:spacing w:line="240" w:lineRule="auto"/>
        <w:jc w:val="center"/>
        <w:rPr>
          <w:rFonts w:cs="Times New Roman"/>
          <w:szCs w:val="24"/>
          <w:lang w:val="ms-BN"/>
        </w:rPr>
      </w:pPr>
    </w:p>
    <w:p w:rsidR="009F7A2C" w:rsidRDefault="009F7A2C" w:rsidP="002316A6">
      <w:pPr>
        <w:spacing w:line="240" w:lineRule="auto"/>
        <w:jc w:val="center"/>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29" style="width:0;height:1.5pt" o:hralign="center" o:hrstd="t" o:hr="t" fillcolor="#a0a0a0" stroked="f"/>
        </w:pic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284" w:firstLine="436"/>
        <w:jc w:val="both"/>
        <w:rPr>
          <w:rFonts w:cs="Times New Roman"/>
          <w:szCs w:val="24"/>
          <w:lang w:val="ms-BN"/>
        </w:rPr>
      </w:pPr>
      <w:r w:rsidRPr="00453653">
        <w:rPr>
          <w:rFonts w:cs="Times New Roman"/>
          <w:szCs w:val="24"/>
          <w:lang w:val="ms-BN"/>
        </w:rPr>
        <w:t>(2)</w:t>
      </w:r>
      <w:r w:rsidR="009F7A2C">
        <w:rPr>
          <w:rFonts w:cs="Times New Roman"/>
          <w:szCs w:val="24"/>
          <w:lang w:val="ms-BN"/>
        </w:rPr>
        <w:tab/>
      </w:r>
      <w:r>
        <w:rPr>
          <w:rFonts w:cs="Times New Roman"/>
          <w:szCs w:val="24"/>
          <w:lang w:val="ms-BN"/>
        </w:rPr>
        <w:t>Apabila disabitkan di</w:t>
      </w:r>
      <w:r w:rsidRPr="00453653">
        <w:rPr>
          <w:rFonts w:cs="Times New Roman"/>
          <w:szCs w:val="24"/>
          <w:lang w:val="ms-BN"/>
        </w:rPr>
        <w:t>bawah subseksyen (</w:t>
      </w:r>
      <w:r>
        <w:rPr>
          <w:rFonts w:cs="Times New Roman"/>
          <w:szCs w:val="24"/>
          <w:lang w:val="ms-BN"/>
        </w:rPr>
        <w:t>1</w:t>
      </w:r>
      <w:r w:rsidRPr="00453653">
        <w:rPr>
          <w:rFonts w:cs="Times New Roman"/>
          <w:szCs w:val="24"/>
          <w:lang w:val="ms-BN"/>
        </w:rPr>
        <w:t xml:space="preserve">) Mahkamah hendaklah </w:t>
      </w:r>
      <w:r>
        <w:rPr>
          <w:rFonts w:cs="Times New Roman"/>
          <w:szCs w:val="24"/>
          <w:lang w:val="ms-BN"/>
        </w:rPr>
        <w:t>memerintahkan</w:t>
      </w:r>
      <w:r w:rsidRPr="00453653">
        <w:rPr>
          <w:rFonts w:cs="Times New Roman"/>
          <w:szCs w:val="24"/>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720" w:firstLine="569"/>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supaya butiran sabitan diendorskan pada mana-mana </w:t>
      </w:r>
      <w:r>
        <w:rPr>
          <w:rFonts w:cs="Times New Roman"/>
          <w:szCs w:val="24"/>
          <w:lang w:val="ms-BN"/>
        </w:rPr>
        <w:t>l</w:t>
      </w:r>
      <w:r w:rsidRPr="00453653">
        <w:rPr>
          <w:rFonts w:cs="Times New Roman"/>
          <w:szCs w:val="24"/>
          <w:lang w:val="ms-BN"/>
        </w:rPr>
        <w:t>esen memandu kenderaan bermo</w:t>
      </w:r>
      <w:r>
        <w:rPr>
          <w:rFonts w:cs="Times New Roman"/>
          <w:szCs w:val="24"/>
          <w:lang w:val="ms-BN"/>
        </w:rPr>
        <w:t>t</w:t>
      </w:r>
      <w:r w:rsidRPr="00453653">
        <w:rPr>
          <w:rFonts w:cs="Times New Roman"/>
          <w:szCs w:val="24"/>
          <w:lang w:val="ms-BN"/>
        </w:rPr>
        <w:t xml:space="preserve">or yang dimiliki </w:t>
      </w:r>
      <w:r>
        <w:rPr>
          <w:rFonts w:cs="Times New Roman"/>
          <w:szCs w:val="24"/>
          <w:lang w:val="ms-BN"/>
        </w:rPr>
        <w:t>oleh or</w:t>
      </w:r>
      <w:r w:rsidRPr="00453653">
        <w:rPr>
          <w:rFonts w:cs="Times New Roman"/>
          <w:szCs w:val="24"/>
          <w:lang w:val="ms-BN"/>
        </w:rPr>
        <w:t>ang disabitkan itu; dan sama ada</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720" w:firstLine="569"/>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jika orang yang disabitkan itu memiliki lesen memandu, supaya lesen memandu orang itu digantung untuk tempoh yang tidak kurang daripada 12 bulan dari tarikh sabitan itu seperti yang dif</w:t>
      </w:r>
      <w:r>
        <w:rPr>
          <w:rFonts w:cs="Times New Roman"/>
          <w:szCs w:val="24"/>
          <w:lang w:val="ms-BN"/>
        </w:rPr>
        <w:t>i</w:t>
      </w:r>
      <w:r w:rsidRPr="00453653">
        <w:rPr>
          <w:rFonts w:cs="Times New Roman"/>
          <w:szCs w:val="24"/>
          <w:lang w:val="ms-BN"/>
        </w:rPr>
        <w:t>kirkan wajar oleh Mahkamah, melainkan Mahkamah, atas alasan tertentu (yang akan dinyatakan dalam perinta</w:t>
      </w:r>
      <w:r>
        <w:rPr>
          <w:rFonts w:cs="Times New Roman"/>
          <w:szCs w:val="24"/>
          <w:lang w:val="ms-BN"/>
        </w:rPr>
        <w:t>h Mahkamah) memikirkan wajar unt</w:t>
      </w:r>
      <w:r w:rsidRPr="00453653">
        <w:rPr>
          <w:rFonts w:cs="Times New Roman"/>
          <w:szCs w:val="24"/>
          <w:lang w:val="ms-BN"/>
        </w:rPr>
        <w:t>uk memerintahkan sebaliknya; atau</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720" w:firstLine="569"/>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jika orang yang disabitkan itu tidak memiliki lesen memandu, hendaklah mengisytiharkan orang itu sebagai tidak layak memperoleh lesen untuk tempoh yang tidak kurang daripada 12 bulan dari tarikh sabitan tersebut.</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356CD8">
        <w:rPr>
          <w:rFonts w:cs="Times New Roman"/>
          <w:b/>
          <w:i/>
          <w:szCs w:val="24"/>
          <w:lang w:val="ms-BN"/>
        </w:rPr>
        <w:t xml:space="preserve">Orang yang </w:t>
      </w:r>
      <w:r w:rsidR="00BE0489">
        <w:rPr>
          <w:rFonts w:cs="Times New Roman"/>
          <w:b/>
          <w:i/>
          <w:szCs w:val="24"/>
          <w:lang w:val="ms-BN"/>
        </w:rPr>
        <w:t>d</w:t>
      </w:r>
      <w:r w:rsidRPr="00356CD8">
        <w:rPr>
          <w:rFonts w:cs="Times New Roman"/>
          <w:b/>
          <w:i/>
          <w:szCs w:val="24"/>
          <w:lang w:val="ms-BN"/>
        </w:rPr>
        <w:t>ianggap sebagai</w:t>
      </w:r>
      <w:r w:rsidR="00BE0489">
        <w:rPr>
          <w:rFonts w:cs="Times New Roman"/>
          <w:b/>
          <w:i/>
          <w:szCs w:val="24"/>
          <w:lang w:val="ms-BN"/>
        </w:rPr>
        <w:t xml:space="preserve"> </w:t>
      </w:r>
      <w:r w:rsidRPr="00356CD8">
        <w:rPr>
          <w:rFonts w:cs="Times New Roman"/>
          <w:b/>
          <w:i/>
          <w:szCs w:val="24"/>
          <w:lang w:val="ms-BN"/>
        </w:rPr>
        <w:t>pengguna kenderaan perkhidmatan awam</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57.</w:t>
      </w:r>
      <w:r>
        <w:rPr>
          <w:rFonts w:cs="Times New Roman"/>
          <w:szCs w:val="24"/>
          <w:lang w:val="ms-BN"/>
        </w:rPr>
        <w:tab/>
      </w:r>
      <w:r w:rsidRPr="00453653">
        <w:rPr>
          <w:rFonts w:cs="Times New Roman"/>
          <w:szCs w:val="24"/>
          <w:lang w:val="ms-BN"/>
        </w:rPr>
        <w:t>Apabila kenderaan perkhidmatan awam digunakan di mana-mana jalan di mana-mana kawasan yang dikawal, pemandu kenderaan itu, jika kenderaan itu k</w:t>
      </w:r>
      <w:r>
        <w:rPr>
          <w:rFonts w:cs="Times New Roman"/>
          <w:szCs w:val="24"/>
          <w:lang w:val="ms-BN"/>
        </w:rPr>
        <w:t>epunyaannya atau memilikinya di</w:t>
      </w:r>
      <w:r w:rsidRPr="00453653">
        <w:rPr>
          <w:rFonts w:cs="Times New Roman"/>
          <w:szCs w:val="24"/>
          <w:lang w:val="ms-BN"/>
        </w:rPr>
        <w:t>bawah perjanjian sewa, sewa beli atau pinjaman, dan dalam apa-apa kes lain yang wakilnya atau pekerjanya, untuk tujuan Akta ini, pemandu terseb</w:t>
      </w:r>
      <w:r>
        <w:rPr>
          <w:rFonts w:cs="Times New Roman"/>
          <w:szCs w:val="24"/>
          <w:lang w:val="ms-BN"/>
        </w:rPr>
        <w:t>ut hendaklah dianggap sebagai ora</w:t>
      </w:r>
      <w:r w:rsidRPr="00453653">
        <w:rPr>
          <w:rFonts w:cs="Times New Roman"/>
          <w:szCs w:val="24"/>
          <w:lang w:val="ms-BN"/>
        </w:rPr>
        <w:t>ng yang menggunakan kenderaan tersebut.</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(2)</w:t>
      </w:r>
      <w:r w:rsidR="009F7A2C">
        <w:rPr>
          <w:rFonts w:cs="Times New Roman"/>
          <w:szCs w:val="24"/>
          <w:lang w:val="ms-BN"/>
        </w:rPr>
        <w:tab/>
      </w:r>
      <w:r w:rsidRPr="00453653">
        <w:rPr>
          <w:rFonts w:cs="Times New Roman"/>
          <w:szCs w:val="24"/>
          <w:lang w:val="ms-BN"/>
        </w:rPr>
        <w:t>Apabila pada bila-bila masa, penumpang atau barangan diangkut dalam kenderaan perkhidmatan awam yang telah disewa oleh orang yang pada masa pengangkutan penumpang atau</w:t>
      </w:r>
      <w:r>
        <w:rPr>
          <w:rFonts w:cs="Times New Roman"/>
          <w:szCs w:val="24"/>
          <w:lang w:val="ms-BN"/>
        </w:rPr>
        <w:t xml:space="preserve"> </w:t>
      </w:r>
      <w:r w:rsidRPr="00453653">
        <w:rPr>
          <w:rFonts w:cs="Times New Roman"/>
          <w:szCs w:val="24"/>
          <w:lang w:val="ms-BN"/>
        </w:rPr>
        <w:t>barangan itu yang mengikut maksud Akta ini, maka pengguna kenderaan itu, penumpang atau barangan tersebut hendaklah dianggap sebagai diangkut oleh orang itu untuk sewa atau ganjaran;</w:t>
      </w:r>
    </w:p>
    <w:p w:rsidR="002316A6" w:rsidRPr="00453653" w:rsidRDefault="002316A6" w:rsidP="002316A6">
      <w:pPr>
        <w:spacing w:line="240" w:lineRule="auto"/>
        <w:jc w:val="both"/>
        <w:rPr>
          <w:rFonts w:cs="Times New Roman"/>
          <w:szCs w:val="24"/>
          <w:lang w:val="ms-BN"/>
        </w:rPr>
      </w:pPr>
    </w:p>
    <w:p w:rsidR="002316A6" w:rsidRPr="00453653" w:rsidRDefault="002316A6" w:rsidP="007A725B">
      <w:pPr>
        <w:spacing w:line="240" w:lineRule="auto"/>
        <w:ind w:left="283" w:firstLine="437"/>
        <w:jc w:val="both"/>
        <w:rPr>
          <w:rFonts w:cs="Times New Roman"/>
          <w:szCs w:val="24"/>
          <w:lang w:val="ms-BN"/>
        </w:rPr>
      </w:pPr>
      <w:r w:rsidRPr="00453653">
        <w:rPr>
          <w:rFonts w:cs="Times New Roman"/>
          <w:szCs w:val="24"/>
          <w:lang w:val="ms-BN"/>
        </w:rPr>
        <w:t>Dengan syarat bahawa -</w:t>
      </w:r>
    </w:p>
    <w:p w:rsidR="002316A6" w:rsidRPr="00453653" w:rsidRDefault="002316A6" w:rsidP="002316A6">
      <w:pPr>
        <w:spacing w:line="240" w:lineRule="auto"/>
        <w:jc w:val="both"/>
        <w:rPr>
          <w:rFonts w:cs="Times New Roman"/>
          <w:szCs w:val="24"/>
          <w:lang w:val="ms-BN"/>
        </w:rPr>
      </w:pPr>
    </w:p>
    <w:p w:rsidR="002316A6" w:rsidRPr="00453653" w:rsidRDefault="002316A6" w:rsidP="007A725B">
      <w:pPr>
        <w:spacing w:line="240" w:lineRule="auto"/>
        <w:ind w:left="720" w:firstLine="569"/>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pengguna kenderaan tidak boleh disabitkan kesalahan di bawah seksyen 56 jika dia  membuktikan, sehingga memuaskan hati Mahkamah, bahawa tindakan atau pengabaian dipihaknya tidak membawa kepada perbuatan melakukan kesalahan tersebut; atau</w:t>
      </w:r>
    </w:p>
    <w:p w:rsidR="002316A6" w:rsidRPr="00453653" w:rsidRDefault="002316A6" w:rsidP="002316A6">
      <w:pPr>
        <w:spacing w:line="240" w:lineRule="auto"/>
        <w:jc w:val="both"/>
        <w:rPr>
          <w:rFonts w:cs="Times New Roman"/>
          <w:szCs w:val="24"/>
          <w:lang w:val="ms-BN"/>
        </w:rPr>
      </w:pPr>
    </w:p>
    <w:p w:rsidR="002316A6" w:rsidRPr="00453653" w:rsidRDefault="002316A6" w:rsidP="007A725B">
      <w:pPr>
        <w:spacing w:line="240" w:lineRule="auto"/>
        <w:ind w:left="720" w:firstLine="569"/>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dalam hal demikian, pemandu atau orang lain ya</w:t>
      </w:r>
      <w:r>
        <w:rPr>
          <w:rFonts w:cs="Times New Roman"/>
          <w:szCs w:val="24"/>
          <w:lang w:val="ms-BN"/>
        </w:rPr>
        <w:t>n</w:t>
      </w:r>
      <w:r w:rsidRPr="00453653">
        <w:rPr>
          <w:rFonts w:cs="Times New Roman"/>
          <w:szCs w:val="24"/>
          <w:lang w:val="ms-BN"/>
        </w:rPr>
        <w:t>g bertanggungjawab dalam melakukan kesalahan, boleh disabitkan kesalahan, seolah-olah dia adalah pengguna kenderaan itu.</w:t>
      </w:r>
    </w:p>
    <w:p w:rsidR="007A725B" w:rsidRPr="00BA00F7" w:rsidRDefault="007A725B" w:rsidP="007A725B">
      <w:pPr>
        <w:spacing w:line="240" w:lineRule="auto"/>
        <w:jc w:val="both"/>
        <w:rPr>
          <w:rFonts w:cs="Times New Roman"/>
          <w:szCs w:val="24"/>
          <w:lang w:val="ms-BN"/>
        </w:rPr>
      </w:pPr>
    </w:p>
    <w:p w:rsidR="00FE28E7" w:rsidRPr="00BA00F7" w:rsidRDefault="00FE28E7" w:rsidP="007A725B">
      <w:pPr>
        <w:spacing w:line="240" w:lineRule="auto"/>
        <w:jc w:val="both"/>
        <w:rPr>
          <w:rFonts w:cs="Times New Roman"/>
          <w:szCs w:val="24"/>
          <w:lang w:val="ms-BN"/>
        </w:rPr>
      </w:pPr>
    </w:p>
    <w:p w:rsidR="007A725B" w:rsidRDefault="007A725B" w:rsidP="007A725B">
      <w:pPr>
        <w:spacing w:line="240" w:lineRule="auto"/>
        <w:jc w:val="both"/>
        <w:rPr>
          <w:rFonts w:cs="Times New Roman"/>
          <w:szCs w:val="24"/>
          <w:lang w:val="ms-BN"/>
        </w:rPr>
      </w:pPr>
      <w:r>
        <w:rPr>
          <w:rFonts w:cs="Times New Roman"/>
          <w:b/>
          <w:i/>
          <w:szCs w:val="24"/>
          <w:lang w:val="ms-BN"/>
        </w:rPr>
        <w:t>Kenderaan yang dikecualikan</w:t>
      </w:r>
    </w:p>
    <w:p w:rsidR="007A725B" w:rsidRDefault="007A725B" w:rsidP="007A725B">
      <w:pPr>
        <w:spacing w:line="240" w:lineRule="auto"/>
        <w:jc w:val="both"/>
        <w:rPr>
          <w:rFonts w:cs="Times New Roman"/>
          <w:szCs w:val="24"/>
          <w:lang w:val="ms-BN"/>
        </w:rPr>
      </w:pPr>
    </w:p>
    <w:p w:rsidR="007A725B" w:rsidRPr="00453653" w:rsidRDefault="007A725B" w:rsidP="007A725B">
      <w:pPr>
        <w:spacing w:line="240" w:lineRule="auto"/>
        <w:jc w:val="both"/>
        <w:rPr>
          <w:rFonts w:cs="Times New Roman"/>
          <w:szCs w:val="24"/>
          <w:lang w:val="ms-BN"/>
        </w:rPr>
      </w:pPr>
      <w:r>
        <w:rPr>
          <w:rFonts w:cs="Times New Roman"/>
          <w:szCs w:val="24"/>
          <w:lang w:val="ms-BN"/>
        </w:rPr>
        <w:t>58.</w:t>
      </w:r>
      <w:r>
        <w:rPr>
          <w:rFonts w:cs="Times New Roman"/>
          <w:szCs w:val="24"/>
          <w:lang w:val="ms-BN"/>
        </w:rPr>
        <w:tab/>
        <w:t>Seksyen</w:t>
      </w:r>
      <w:r w:rsidRPr="00453653">
        <w:rPr>
          <w:rFonts w:cs="Times New Roman"/>
          <w:szCs w:val="24"/>
          <w:lang w:val="ms-BN"/>
        </w:rPr>
        <w:t xml:space="preserve"> 56 tidak terpakai </w:t>
      </w:r>
      <w:r w:rsidR="00047640">
        <w:rPr>
          <w:lang w:val="ms-BN"/>
        </w:rPr>
        <w:t>–</w:t>
      </w:r>
    </w:p>
    <w:p w:rsidR="007A725B" w:rsidRPr="00453653" w:rsidRDefault="007A725B" w:rsidP="007A725B">
      <w:pPr>
        <w:spacing w:line="240" w:lineRule="auto"/>
        <w:jc w:val="both"/>
        <w:rPr>
          <w:rFonts w:cs="Times New Roman"/>
          <w:szCs w:val="24"/>
          <w:lang w:val="ms-BN"/>
        </w:rPr>
      </w:pPr>
    </w:p>
    <w:p w:rsidR="007A725B" w:rsidRPr="00453653" w:rsidRDefault="007A725B" w:rsidP="00FE28E7">
      <w:pPr>
        <w:spacing w:line="240" w:lineRule="auto"/>
        <w:ind w:left="852" w:firstLine="588"/>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kepada penggunaan </w:t>
      </w:r>
      <w:r>
        <w:rPr>
          <w:rFonts w:cs="Times New Roman"/>
          <w:szCs w:val="24"/>
          <w:lang w:val="ms-BN"/>
        </w:rPr>
        <w:t xml:space="preserve"> </w:t>
      </w:r>
      <w:r w:rsidRPr="00453653">
        <w:rPr>
          <w:rFonts w:cs="Times New Roman"/>
          <w:szCs w:val="24"/>
          <w:lang w:val="ms-BN"/>
        </w:rPr>
        <w:t>kenderaan untuk tujuan upacara pengebumian;</w:t>
      </w:r>
    </w:p>
    <w:p w:rsidR="007A725B" w:rsidRPr="00453653" w:rsidRDefault="007A725B" w:rsidP="007A725B">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p>
    <w:p w:rsidR="00FE28E7" w:rsidRDefault="00FE28E7" w:rsidP="002316A6">
      <w:pPr>
        <w:spacing w:line="240" w:lineRule="auto"/>
        <w:jc w:val="center"/>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FB3724"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ED03F5" w:rsidRDefault="00184344" w:rsidP="002316A6">
      <w:pPr>
        <w:spacing w:line="240" w:lineRule="auto"/>
        <w:jc w:val="both"/>
        <w:rPr>
          <w:rFonts w:cs="Times New Roman"/>
          <w:szCs w:val="24"/>
          <w:lang w:val="ms-BN"/>
        </w:rPr>
      </w:pPr>
      <w:r w:rsidRPr="00184344">
        <w:rPr>
          <w:rFonts w:cs="Times New Roman"/>
          <w:szCs w:val="24"/>
          <w:lang w:val="ms-BN"/>
        </w:rPr>
        <w:pict>
          <v:rect id="_x0000_i1030"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Default="00FE28E7" w:rsidP="00FE28E7">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kepada penggunaan kenderaan melalui atau dengan kuasa pihak berkuasa tempatan atau mana-mana orang yang diberi kuasa untuk menjalankan kuasa pi</w:t>
      </w:r>
      <w:r>
        <w:rPr>
          <w:rFonts w:cs="Times New Roman"/>
          <w:szCs w:val="24"/>
          <w:lang w:val="ms-BN"/>
        </w:rPr>
        <w:t>h</w:t>
      </w:r>
      <w:r w:rsidRPr="00453653">
        <w:rPr>
          <w:rFonts w:cs="Times New Roman"/>
          <w:szCs w:val="24"/>
          <w:lang w:val="ms-BN"/>
        </w:rPr>
        <w:t>ak berkuasa tempatan untuk membersihkan jalan, menyiram jalan, atau mengutip atau melupuskan sampah atau najis;</w:t>
      </w:r>
    </w:p>
    <w:p w:rsidR="00FE28E7" w:rsidRPr="00CC17C6" w:rsidRDefault="00FE28E7" w:rsidP="00FE28E7">
      <w:pPr>
        <w:spacing w:line="240" w:lineRule="auto"/>
        <w:ind w:left="720" w:firstLine="720"/>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kepada penggunaan kenderaan untuk menunda kenderaan bermotor yang rosak atau untuk</w:t>
      </w:r>
      <w:r w:rsidR="00082071">
        <w:rPr>
          <w:rFonts w:cs="Times New Roman"/>
          <w:szCs w:val="24"/>
          <w:lang w:val="ms-BN"/>
        </w:rPr>
        <w:t xml:space="preserve"> </w:t>
      </w:r>
      <w:r w:rsidRPr="00453653">
        <w:rPr>
          <w:rFonts w:cs="Times New Roman"/>
          <w:szCs w:val="24"/>
          <w:lang w:val="ms-BN"/>
        </w:rPr>
        <w:t>mengalihkan barangan</w:t>
      </w:r>
      <w:r>
        <w:rPr>
          <w:rFonts w:cs="Times New Roman"/>
          <w:szCs w:val="24"/>
          <w:lang w:val="ms-BN"/>
        </w:rPr>
        <w:t xml:space="preserve"> </w:t>
      </w:r>
      <w:r w:rsidRPr="00453653">
        <w:rPr>
          <w:rFonts w:cs="Times New Roman"/>
          <w:szCs w:val="24"/>
          <w:lang w:val="ms-BN"/>
        </w:rPr>
        <w:t>dari kenderaa</w:t>
      </w:r>
      <w:r>
        <w:rPr>
          <w:rFonts w:cs="Times New Roman"/>
          <w:szCs w:val="24"/>
          <w:lang w:val="ms-BN"/>
        </w:rPr>
        <w:t>n yan</w:t>
      </w:r>
      <w:r w:rsidRPr="00453653">
        <w:rPr>
          <w:rFonts w:cs="Times New Roman"/>
          <w:szCs w:val="24"/>
          <w:lang w:val="ms-BN"/>
        </w:rPr>
        <w:t>g rosak atau untuk mengalihkan barangan dari kenderaan yang rosak ke tempat yang selamat;</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852" w:firstLine="588"/>
        <w:jc w:val="both"/>
        <w:rPr>
          <w:rFonts w:cs="Times New Roman"/>
          <w:szCs w:val="24"/>
          <w:lang w:val="ms-BN"/>
        </w:rPr>
      </w:pPr>
      <w:r w:rsidRPr="002C64E6">
        <w:rPr>
          <w:rFonts w:cs="Times New Roman"/>
          <w:i/>
          <w:szCs w:val="24"/>
          <w:lang w:val="ms-BN"/>
        </w:rPr>
        <w:t>(d)</w:t>
      </w:r>
      <w:r w:rsidRPr="00453653">
        <w:rPr>
          <w:rFonts w:cs="Times New Roman"/>
          <w:szCs w:val="24"/>
          <w:lang w:val="ms-BN"/>
        </w:rPr>
        <w:t xml:space="preserve"> kepada mana-mana kenderaan yang dimiliki oleh Kerajaan;</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(e)</w:t>
      </w:r>
      <w:r w:rsidRPr="00453653">
        <w:rPr>
          <w:rFonts w:cs="Times New Roman"/>
          <w:szCs w:val="24"/>
          <w:lang w:val="ms-BN"/>
        </w:rPr>
        <w:t xml:space="preserve"> kepada mana-mana kenderaan yang disewa oleh pegawai awam untuk digunakan dalam menjalankan tugasnya semasa k</w:t>
      </w:r>
      <w:r>
        <w:rPr>
          <w:rFonts w:cs="Times New Roman"/>
          <w:szCs w:val="24"/>
          <w:lang w:val="ms-BN"/>
        </w:rPr>
        <w:t>enderaan tersebut disewa untuk t</w:t>
      </w:r>
      <w:r w:rsidRPr="00453653">
        <w:rPr>
          <w:rFonts w:cs="Times New Roman"/>
          <w:szCs w:val="24"/>
          <w:lang w:val="ms-BN"/>
        </w:rPr>
        <w:t>ujuan tersebut.</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bCs/>
          <w:iCs/>
          <w:szCs w:val="24"/>
          <w:lang w:val="ms-BN"/>
        </w:rPr>
      </w:pPr>
    </w:p>
    <w:p w:rsidR="002316A6" w:rsidRPr="00CC17C6" w:rsidRDefault="002316A6" w:rsidP="002316A6">
      <w:pPr>
        <w:spacing w:line="240" w:lineRule="auto"/>
        <w:jc w:val="both"/>
        <w:rPr>
          <w:rFonts w:cs="Times New Roman"/>
          <w:bCs/>
          <w:iCs/>
          <w:szCs w:val="24"/>
          <w:lang w:val="ms-BN"/>
        </w:rPr>
      </w:pPr>
      <w:r w:rsidRPr="00453653">
        <w:rPr>
          <w:rFonts w:cs="Times New Roman"/>
          <w:b/>
          <w:bCs/>
          <w:i/>
          <w:iCs/>
          <w:szCs w:val="24"/>
          <w:lang w:val="ms-BN"/>
        </w:rPr>
        <w:t>Kelas lesen kenderaan perkhidmatan awam</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59.</w:t>
      </w:r>
      <w:r w:rsidR="009F7A2C">
        <w:rPr>
          <w:rFonts w:cs="Times New Roman"/>
          <w:szCs w:val="24"/>
          <w:lang w:val="ms-BN"/>
        </w:rPr>
        <w:tab/>
      </w:r>
      <w:r w:rsidRPr="00453653">
        <w:rPr>
          <w:rFonts w:cs="Times New Roman"/>
          <w:szCs w:val="24"/>
          <w:lang w:val="ms-BN"/>
        </w:rPr>
        <w:t>(l)</w:t>
      </w:r>
      <w:r w:rsidR="009F7A2C">
        <w:rPr>
          <w:rFonts w:cs="Times New Roman"/>
          <w:szCs w:val="24"/>
          <w:lang w:val="ms-BN"/>
        </w:rPr>
        <w:tab/>
      </w:r>
      <w:r w:rsidRPr="00453653">
        <w:rPr>
          <w:rFonts w:cs="Times New Roman"/>
          <w:szCs w:val="24"/>
          <w:lang w:val="ms-BN"/>
        </w:rPr>
        <w:t xml:space="preserve">Lesen kenderaan perkhidmatan awam hendaklah dikeluarkan berkaitan dengan </w:t>
      </w:r>
      <w:r w:rsidR="000A69D0">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852" w:firstLine="588"/>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kenderaan</w:t>
      </w:r>
      <w:r>
        <w:rPr>
          <w:rFonts w:cs="Times New Roman"/>
          <w:szCs w:val="24"/>
          <w:lang w:val="ms-BN"/>
        </w:rPr>
        <w:t xml:space="preserve"> </w:t>
      </w:r>
      <w:r w:rsidRPr="00453653">
        <w:rPr>
          <w:rFonts w:cs="Times New Roman"/>
          <w:szCs w:val="24"/>
          <w:lang w:val="ms-BN"/>
        </w:rPr>
        <w:t>pengangkut;</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852" w:firstLine="588"/>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bas bermotor;</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852" w:firstLine="588"/>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pengangkutan</w:t>
      </w:r>
      <w:r>
        <w:rPr>
          <w:rFonts w:cs="Times New Roman"/>
          <w:szCs w:val="24"/>
          <w:lang w:val="ms-BN"/>
        </w:rPr>
        <w:t xml:space="preserve"> </w:t>
      </w:r>
      <w:r w:rsidRPr="00453653">
        <w:rPr>
          <w:rFonts w:cs="Times New Roman"/>
          <w:szCs w:val="24"/>
          <w:lang w:val="ms-BN"/>
        </w:rPr>
        <w:t>kontrak;</w:t>
      </w:r>
    </w:p>
    <w:p w:rsidR="002316A6"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852" w:firstLine="588"/>
        <w:jc w:val="both"/>
        <w:rPr>
          <w:rFonts w:cs="Times New Roman"/>
          <w:szCs w:val="24"/>
          <w:lang w:val="ms-BN"/>
        </w:rPr>
      </w:pPr>
      <w:r w:rsidRPr="002C64E6">
        <w:rPr>
          <w:rFonts w:cs="Times New Roman"/>
          <w:i/>
          <w:szCs w:val="24"/>
          <w:lang w:val="ms-BN"/>
        </w:rPr>
        <w:t>(d)</w:t>
      </w:r>
      <w:r w:rsidRPr="00453653">
        <w:rPr>
          <w:rFonts w:cs="Times New Roman"/>
          <w:szCs w:val="24"/>
          <w:lang w:val="ms-BN"/>
        </w:rPr>
        <w:t xml:space="preserve"> teksi;</w:t>
      </w:r>
    </w:p>
    <w:p w:rsidR="002316A6" w:rsidRDefault="002316A6" w:rsidP="002316A6">
      <w:pPr>
        <w:spacing w:line="240" w:lineRule="auto"/>
        <w:ind w:left="852" w:firstLine="284"/>
        <w:jc w:val="both"/>
        <w:rPr>
          <w:rFonts w:cs="Times New Roman"/>
          <w:szCs w:val="24"/>
          <w:lang w:val="ms-BN"/>
        </w:rPr>
      </w:pPr>
    </w:p>
    <w:p w:rsidR="002316A6" w:rsidRPr="00453653" w:rsidRDefault="002316A6" w:rsidP="009F7A2C">
      <w:pPr>
        <w:spacing w:line="240" w:lineRule="auto"/>
        <w:ind w:left="852" w:firstLine="588"/>
        <w:jc w:val="both"/>
        <w:rPr>
          <w:rFonts w:cs="Times New Roman"/>
          <w:szCs w:val="24"/>
          <w:lang w:val="ms-BN"/>
        </w:rPr>
      </w:pPr>
      <w:r w:rsidRPr="002C64E6">
        <w:rPr>
          <w:rFonts w:cs="Times New Roman"/>
          <w:i/>
          <w:szCs w:val="24"/>
          <w:lang w:val="ms-BN"/>
        </w:rPr>
        <w:t>(e)</w:t>
      </w:r>
      <w:r>
        <w:rPr>
          <w:rFonts w:cs="Times New Roman"/>
          <w:szCs w:val="24"/>
          <w:lang w:val="ms-BN"/>
        </w:rPr>
        <w:t xml:space="preserve"> </w:t>
      </w:r>
      <w:r w:rsidRPr="00453653">
        <w:rPr>
          <w:rFonts w:cs="Times New Roman"/>
          <w:szCs w:val="24"/>
          <w:lang w:val="ms-BN"/>
        </w:rPr>
        <w:t>kenderaan p</w:t>
      </w:r>
      <w:r>
        <w:rPr>
          <w:rFonts w:cs="Times New Roman"/>
          <w:szCs w:val="24"/>
          <w:lang w:val="ms-BN"/>
        </w:rPr>
        <w:t>e</w:t>
      </w:r>
      <w:r w:rsidRPr="00453653">
        <w:rPr>
          <w:rFonts w:cs="Times New Roman"/>
          <w:szCs w:val="24"/>
          <w:lang w:val="ms-BN"/>
        </w:rPr>
        <w:t>rkhidmatan barangan;</w:t>
      </w:r>
    </w:p>
    <w:p w:rsidR="002316A6" w:rsidRPr="00453653" w:rsidRDefault="002316A6" w:rsidP="002316A6">
      <w:pPr>
        <w:spacing w:line="240" w:lineRule="auto"/>
        <w:jc w:val="both"/>
        <w:rPr>
          <w:rFonts w:cs="Times New Roman"/>
          <w:szCs w:val="24"/>
          <w:lang w:val="ms-BN"/>
        </w:rPr>
      </w:pPr>
    </w:p>
    <w:p w:rsidR="002316A6" w:rsidRPr="00453653" w:rsidRDefault="002316A6" w:rsidP="009F7A2C">
      <w:pPr>
        <w:spacing w:line="240" w:lineRule="auto"/>
        <w:ind w:left="720" w:firstLine="720"/>
        <w:jc w:val="both"/>
        <w:rPr>
          <w:rFonts w:cs="Times New Roman"/>
          <w:szCs w:val="24"/>
          <w:lang w:val="ms-BN"/>
        </w:rPr>
      </w:pPr>
      <w:r w:rsidRPr="002C64E6">
        <w:rPr>
          <w:rFonts w:cs="Times New Roman"/>
          <w:i/>
          <w:szCs w:val="24"/>
          <w:lang w:val="ms-BN"/>
        </w:rPr>
        <w:t>(f)</w:t>
      </w:r>
      <w:r>
        <w:rPr>
          <w:rFonts w:cs="Times New Roman"/>
          <w:szCs w:val="24"/>
          <w:lang w:val="ms-BN"/>
        </w:rPr>
        <w:t xml:space="preserve"> </w:t>
      </w:r>
      <w:r w:rsidRPr="00453653">
        <w:rPr>
          <w:rFonts w:cs="Times New Roman"/>
          <w:szCs w:val="24"/>
          <w:lang w:val="ms-BN"/>
        </w:rPr>
        <w:t>mana-mana kelas atau jenis kenderaan perkhidmatan awam seperti yang mungkin ditetapkan</w:t>
      </w:r>
      <w:r w:rsidR="000A69D0">
        <w:rPr>
          <w:rFonts w:cs="Times New Roman"/>
          <w:szCs w:val="24"/>
          <w:lang w:val="ms-BN"/>
        </w:rPr>
        <w:t>.</w:t>
      </w:r>
    </w:p>
    <w:p w:rsidR="002316A6" w:rsidRDefault="002316A6" w:rsidP="002316A6">
      <w:pPr>
        <w:spacing w:line="240" w:lineRule="auto"/>
        <w:jc w:val="both"/>
        <w:rPr>
          <w:rFonts w:cs="Times New Roman"/>
          <w:szCs w:val="24"/>
          <w:lang w:val="ms-BN"/>
        </w:rPr>
      </w:pPr>
    </w:p>
    <w:p w:rsidR="002316A6" w:rsidRPr="00453653" w:rsidRDefault="002316A6" w:rsidP="009F7A2C">
      <w:pPr>
        <w:spacing w:line="240" w:lineRule="auto"/>
        <w:ind w:firstLine="720"/>
        <w:jc w:val="both"/>
        <w:rPr>
          <w:rFonts w:cs="Times New Roman"/>
          <w:szCs w:val="24"/>
          <w:lang w:val="ms-BN"/>
        </w:rPr>
      </w:pPr>
      <w:r w:rsidRPr="00453653">
        <w:rPr>
          <w:rFonts w:cs="Times New Roman"/>
          <w:szCs w:val="24"/>
          <w:lang w:val="ms-BN"/>
        </w:rPr>
        <w:t>(2)</w:t>
      </w:r>
      <w:r w:rsidR="009F7A2C">
        <w:rPr>
          <w:rFonts w:cs="Times New Roman"/>
          <w:szCs w:val="24"/>
          <w:lang w:val="ms-BN"/>
        </w:rPr>
        <w:tab/>
      </w:r>
      <w:r w:rsidRPr="00453653">
        <w:rPr>
          <w:rFonts w:cs="Times New Roman"/>
          <w:szCs w:val="24"/>
          <w:lang w:val="ms-BN"/>
        </w:rPr>
        <w:t>Orang yang menjadi pemilik lesen kenderaan pengangkut, tertakluk kepada dan tanpa menjejaskan syarat mana-mana lesen dan jika kenderaan pengangkut tertakluk kepada atau dikawal oleh francais</w:t>
      </w:r>
      <w:r>
        <w:rPr>
          <w:rFonts w:cs="Times New Roman"/>
          <w:szCs w:val="24"/>
          <w:lang w:val="ms-BN"/>
        </w:rPr>
        <w:t xml:space="preserve">, </w:t>
      </w:r>
      <w:r w:rsidRPr="00453653">
        <w:rPr>
          <w:rFonts w:cs="Times New Roman"/>
          <w:szCs w:val="24"/>
          <w:lang w:val="ms-BN"/>
        </w:rPr>
        <w:t>tanpa menjejaskan syarat mana-mana francais itu, boleh menggunakan kenderaan tersebut sebagai pengangkutan kontrak.</w:t>
      </w:r>
    </w:p>
    <w:p w:rsidR="002316A6" w:rsidRPr="00453653" w:rsidRDefault="002316A6" w:rsidP="002316A6">
      <w:pPr>
        <w:spacing w:line="240" w:lineRule="auto"/>
        <w:jc w:val="both"/>
        <w:rPr>
          <w:rFonts w:cs="Times New Roman"/>
          <w:szCs w:val="24"/>
          <w:lang w:val="ms-BN"/>
        </w:rPr>
      </w:pPr>
    </w:p>
    <w:p w:rsidR="007A725B" w:rsidRPr="00453653" w:rsidRDefault="002316A6" w:rsidP="006F4A88">
      <w:pPr>
        <w:spacing w:line="240" w:lineRule="auto"/>
        <w:ind w:firstLine="720"/>
        <w:jc w:val="both"/>
        <w:rPr>
          <w:rFonts w:cs="Times New Roman"/>
          <w:szCs w:val="24"/>
          <w:lang w:val="ms-BN"/>
        </w:rPr>
      </w:pPr>
      <w:r w:rsidRPr="00453653">
        <w:rPr>
          <w:rFonts w:cs="Times New Roman"/>
          <w:szCs w:val="24"/>
          <w:lang w:val="ms-BN"/>
        </w:rPr>
        <w:t>(3)</w:t>
      </w:r>
      <w:r w:rsidR="009F7A2C">
        <w:rPr>
          <w:rFonts w:cs="Times New Roman"/>
          <w:szCs w:val="24"/>
          <w:lang w:val="ms-BN"/>
        </w:rPr>
        <w:tab/>
      </w:r>
      <w:r w:rsidRPr="00453653">
        <w:rPr>
          <w:rFonts w:cs="Times New Roman"/>
          <w:szCs w:val="24"/>
          <w:lang w:val="ms-BN"/>
        </w:rPr>
        <w:t>Tertakluk kepada apa-apa arahan yang bertentangan dalam mana-mana peraturan di bawah Akta ini, Jawatankuasa Melesen, mengikut budi bicaranya, boleh memberikan lesen kenderaan perkhidmatan barangan bagi kenderaan yang sama atau kender</w:t>
      </w:r>
      <w:r>
        <w:rPr>
          <w:rFonts w:cs="Times New Roman"/>
          <w:szCs w:val="24"/>
          <w:lang w:val="ms-BN"/>
        </w:rPr>
        <w:t>a</w:t>
      </w:r>
      <w:r w:rsidRPr="00453653">
        <w:rPr>
          <w:rFonts w:cs="Times New Roman"/>
          <w:szCs w:val="24"/>
          <w:lang w:val="ms-BN"/>
        </w:rPr>
        <w:t xml:space="preserve">an yang berhubung </w:t>
      </w:r>
      <w:r w:rsidR="007A725B" w:rsidRPr="00453653">
        <w:rPr>
          <w:rFonts w:cs="Times New Roman"/>
          <w:szCs w:val="24"/>
          <w:lang w:val="ms-BN"/>
        </w:rPr>
        <w:t>dengannya lesen perkhidmatan awam untuk mengangkut penumpang telah atau akan dikeluarkan.</w:t>
      </w:r>
    </w:p>
    <w:p w:rsidR="007A725B" w:rsidRPr="00453653" w:rsidRDefault="007A725B" w:rsidP="007A725B">
      <w:pPr>
        <w:spacing w:line="240" w:lineRule="auto"/>
        <w:jc w:val="both"/>
        <w:rPr>
          <w:rFonts w:cs="Times New Roman"/>
          <w:szCs w:val="24"/>
          <w:lang w:val="ms-BN"/>
        </w:rPr>
      </w:pPr>
    </w:p>
    <w:p w:rsidR="002316A6" w:rsidRDefault="007A725B" w:rsidP="006F4A88">
      <w:pPr>
        <w:spacing w:line="240" w:lineRule="auto"/>
        <w:ind w:firstLine="720"/>
        <w:jc w:val="both"/>
        <w:rPr>
          <w:rFonts w:cs="Times New Roman"/>
          <w:szCs w:val="24"/>
          <w:lang w:val="ms-BN"/>
        </w:rPr>
      </w:pPr>
      <w:r w:rsidRPr="00453653">
        <w:rPr>
          <w:rFonts w:cs="Times New Roman"/>
          <w:szCs w:val="24"/>
          <w:lang w:val="ms-BN"/>
        </w:rPr>
        <w:t>(4)</w:t>
      </w:r>
      <w:r>
        <w:rPr>
          <w:rFonts w:cs="Times New Roman"/>
          <w:szCs w:val="24"/>
          <w:lang w:val="ms-BN"/>
        </w:rPr>
        <w:tab/>
      </w:r>
      <w:r w:rsidRPr="00453653">
        <w:rPr>
          <w:rFonts w:cs="Times New Roman"/>
          <w:szCs w:val="24"/>
          <w:lang w:val="ms-BN"/>
        </w:rPr>
        <w:t xml:space="preserve">Kecuali apabila permohonan untuk </w:t>
      </w:r>
      <w:r>
        <w:rPr>
          <w:rFonts w:cs="Times New Roman"/>
          <w:szCs w:val="24"/>
          <w:lang w:val="ms-BN"/>
        </w:rPr>
        <w:t>l</w:t>
      </w:r>
      <w:r w:rsidRPr="00453653">
        <w:rPr>
          <w:rFonts w:cs="Times New Roman"/>
          <w:szCs w:val="24"/>
          <w:lang w:val="ms-BN"/>
        </w:rPr>
        <w:t>esen kenderaan perkhidmatan awam juga melibatkan permohonan untuk francais, permohonan hendaklah dibuat kepada Jawatankuasa Melesen atau kepada Jawatankuasa Melesen daerah, mengikut mana-mana yang berkenaan, dengan car</w:t>
      </w:r>
      <w:r>
        <w:rPr>
          <w:rFonts w:cs="Times New Roman"/>
          <w:szCs w:val="24"/>
          <w:lang w:val="ms-BN"/>
        </w:rPr>
        <w:t xml:space="preserve">a </w:t>
      </w:r>
      <w:r w:rsidRPr="00453653">
        <w:rPr>
          <w:rFonts w:cs="Times New Roman"/>
          <w:szCs w:val="24"/>
          <w:lang w:val="ms-BN"/>
        </w:rPr>
        <w:t>yang ditetapkan.</w:t>
      </w:r>
    </w:p>
    <w:p w:rsidR="009F7A2C" w:rsidRDefault="009F7A2C" w:rsidP="002316A6">
      <w:pPr>
        <w:spacing w:line="240" w:lineRule="auto"/>
        <w:jc w:val="center"/>
        <w:rPr>
          <w:rFonts w:cs="Times New Roman"/>
          <w:szCs w:val="24"/>
          <w:lang w:val="ms-BN"/>
        </w:rPr>
      </w:pPr>
    </w:p>
    <w:p w:rsidR="006F4A88" w:rsidRDefault="006F4A88" w:rsidP="006F4A88">
      <w:pPr>
        <w:spacing w:line="240" w:lineRule="auto"/>
        <w:ind w:firstLine="720"/>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002013C1">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31"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Pr="00453653" w:rsidRDefault="00FE28E7" w:rsidP="00FE28E7">
      <w:pPr>
        <w:spacing w:line="240" w:lineRule="auto"/>
        <w:ind w:firstLine="720"/>
        <w:jc w:val="both"/>
        <w:rPr>
          <w:rFonts w:cs="Times New Roman"/>
          <w:szCs w:val="24"/>
          <w:lang w:val="ms-BN"/>
        </w:rPr>
      </w:pPr>
      <w:r w:rsidRPr="00453653">
        <w:rPr>
          <w:rFonts w:cs="Times New Roman"/>
          <w:szCs w:val="24"/>
          <w:lang w:val="ms-BN"/>
        </w:rPr>
        <w:t>(5)</w:t>
      </w:r>
      <w:r>
        <w:rPr>
          <w:rFonts w:cs="Times New Roman"/>
          <w:szCs w:val="24"/>
          <w:lang w:val="ms-BN"/>
        </w:rPr>
        <w:tab/>
      </w:r>
      <w:r w:rsidRPr="00453653">
        <w:rPr>
          <w:rFonts w:cs="Times New Roman"/>
          <w:szCs w:val="24"/>
          <w:lang w:val="ms-BN"/>
        </w:rPr>
        <w:t xml:space="preserve">Apabila permohonan tersebut juga melibatkan </w:t>
      </w:r>
      <w:r>
        <w:rPr>
          <w:rFonts w:cs="Times New Roman"/>
          <w:szCs w:val="24"/>
          <w:lang w:val="ms-BN"/>
        </w:rPr>
        <w:t xml:space="preserve">permohonan untuk francais, maka </w:t>
      </w:r>
      <w:r w:rsidRPr="00453653">
        <w:rPr>
          <w:rFonts w:cs="Times New Roman"/>
          <w:szCs w:val="24"/>
          <w:lang w:val="ms-BN"/>
        </w:rPr>
        <w:t>sebagai ganti bagi cara</w:t>
      </w:r>
      <w:r>
        <w:rPr>
          <w:rFonts w:cs="Times New Roman"/>
          <w:szCs w:val="24"/>
          <w:lang w:val="ms-BN"/>
        </w:rPr>
        <w:t xml:space="preserve"> </w:t>
      </w:r>
      <w:r w:rsidRPr="00453653">
        <w:rPr>
          <w:rFonts w:cs="Times New Roman"/>
          <w:szCs w:val="24"/>
          <w:lang w:val="ms-BN"/>
        </w:rPr>
        <w:t>yang ditetapkan, pemohon boleh memohon kepada pihak berkuasa yang mempunyai kuasa untuk memberikan francais yang menunjukkan sama ada dia memerlukan lesen kenderaan perkhidmatan awam yang berkaitan dengan apa-apa kenderaan atau tidak jika francais itu tidak diberikan, dan selepas itu hendaklah mematuhi perkara yang berkaitan dengan arahan pihak berkuasa tersebut</w:t>
      </w:r>
      <w:r>
        <w:rPr>
          <w:rFonts w:cs="Times New Roman"/>
          <w:szCs w:val="24"/>
          <w:lang w:val="ms-BN"/>
        </w:rPr>
        <w:t>.</w:t>
      </w:r>
    </w:p>
    <w:p w:rsidR="00FE28E7" w:rsidRDefault="00FE28E7" w:rsidP="001E01CF">
      <w:pPr>
        <w:spacing w:line="240" w:lineRule="auto"/>
        <w:ind w:firstLine="720"/>
        <w:jc w:val="both"/>
        <w:rPr>
          <w:rFonts w:cs="Times New Roman"/>
          <w:szCs w:val="24"/>
          <w:lang w:val="ms-BN"/>
        </w:rPr>
      </w:pPr>
    </w:p>
    <w:p w:rsidR="002316A6" w:rsidRPr="00453653" w:rsidRDefault="002316A6" w:rsidP="001E01CF">
      <w:pPr>
        <w:spacing w:line="240" w:lineRule="auto"/>
        <w:ind w:firstLine="720"/>
        <w:jc w:val="both"/>
        <w:rPr>
          <w:rFonts w:cs="Times New Roman"/>
          <w:szCs w:val="24"/>
          <w:lang w:val="ms-BN"/>
        </w:rPr>
      </w:pPr>
      <w:r w:rsidRPr="00453653">
        <w:rPr>
          <w:rFonts w:cs="Times New Roman"/>
          <w:szCs w:val="24"/>
          <w:lang w:val="ms-BN"/>
        </w:rPr>
        <w:t>Dengan syarat bahawa tiada apa-apa yang terkandung dalam subseksyen ini boleh dianggap sebagai membenarkan pihak berkuasa tesebut mengarahkan pelesenan apa-apa kenderaan yang  untuknya francais tesebut, seperti yang diberikan, tidak terpakai.</w:t>
      </w:r>
    </w:p>
    <w:p w:rsidR="002316A6"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120083">
        <w:rPr>
          <w:rFonts w:cs="Times New Roman"/>
          <w:b/>
          <w:i/>
          <w:szCs w:val="24"/>
          <w:lang w:val="ms-BN"/>
        </w:rPr>
        <w:t>Tempoh lesen</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60.</w:t>
      </w:r>
      <w:r>
        <w:rPr>
          <w:rFonts w:cs="Times New Roman"/>
          <w:szCs w:val="24"/>
          <w:lang w:val="ms-BN"/>
        </w:rPr>
        <w:tab/>
      </w:r>
      <w:r w:rsidRPr="00453653">
        <w:rPr>
          <w:rFonts w:cs="Times New Roman"/>
          <w:szCs w:val="24"/>
          <w:lang w:val="ms-BN"/>
        </w:rPr>
        <w:t>(1)</w:t>
      </w:r>
      <w:r w:rsidR="002013C1">
        <w:rPr>
          <w:rFonts w:cs="Times New Roman"/>
          <w:szCs w:val="24"/>
          <w:lang w:val="ms-BN"/>
        </w:rPr>
        <w:tab/>
      </w:r>
      <w:r w:rsidRPr="00453653">
        <w:rPr>
          <w:rFonts w:cs="Times New Roman"/>
          <w:szCs w:val="24"/>
          <w:lang w:val="ms-BN"/>
        </w:rPr>
        <w:t xml:space="preserve">Tertakluk kepada peruntukan subseksyen (2) dan seksyen 59, setiap </w:t>
      </w:r>
      <w:r>
        <w:rPr>
          <w:rFonts w:cs="Times New Roman"/>
          <w:szCs w:val="24"/>
          <w:lang w:val="ms-BN"/>
        </w:rPr>
        <w:t>t</w:t>
      </w:r>
      <w:r w:rsidRPr="00453653">
        <w:rPr>
          <w:rFonts w:cs="Times New Roman"/>
          <w:szCs w:val="24"/>
          <w:lang w:val="ms-BN"/>
        </w:rPr>
        <w:t>empoh lesen yang diberikan di bawah Bahagian ini, melainkan dibatalkan atau digantung sebelum</w:t>
      </w:r>
      <w:r>
        <w:rPr>
          <w:rFonts w:cs="Times New Roman"/>
          <w:szCs w:val="24"/>
          <w:lang w:val="ms-BN"/>
        </w:rPr>
        <w:t>n</w:t>
      </w:r>
      <w:r w:rsidRPr="00453653">
        <w:rPr>
          <w:rFonts w:cs="Times New Roman"/>
          <w:szCs w:val="24"/>
          <w:lang w:val="ms-BN"/>
        </w:rPr>
        <w:t>ya, hendaklah terus berkuat kuasa untuk tempoh satu tahun dari tarikh lesen tersebut dikeluarkan.</w:t>
      </w:r>
    </w:p>
    <w:p w:rsidR="002316A6" w:rsidRPr="00453653" w:rsidRDefault="002316A6" w:rsidP="002316A6">
      <w:pPr>
        <w:spacing w:line="240" w:lineRule="auto"/>
        <w:jc w:val="both"/>
        <w:rPr>
          <w:rFonts w:cs="Times New Roman"/>
          <w:szCs w:val="24"/>
          <w:lang w:val="ms-BN"/>
        </w:rPr>
      </w:pPr>
    </w:p>
    <w:p w:rsidR="002316A6" w:rsidRPr="00453653" w:rsidRDefault="002316A6" w:rsidP="002013C1">
      <w:pPr>
        <w:spacing w:line="240" w:lineRule="auto"/>
        <w:ind w:firstLine="720"/>
        <w:jc w:val="both"/>
        <w:rPr>
          <w:rFonts w:cs="Times New Roman"/>
          <w:szCs w:val="24"/>
          <w:lang w:val="ms-BN"/>
        </w:rPr>
      </w:pPr>
      <w:r w:rsidRPr="00453653">
        <w:rPr>
          <w:rFonts w:cs="Times New Roman"/>
          <w:szCs w:val="24"/>
          <w:lang w:val="ms-BN"/>
        </w:rPr>
        <w:t>(2)</w:t>
      </w:r>
      <w:r w:rsidR="002013C1">
        <w:rPr>
          <w:rFonts w:cs="Times New Roman"/>
          <w:szCs w:val="24"/>
          <w:lang w:val="ms-BN"/>
        </w:rPr>
        <w:tab/>
      </w:r>
      <w:r w:rsidRPr="00453653">
        <w:rPr>
          <w:rFonts w:cs="Times New Roman"/>
          <w:szCs w:val="24"/>
          <w:lang w:val="ms-BN"/>
        </w:rPr>
        <w:t>Dengan tidak menyentuh apa-apa ya</w:t>
      </w:r>
      <w:r>
        <w:rPr>
          <w:rFonts w:cs="Times New Roman"/>
          <w:szCs w:val="24"/>
          <w:lang w:val="ms-BN"/>
        </w:rPr>
        <w:t>n</w:t>
      </w:r>
      <w:r w:rsidRPr="00453653">
        <w:rPr>
          <w:rFonts w:cs="Times New Roman"/>
          <w:szCs w:val="24"/>
          <w:lang w:val="ms-BN"/>
        </w:rPr>
        <w:t>g terkandung dalam Bahagian ini, dengan tujuan untuk membolehkan kenderaan perkhidmatan awam digunakan secara sementera</w:t>
      </w:r>
      <w:r w:rsidR="001C72AF">
        <w:rPr>
          <w:rFonts w:cs="Times New Roman"/>
          <w:szCs w:val="24"/>
          <w:lang w:val="ms-BN"/>
        </w:rPr>
        <w:t xml:space="preserve"> </w:t>
      </w:r>
      <w:r w:rsidR="001C72AF">
        <w:rPr>
          <w:lang w:val="ms-BN"/>
        </w:rPr>
        <w:t>–</w:t>
      </w:r>
    </w:p>
    <w:p w:rsidR="002316A6" w:rsidRDefault="002316A6" w:rsidP="002316A6">
      <w:pPr>
        <w:spacing w:line="240" w:lineRule="auto"/>
        <w:jc w:val="both"/>
        <w:rPr>
          <w:rFonts w:cs="Times New Roman"/>
          <w:szCs w:val="24"/>
          <w:lang w:val="ms-BN"/>
        </w:rPr>
      </w:pPr>
    </w:p>
    <w:p w:rsidR="002316A6" w:rsidRPr="00F62724" w:rsidRDefault="002316A6" w:rsidP="0065295F">
      <w:pPr>
        <w:pStyle w:val="ListParagraph"/>
        <w:numPr>
          <w:ilvl w:val="0"/>
          <w:numId w:val="41"/>
        </w:numPr>
        <w:spacing w:line="240" w:lineRule="auto"/>
        <w:jc w:val="both"/>
        <w:rPr>
          <w:rFonts w:cs="Times New Roman"/>
          <w:szCs w:val="24"/>
          <w:lang w:val="ms-BN"/>
        </w:rPr>
      </w:pPr>
      <w:r>
        <w:rPr>
          <w:rFonts w:cs="Times New Roman"/>
          <w:szCs w:val="24"/>
          <w:lang w:val="ms-BN"/>
        </w:rPr>
        <w:t>unt</w:t>
      </w:r>
      <w:r w:rsidRPr="00F62724">
        <w:rPr>
          <w:rFonts w:cs="Times New Roman"/>
          <w:szCs w:val="24"/>
          <w:lang w:val="ms-BN"/>
        </w:rPr>
        <w:t>uk tujua</w:t>
      </w:r>
      <w:r>
        <w:rPr>
          <w:rFonts w:cs="Times New Roman"/>
          <w:szCs w:val="24"/>
          <w:lang w:val="ms-BN"/>
        </w:rPr>
        <w:t>n</w:t>
      </w:r>
      <w:r w:rsidRPr="00F62724">
        <w:rPr>
          <w:rFonts w:cs="Times New Roman"/>
          <w:szCs w:val="24"/>
          <w:lang w:val="ms-BN"/>
        </w:rPr>
        <w:t xml:space="preserve"> perniagaan bermusim;</w:t>
      </w:r>
    </w:p>
    <w:p w:rsidR="002316A6" w:rsidRDefault="002316A6" w:rsidP="002316A6">
      <w:pPr>
        <w:spacing w:line="240" w:lineRule="auto"/>
        <w:jc w:val="both"/>
        <w:rPr>
          <w:rFonts w:cs="Times New Roman"/>
          <w:szCs w:val="24"/>
          <w:lang w:val="ms-BN"/>
        </w:rPr>
      </w:pPr>
    </w:p>
    <w:p w:rsidR="002316A6" w:rsidRPr="00F62724" w:rsidRDefault="002316A6" w:rsidP="0065295F">
      <w:pPr>
        <w:pStyle w:val="ListParagraph"/>
        <w:numPr>
          <w:ilvl w:val="0"/>
          <w:numId w:val="41"/>
        </w:numPr>
        <w:spacing w:line="240" w:lineRule="auto"/>
        <w:jc w:val="both"/>
        <w:rPr>
          <w:rFonts w:cs="Times New Roman"/>
          <w:szCs w:val="24"/>
          <w:lang w:val="ms-BN"/>
        </w:rPr>
      </w:pPr>
      <w:r>
        <w:rPr>
          <w:rFonts w:cs="Times New Roman"/>
          <w:szCs w:val="24"/>
          <w:lang w:val="ms-BN"/>
        </w:rPr>
        <w:t>unt</w:t>
      </w:r>
      <w:r w:rsidRPr="00F62724">
        <w:rPr>
          <w:rFonts w:cs="Times New Roman"/>
          <w:szCs w:val="24"/>
          <w:lang w:val="ms-BN"/>
        </w:rPr>
        <w:t>uk tujuan menyempurnakan kerja yang tertentu; atau</w:t>
      </w:r>
    </w:p>
    <w:p w:rsidR="002316A6" w:rsidRDefault="002316A6" w:rsidP="002316A6">
      <w:pPr>
        <w:spacing w:line="240" w:lineRule="auto"/>
        <w:jc w:val="both"/>
        <w:rPr>
          <w:rFonts w:cs="Times New Roman"/>
          <w:szCs w:val="24"/>
          <w:lang w:val="ms-BN"/>
        </w:rPr>
      </w:pPr>
    </w:p>
    <w:p w:rsidR="002316A6" w:rsidRPr="00F62724" w:rsidRDefault="002316A6" w:rsidP="0065295F">
      <w:pPr>
        <w:pStyle w:val="ListParagraph"/>
        <w:numPr>
          <w:ilvl w:val="0"/>
          <w:numId w:val="41"/>
        </w:numPr>
        <w:spacing w:line="240" w:lineRule="auto"/>
        <w:jc w:val="both"/>
        <w:rPr>
          <w:rFonts w:cs="Times New Roman"/>
          <w:szCs w:val="24"/>
          <w:lang w:val="ms-BN"/>
        </w:rPr>
      </w:pPr>
      <w:r w:rsidRPr="00F62724">
        <w:rPr>
          <w:rFonts w:cs="Times New Roman"/>
          <w:szCs w:val="24"/>
          <w:lang w:val="ms-BN"/>
        </w:rPr>
        <w:t>untuk apa-apa tujuan lain yang terhad tempohnya;</w:t>
      </w:r>
    </w:p>
    <w:p w:rsidR="002316A6" w:rsidRDefault="002316A6" w:rsidP="002316A6">
      <w:pPr>
        <w:spacing w:line="240" w:lineRule="auto"/>
        <w:ind w:firstLine="568"/>
        <w:jc w:val="both"/>
        <w:rPr>
          <w:rFonts w:cs="Times New Roman"/>
          <w:szCs w:val="24"/>
          <w:lang w:val="ms-BN"/>
        </w:rPr>
      </w:pPr>
    </w:p>
    <w:p w:rsidR="002316A6" w:rsidRPr="00453653" w:rsidRDefault="002316A6" w:rsidP="002013C1">
      <w:pPr>
        <w:spacing w:line="240" w:lineRule="auto"/>
        <w:jc w:val="both"/>
        <w:rPr>
          <w:rFonts w:cs="Times New Roman"/>
          <w:szCs w:val="24"/>
          <w:lang w:val="ms-BN"/>
        </w:rPr>
      </w:pPr>
      <w:r w:rsidRPr="00453653">
        <w:rPr>
          <w:rFonts w:cs="Times New Roman"/>
          <w:szCs w:val="24"/>
          <w:lang w:val="ms-BN"/>
        </w:rPr>
        <w:t>lesen itu dan jika perlu, francais boleh diberikan untuk tempoh kurang daipada satu tahun, tetapi tidak kurang daripada 3 bulan.</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120083">
        <w:rPr>
          <w:rFonts w:cs="Times New Roman"/>
          <w:b/>
          <w:i/>
          <w:szCs w:val="24"/>
          <w:lang w:val="ms-BN"/>
        </w:rPr>
        <w:t>Lesen dan francais tidak boleh dipindah milik</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61.</w:t>
      </w:r>
      <w:r>
        <w:rPr>
          <w:rFonts w:cs="Times New Roman"/>
          <w:szCs w:val="24"/>
          <w:lang w:val="ms-BN"/>
        </w:rPr>
        <w:tab/>
      </w:r>
      <w:r w:rsidRPr="00453653">
        <w:rPr>
          <w:rFonts w:cs="Times New Roman"/>
          <w:szCs w:val="24"/>
          <w:lang w:val="ms-BN"/>
        </w:rPr>
        <w:t>Francais atau lesen yang diberikan di bawah Bahagian ini tidak boleh dipindah milik kecuali dengan kebenaran bertulis terlebih dahulu daripada Jawatankuasa Melesen atau Jawatankuasa Melesen daerah yang memberikan francais atau lesen tersebut.</w:t>
      </w:r>
    </w:p>
    <w:p w:rsidR="002316A6" w:rsidRPr="00453653" w:rsidRDefault="002316A6" w:rsidP="002316A6">
      <w:pPr>
        <w:spacing w:line="240" w:lineRule="auto"/>
        <w:jc w:val="both"/>
        <w:rPr>
          <w:rFonts w:cs="Times New Roman"/>
          <w:szCs w:val="24"/>
          <w:lang w:val="ms-BN"/>
        </w:rPr>
      </w:pPr>
    </w:p>
    <w:p w:rsidR="00183B64" w:rsidRPr="00453653" w:rsidRDefault="00183B64" w:rsidP="00183B64">
      <w:pPr>
        <w:spacing w:line="240" w:lineRule="auto"/>
        <w:jc w:val="both"/>
        <w:rPr>
          <w:rFonts w:cs="Times New Roman"/>
          <w:szCs w:val="24"/>
          <w:lang w:val="ms-BN"/>
        </w:rPr>
      </w:pPr>
      <w:r w:rsidRPr="00453653">
        <w:rPr>
          <w:rFonts w:cs="Times New Roman"/>
          <w:szCs w:val="24"/>
          <w:lang w:val="ms-BN"/>
        </w:rPr>
        <w:t>62.</w:t>
      </w:r>
      <w:r>
        <w:rPr>
          <w:rFonts w:cs="Times New Roman"/>
          <w:szCs w:val="24"/>
          <w:lang w:val="ms-BN"/>
        </w:rPr>
        <w:tab/>
      </w:r>
      <w:r w:rsidRPr="00453653">
        <w:rPr>
          <w:rFonts w:cs="Times New Roman"/>
          <w:szCs w:val="24"/>
          <w:lang w:val="ms-BN"/>
        </w:rPr>
        <w:t>(1)</w:t>
      </w:r>
      <w:r>
        <w:rPr>
          <w:rFonts w:cs="Times New Roman"/>
          <w:szCs w:val="24"/>
          <w:lang w:val="ms-BN"/>
        </w:rPr>
        <w:tab/>
      </w:r>
      <w:r w:rsidRPr="00453653">
        <w:rPr>
          <w:rFonts w:cs="Times New Roman"/>
          <w:szCs w:val="24"/>
          <w:lang w:val="ms-BN"/>
        </w:rPr>
        <w:t>Dengan ini diisytiharkan bahawa tiada apa-apa dalam Bahagian ini boleh dianggap sebagai memberi pemilik francais atau lesen, selepas tamat tempoh yang berkaitan dengannya, apa-apa hak untuk meneruskan apa-apa manfaat yang timbul daripada peruntukan Bahagian ini, atau daripada francais atau lesen tersebut, atau daripada apa-apa terma atau syarat yang dilampirkan pada francais atau lesen tersebut.</w:t>
      </w:r>
    </w:p>
    <w:p w:rsidR="00183B64" w:rsidRPr="00453653" w:rsidRDefault="00183B64" w:rsidP="00183B64">
      <w:pPr>
        <w:spacing w:line="240" w:lineRule="auto"/>
        <w:jc w:val="both"/>
        <w:rPr>
          <w:rFonts w:cs="Times New Roman"/>
          <w:szCs w:val="24"/>
          <w:lang w:val="ms-BN"/>
        </w:rPr>
      </w:pPr>
    </w:p>
    <w:p w:rsidR="002316A6" w:rsidRDefault="00183B64" w:rsidP="00FE28E7">
      <w:pPr>
        <w:spacing w:line="240" w:lineRule="auto"/>
        <w:ind w:firstLine="720"/>
        <w:jc w:val="both"/>
        <w:rPr>
          <w:rFonts w:cs="Times New Roman"/>
          <w:szCs w:val="24"/>
          <w:lang w:val="ms-BN"/>
        </w:rPr>
      </w:pPr>
      <w:r w:rsidRPr="00453653">
        <w:rPr>
          <w:rFonts w:cs="Times New Roman"/>
          <w:szCs w:val="24"/>
          <w:lang w:val="ms-BN"/>
        </w:rPr>
        <w:t>(2)</w:t>
      </w:r>
      <w:r>
        <w:rPr>
          <w:rFonts w:cs="Times New Roman"/>
          <w:szCs w:val="24"/>
          <w:lang w:val="ms-BN"/>
        </w:rPr>
        <w:tab/>
      </w:r>
      <w:r w:rsidRPr="00453653">
        <w:rPr>
          <w:rFonts w:cs="Times New Roman"/>
          <w:szCs w:val="24"/>
          <w:lang w:val="ms-BN"/>
        </w:rPr>
        <w:t>Pemberian francais atau lesen di bawah Bahagian ini tidak boleh mengecualikan pemilik francais atau lesen daripada mematuhi peruntukan mana-mana undang-undang bertulis yang berkuatkuasa yang berkaitan dengan kenderaan bermotor.</w:t>
      </w:r>
    </w:p>
    <w:p w:rsidR="00183B64" w:rsidRDefault="00183B64" w:rsidP="00183B64">
      <w:pPr>
        <w:spacing w:line="240" w:lineRule="auto"/>
        <w:jc w:val="both"/>
        <w:rPr>
          <w:rFonts w:cs="Times New Roman"/>
          <w:szCs w:val="24"/>
          <w:lang w:val="ms-BN"/>
        </w:rPr>
      </w:pPr>
    </w:p>
    <w:p w:rsidR="00FE28E7" w:rsidRDefault="00FE28E7" w:rsidP="00183B64">
      <w:pPr>
        <w:spacing w:line="240" w:lineRule="auto"/>
        <w:jc w:val="both"/>
        <w:rPr>
          <w:rFonts w:cs="Times New Roman"/>
          <w:b/>
          <w:i/>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Pr="00FB3724">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32"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Pr="00CC17C6" w:rsidRDefault="00FE28E7" w:rsidP="00FE28E7">
      <w:pPr>
        <w:spacing w:line="240" w:lineRule="auto"/>
        <w:jc w:val="both"/>
        <w:rPr>
          <w:rFonts w:cs="Times New Roman"/>
          <w:szCs w:val="24"/>
          <w:lang w:val="ms-BN"/>
        </w:rPr>
      </w:pPr>
      <w:r w:rsidRPr="00A8190D">
        <w:rPr>
          <w:rFonts w:cs="Times New Roman"/>
          <w:b/>
          <w:i/>
          <w:szCs w:val="24"/>
          <w:lang w:val="ms-BN"/>
        </w:rPr>
        <w:t>Permohonan francais</w:t>
      </w:r>
    </w:p>
    <w:p w:rsidR="00FE28E7" w:rsidRDefault="00FE28E7" w:rsidP="00FE28E7">
      <w:pPr>
        <w:spacing w:line="240" w:lineRule="auto"/>
        <w:jc w:val="both"/>
        <w:rPr>
          <w:rFonts w:cs="Times New Roman"/>
          <w:szCs w:val="24"/>
          <w:lang w:val="ms-BN"/>
        </w:rPr>
      </w:pPr>
    </w:p>
    <w:p w:rsidR="00FE28E7" w:rsidRPr="00453653" w:rsidRDefault="00FE28E7" w:rsidP="00FE28E7">
      <w:pPr>
        <w:spacing w:line="240" w:lineRule="auto"/>
        <w:jc w:val="both"/>
        <w:rPr>
          <w:rFonts w:cs="Times New Roman"/>
          <w:szCs w:val="24"/>
          <w:lang w:val="ms-BN"/>
        </w:rPr>
      </w:pPr>
      <w:r w:rsidRPr="00453653">
        <w:rPr>
          <w:rFonts w:cs="Times New Roman"/>
          <w:szCs w:val="24"/>
          <w:lang w:val="ms-BN"/>
        </w:rPr>
        <w:t>63.</w:t>
      </w:r>
      <w:r>
        <w:rPr>
          <w:rFonts w:cs="Times New Roman"/>
          <w:szCs w:val="24"/>
          <w:lang w:val="ms-BN"/>
        </w:rPr>
        <w:tab/>
      </w:r>
      <w:r w:rsidRPr="00453653">
        <w:rPr>
          <w:rFonts w:cs="Times New Roman"/>
          <w:szCs w:val="24"/>
          <w:lang w:val="ms-BN"/>
        </w:rPr>
        <w:t>(1)</w:t>
      </w:r>
      <w:r>
        <w:rPr>
          <w:rFonts w:cs="Times New Roman"/>
          <w:szCs w:val="24"/>
          <w:lang w:val="ms-BN"/>
        </w:rPr>
        <w:tab/>
      </w:r>
      <w:r w:rsidRPr="00453653">
        <w:rPr>
          <w:rFonts w:cs="Times New Roman"/>
          <w:szCs w:val="24"/>
          <w:lang w:val="ms-BN"/>
        </w:rPr>
        <w:t>Pada masa yang sama dengan ata</w:t>
      </w:r>
      <w:r>
        <w:rPr>
          <w:rFonts w:cs="Times New Roman"/>
          <w:szCs w:val="24"/>
          <w:lang w:val="ms-BN"/>
        </w:rPr>
        <w:t>u</w:t>
      </w:r>
      <w:r w:rsidRPr="00453653">
        <w:rPr>
          <w:rFonts w:cs="Times New Roman"/>
          <w:szCs w:val="24"/>
          <w:lang w:val="ms-BN"/>
        </w:rPr>
        <w:t xml:space="preserve"> pada</w:t>
      </w:r>
      <w:r>
        <w:rPr>
          <w:rFonts w:cs="Times New Roman"/>
          <w:szCs w:val="24"/>
          <w:lang w:val="ms-BN"/>
        </w:rPr>
        <w:t xml:space="preserve"> </w:t>
      </w:r>
      <w:r w:rsidRPr="00453653">
        <w:rPr>
          <w:rFonts w:cs="Times New Roman"/>
          <w:szCs w:val="24"/>
          <w:lang w:val="ms-BN"/>
        </w:rPr>
        <w:t>bila-bila masa selepas apa-apa perintah yang dibuat di bawah seksyen 48, dengan perkenan Kebawah Duli Yang Maha Mulia Paduka Seri Baginda Sultan dan Yang Di-Pertuan (Pindaan S. 1</w:t>
      </w:r>
      <w:r>
        <w:rPr>
          <w:rFonts w:cs="Times New Roman"/>
          <w:szCs w:val="24"/>
          <w:lang w:val="ms-BN"/>
        </w:rPr>
        <w:t>/</w:t>
      </w:r>
      <w:r w:rsidRPr="00453653">
        <w:rPr>
          <w:rFonts w:cs="Times New Roman"/>
          <w:szCs w:val="24"/>
          <w:lang w:val="ms-BN"/>
        </w:rPr>
        <w:t>92), melalui perisytiharan dalam</w:t>
      </w:r>
      <w:r>
        <w:rPr>
          <w:rFonts w:cs="Times New Roman"/>
          <w:szCs w:val="24"/>
          <w:lang w:val="ms-BN"/>
        </w:rPr>
        <w:t xml:space="preserve"> </w:t>
      </w:r>
      <w:r w:rsidRPr="00120083">
        <w:rPr>
          <w:rFonts w:cs="Times New Roman"/>
          <w:i/>
          <w:szCs w:val="24"/>
          <w:lang w:val="ms-BN"/>
        </w:rPr>
        <w:t>Warta</w:t>
      </w:r>
      <w:r w:rsidRPr="00453653">
        <w:rPr>
          <w:rFonts w:cs="Times New Roman"/>
          <w:szCs w:val="24"/>
          <w:lang w:val="ms-BN"/>
        </w:rPr>
        <w:t>, Jawatan kuasa Melesen boleh mengisytiharkan</w:t>
      </w:r>
      <w:r>
        <w:rPr>
          <w:rFonts w:cs="Times New Roman"/>
          <w:szCs w:val="24"/>
          <w:lang w:val="ms-BN"/>
        </w:rPr>
        <w:t xml:space="preserve"> </w:t>
      </w:r>
      <w:r w:rsidR="00047640">
        <w:rPr>
          <w:lang w:val="ms-BN"/>
        </w:rPr>
        <w:t>–</w:t>
      </w:r>
    </w:p>
    <w:p w:rsidR="00FE28E7" w:rsidRDefault="00FE28E7" w:rsidP="00FE28E7">
      <w:pPr>
        <w:spacing w:line="240" w:lineRule="auto"/>
        <w:ind w:left="720" w:firstLine="720"/>
        <w:jc w:val="both"/>
        <w:rPr>
          <w:rFonts w:cs="Times New Roman"/>
          <w:i/>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francais yang berkaitan dengannya permohonan yang boleh dibuat kepada Jawatankuasa Melesen dan tempoh permohonan tersebut perlu dibuat;</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premium, royalti, bayar</w:t>
      </w:r>
      <w:r>
        <w:rPr>
          <w:rFonts w:cs="Times New Roman"/>
          <w:szCs w:val="24"/>
          <w:lang w:val="ms-BN"/>
        </w:rPr>
        <w:t>a</w:t>
      </w:r>
      <w:r w:rsidRPr="00453653">
        <w:rPr>
          <w:rFonts w:cs="Times New Roman"/>
          <w:szCs w:val="24"/>
          <w:lang w:val="ms-BN"/>
        </w:rPr>
        <w:t>n atau balasan lain yang perlu dibayar di bawah syarat mana-mana francais tersebut;</w:t>
      </w:r>
    </w:p>
    <w:p w:rsidR="002316A6" w:rsidRPr="00453653" w:rsidRDefault="002316A6" w:rsidP="002316A6">
      <w:pPr>
        <w:spacing w:line="240" w:lineRule="auto"/>
        <w:jc w:val="both"/>
        <w:rPr>
          <w:rFonts w:cs="Times New Roman"/>
          <w:szCs w:val="24"/>
          <w:lang w:val="ms-BN"/>
        </w:rPr>
      </w:pPr>
    </w:p>
    <w:p w:rsidR="002316A6" w:rsidRPr="00120083" w:rsidRDefault="002316A6" w:rsidP="00FE28E7">
      <w:pPr>
        <w:pStyle w:val="ListParagraph"/>
        <w:spacing w:line="240" w:lineRule="auto"/>
        <w:ind w:firstLine="720"/>
        <w:jc w:val="both"/>
        <w:rPr>
          <w:rFonts w:cs="Times New Roman"/>
          <w:szCs w:val="24"/>
          <w:lang w:val="ms-BN"/>
        </w:rPr>
      </w:pPr>
      <w:r w:rsidRPr="002C64E6">
        <w:rPr>
          <w:rFonts w:cs="Times New Roman"/>
          <w:i/>
          <w:szCs w:val="24"/>
          <w:lang w:val="ms-BN"/>
        </w:rPr>
        <w:t>(c)</w:t>
      </w:r>
      <w:r>
        <w:rPr>
          <w:rFonts w:cs="Times New Roman"/>
          <w:szCs w:val="24"/>
          <w:lang w:val="ms-BN"/>
        </w:rPr>
        <w:t xml:space="preserve"> </w:t>
      </w:r>
      <w:r w:rsidRPr="00120083">
        <w:rPr>
          <w:rFonts w:cs="Times New Roman"/>
          <w:szCs w:val="24"/>
          <w:lang w:val="ms-BN"/>
        </w:rPr>
        <w:t>terma dan syarat yang di bawahnya francais itu dicadang diberikan, yang baginya Jawatankuasa Melesen menganggap maklumat kepada orang awam perlu diberikan.</w:t>
      </w:r>
    </w:p>
    <w:p w:rsidR="002316A6" w:rsidRPr="00453653" w:rsidRDefault="002316A6" w:rsidP="002316A6">
      <w:pPr>
        <w:spacing w:line="240" w:lineRule="auto"/>
        <w:jc w:val="both"/>
        <w:rPr>
          <w:rFonts w:cs="Times New Roman"/>
          <w:szCs w:val="24"/>
          <w:lang w:val="ms-BN"/>
        </w:rPr>
      </w:pPr>
    </w:p>
    <w:p w:rsidR="002316A6" w:rsidRPr="00453653" w:rsidRDefault="002316A6" w:rsidP="002013C1">
      <w:pPr>
        <w:spacing w:line="240" w:lineRule="auto"/>
        <w:ind w:firstLine="720"/>
        <w:jc w:val="both"/>
        <w:rPr>
          <w:rFonts w:cs="Times New Roman"/>
          <w:szCs w:val="24"/>
          <w:lang w:val="ms-BN"/>
        </w:rPr>
      </w:pPr>
      <w:r w:rsidRPr="00453653">
        <w:rPr>
          <w:rFonts w:cs="Times New Roman"/>
          <w:szCs w:val="24"/>
          <w:lang w:val="ms-BN"/>
        </w:rPr>
        <w:t>(2)</w:t>
      </w:r>
      <w:r w:rsidR="002013C1">
        <w:rPr>
          <w:rFonts w:cs="Times New Roman"/>
          <w:szCs w:val="24"/>
          <w:lang w:val="ms-BN"/>
        </w:rPr>
        <w:tab/>
      </w:r>
      <w:r w:rsidRPr="00453653">
        <w:rPr>
          <w:rFonts w:cs="Times New Roman"/>
          <w:szCs w:val="24"/>
          <w:lang w:val="ms-BN"/>
        </w:rPr>
        <w:t>Jawatankuasa Melesen, sama ada dalam pe</w:t>
      </w:r>
      <w:r>
        <w:rPr>
          <w:rFonts w:cs="Times New Roman"/>
          <w:szCs w:val="24"/>
          <w:lang w:val="ms-BN"/>
        </w:rPr>
        <w:t>r</w:t>
      </w:r>
      <w:r w:rsidRPr="00453653">
        <w:rPr>
          <w:rFonts w:cs="Times New Roman"/>
          <w:szCs w:val="24"/>
          <w:lang w:val="ms-BN"/>
        </w:rPr>
        <w:t>is</w:t>
      </w:r>
      <w:r>
        <w:rPr>
          <w:rFonts w:cs="Times New Roman"/>
          <w:szCs w:val="24"/>
          <w:lang w:val="ms-BN"/>
        </w:rPr>
        <w:t>y</w:t>
      </w:r>
      <w:r w:rsidRPr="00453653">
        <w:rPr>
          <w:rFonts w:cs="Times New Roman"/>
          <w:szCs w:val="24"/>
          <w:lang w:val="ms-BN"/>
        </w:rPr>
        <w:t>tiharan yang tersebut sebelum ini atau, tertakluk kepada p</w:t>
      </w:r>
      <w:r>
        <w:rPr>
          <w:rFonts w:cs="Times New Roman"/>
          <w:szCs w:val="24"/>
          <w:lang w:val="ms-BN"/>
        </w:rPr>
        <w:t>eraturan seperti yang mungkin di</w:t>
      </w:r>
      <w:r w:rsidRPr="00453653">
        <w:rPr>
          <w:rFonts w:cs="Times New Roman"/>
          <w:szCs w:val="24"/>
          <w:lang w:val="ms-BN"/>
        </w:rPr>
        <w:t>tetapkan berkaitan de</w:t>
      </w:r>
      <w:r>
        <w:rPr>
          <w:rFonts w:cs="Times New Roman"/>
          <w:szCs w:val="24"/>
          <w:lang w:val="ms-BN"/>
        </w:rPr>
        <w:t>n</w:t>
      </w:r>
      <w:r w:rsidRPr="00453653">
        <w:rPr>
          <w:rFonts w:cs="Times New Roman"/>
          <w:szCs w:val="24"/>
          <w:lang w:val="ms-BN"/>
        </w:rPr>
        <w:t>gannya dengan cara lain yang difikirkan wajar oleh</w:t>
      </w:r>
      <w:r>
        <w:rPr>
          <w:rFonts w:cs="Times New Roman"/>
          <w:szCs w:val="24"/>
          <w:lang w:val="ms-BN"/>
        </w:rPr>
        <w:t>n</w:t>
      </w:r>
      <w:r w:rsidRPr="00453653">
        <w:rPr>
          <w:rFonts w:cs="Times New Roman"/>
          <w:szCs w:val="24"/>
          <w:lang w:val="ms-BN"/>
        </w:rPr>
        <w:t>ya, boleh menetapkan borang dan cara permohonan dikehendaki dibuat dan butiran serta maklumat yang berkaitan dengannya ya</w:t>
      </w:r>
      <w:r>
        <w:rPr>
          <w:rFonts w:cs="Times New Roman"/>
          <w:szCs w:val="24"/>
          <w:lang w:val="ms-BN"/>
        </w:rPr>
        <w:t>n</w:t>
      </w:r>
      <w:r w:rsidRPr="00453653">
        <w:rPr>
          <w:rFonts w:cs="Times New Roman"/>
          <w:szCs w:val="24"/>
          <w:lang w:val="ms-BN"/>
        </w:rPr>
        <w:t>g perlu diberikan.</w:t>
      </w:r>
    </w:p>
    <w:p w:rsidR="002316A6"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A8190D">
        <w:rPr>
          <w:rFonts w:cs="Times New Roman"/>
          <w:b/>
          <w:i/>
          <w:szCs w:val="24"/>
          <w:lang w:val="ms-BN"/>
        </w:rPr>
        <w:t>Pemberian francais</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64.</w:t>
      </w:r>
      <w:r>
        <w:rPr>
          <w:rFonts w:cs="Times New Roman"/>
          <w:szCs w:val="24"/>
          <w:lang w:val="ms-BN"/>
        </w:rPr>
        <w:tab/>
      </w:r>
      <w:r w:rsidRPr="00453653">
        <w:rPr>
          <w:rFonts w:cs="Times New Roman"/>
          <w:szCs w:val="24"/>
          <w:lang w:val="ms-BN"/>
        </w:rPr>
        <w:t>(1)</w:t>
      </w:r>
      <w:r w:rsidR="002013C1">
        <w:rPr>
          <w:rFonts w:cs="Times New Roman"/>
          <w:szCs w:val="24"/>
          <w:lang w:val="ms-BN"/>
        </w:rPr>
        <w:tab/>
      </w:r>
      <w:r w:rsidRPr="00453653">
        <w:rPr>
          <w:rFonts w:cs="Times New Roman"/>
          <w:szCs w:val="24"/>
          <w:lang w:val="ms-BN"/>
        </w:rPr>
        <w:t>Jawatankuasa Melesen, tertakluk kepada peruntukan seksyen ini dan seksyen 67, atas permohonan di bawah seksyen 6</w:t>
      </w:r>
      <w:r>
        <w:rPr>
          <w:rFonts w:cs="Times New Roman"/>
          <w:szCs w:val="24"/>
          <w:lang w:val="ms-BN"/>
        </w:rPr>
        <w:t>3</w:t>
      </w:r>
      <w:r w:rsidRPr="00453653">
        <w:rPr>
          <w:rFonts w:cs="Times New Roman"/>
          <w:szCs w:val="24"/>
          <w:lang w:val="ms-BN"/>
        </w:rPr>
        <w:t>, boleh memberikan atau menolak apa-ap</w:t>
      </w:r>
      <w:r>
        <w:rPr>
          <w:rFonts w:cs="Times New Roman"/>
          <w:szCs w:val="24"/>
          <w:lang w:val="ms-BN"/>
        </w:rPr>
        <w:t>a francais</w:t>
      </w:r>
      <w:r w:rsidRPr="00453653">
        <w:rPr>
          <w:rFonts w:cs="Times New Roman"/>
          <w:szCs w:val="24"/>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2013C1">
      <w:pPr>
        <w:spacing w:line="240" w:lineRule="auto"/>
        <w:ind w:left="284" w:firstLine="436"/>
        <w:jc w:val="both"/>
        <w:rPr>
          <w:rFonts w:cs="Times New Roman"/>
          <w:szCs w:val="24"/>
          <w:lang w:val="ms-BN"/>
        </w:rPr>
      </w:pPr>
      <w:r w:rsidRPr="00453653">
        <w:rPr>
          <w:rFonts w:cs="Times New Roman"/>
          <w:szCs w:val="24"/>
          <w:lang w:val="ms-BN"/>
        </w:rPr>
        <w:t>Dengan syarat bahawa</w:t>
      </w:r>
      <w:r w:rsidR="001C72AF">
        <w:rPr>
          <w:rFonts w:cs="Times New Roman"/>
          <w:szCs w:val="24"/>
          <w:lang w:val="ms-BN"/>
        </w:rPr>
        <w:t xml:space="preserve">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183B64">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francais tidak boleh diberikan untuk tempoh melebihi 7 tahun dan hendaklah dalam setiap hal, tidak melebihi tempoh itu, jika ada seperti yang mungkin ditetapkan untuk francais daripada kelas atau jenis yang tertentu;</w:t>
      </w:r>
    </w:p>
    <w:p w:rsidR="002316A6" w:rsidRPr="00453653" w:rsidRDefault="002316A6" w:rsidP="002316A6">
      <w:pPr>
        <w:spacing w:line="240" w:lineRule="auto"/>
        <w:jc w:val="both"/>
        <w:rPr>
          <w:rFonts w:cs="Times New Roman"/>
          <w:szCs w:val="24"/>
          <w:lang w:val="ms-BN"/>
        </w:rPr>
      </w:pPr>
    </w:p>
    <w:p w:rsidR="00183B64" w:rsidRPr="00453653" w:rsidRDefault="00183B64" w:rsidP="00FE28E7">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Jawatankuasa Melesen itu, tanpa perkenan Kebawah Duli </w:t>
      </w:r>
      <w:r>
        <w:rPr>
          <w:rFonts w:cs="Times New Roman"/>
          <w:szCs w:val="24"/>
          <w:lang w:val="ms-BN"/>
        </w:rPr>
        <w:t>Y</w:t>
      </w:r>
      <w:r w:rsidRPr="00453653">
        <w:rPr>
          <w:rFonts w:cs="Times New Roman"/>
          <w:szCs w:val="24"/>
          <w:lang w:val="ms-BN"/>
        </w:rPr>
        <w:t>ang Maha Mulia Paduka Seri Baginda Sultan dan yang Di-per</w:t>
      </w:r>
      <w:r>
        <w:rPr>
          <w:rFonts w:cs="Times New Roman"/>
          <w:szCs w:val="24"/>
          <w:lang w:val="ms-BN"/>
        </w:rPr>
        <w:t>tuan (pindaan S</w:t>
      </w:r>
      <w:r w:rsidRPr="00453653">
        <w:rPr>
          <w:rFonts w:cs="Times New Roman"/>
          <w:szCs w:val="24"/>
          <w:lang w:val="ms-BN"/>
        </w:rPr>
        <w:t>.</w:t>
      </w:r>
      <w:r>
        <w:rPr>
          <w:rFonts w:cs="Times New Roman"/>
          <w:szCs w:val="24"/>
          <w:lang w:val="ms-BN"/>
        </w:rPr>
        <w:t xml:space="preserve"> 1</w:t>
      </w:r>
      <w:r w:rsidRPr="00453653">
        <w:rPr>
          <w:rFonts w:cs="Times New Roman"/>
          <w:szCs w:val="24"/>
          <w:lang w:val="ms-BN"/>
        </w:rPr>
        <w:t>/92), tidak boleh memberikan apa-apa francais yang tidak selaras dengan maksud perisytiharan yang berkaitan dengannya yang dibuat di bawah seksyen 63.</w:t>
      </w:r>
    </w:p>
    <w:p w:rsidR="00183B64" w:rsidRPr="00453653" w:rsidRDefault="00183B64" w:rsidP="00183B64">
      <w:pPr>
        <w:spacing w:line="240" w:lineRule="auto"/>
        <w:jc w:val="both"/>
        <w:rPr>
          <w:rFonts w:cs="Times New Roman"/>
          <w:szCs w:val="24"/>
          <w:lang w:val="ms-BN"/>
        </w:rPr>
      </w:pPr>
    </w:p>
    <w:p w:rsidR="00183B64" w:rsidRPr="00453653" w:rsidRDefault="00183B64" w:rsidP="00FE28E7">
      <w:pPr>
        <w:spacing w:line="240" w:lineRule="auto"/>
        <w:ind w:left="720" w:firstLine="720"/>
        <w:jc w:val="both"/>
        <w:rPr>
          <w:rFonts w:cs="Times New Roman"/>
          <w:szCs w:val="24"/>
          <w:lang w:val="ms-BN"/>
        </w:rPr>
      </w:pPr>
      <w:r w:rsidRPr="002C64E6">
        <w:rPr>
          <w:rFonts w:cs="Times New Roman"/>
          <w:i/>
          <w:szCs w:val="24"/>
          <w:lang w:val="ms-BN"/>
        </w:rPr>
        <w:t>(c)</w:t>
      </w:r>
      <w:r>
        <w:rPr>
          <w:rFonts w:cs="Times New Roman"/>
          <w:szCs w:val="24"/>
          <w:lang w:val="ms-BN"/>
        </w:rPr>
        <w:t xml:space="preserve"> </w:t>
      </w:r>
      <w:r w:rsidRPr="00453653">
        <w:rPr>
          <w:rFonts w:cs="Times New Roman"/>
          <w:szCs w:val="24"/>
          <w:lang w:val="ms-BN"/>
        </w:rPr>
        <w:t>jika bercadang hendak memberikan francais, Jawatankuasa Melesen, hen</w:t>
      </w:r>
      <w:r>
        <w:rPr>
          <w:rFonts w:cs="Times New Roman"/>
          <w:szCs w:val="24"/>
          <w:lang w:val="ms-BN"/>
        </w:rPr>
        <w:t>daklah mula-mula mengumumkan, me</w:t>
      </w:r>
      <w:r w:rsidRPr="00453653">
        <w:rPr>
          <w:rFonts w:cs="Times New Roman"/>
          <w:szCs w:val="24"/>
          <w:lang w:val="ms-BN"/>
        </w:rPr>
        <w:t xml:space="preserve">lalui notis dalam </w:t>
      </w:r>
      <w:r>
        <w:rPr>
          <w:rFonts w:cs="Times New Roman"/>
          <w:i/>
          <w:szCs w:val="24"/>
          <w:lang w:val="ms-BN"/>
        </w:rPr>
        <w:t>W</w:t>
      </w:r>
      <w:r w:rsidRPr="00C15A7A">
        <w:rPr>
          <w:rFonts w:cs="Times New Roman"/>
          <w:i/>
          <w:szCs w:val="24"/>
          <w:lang w:val="ms-BN"/>
        </w:rPr>
        <w:t>arta</w:t>
      </w:r>
      <w:r w:rsidRPr="00453653">
        <w:rPr>
          <w:rFonts w:cs="Times New Roman"/>
          <w:szCs w:val="24"/>
          <w:lang w:val="ms-BN"/>
        </w:rPr>
        <w:t xml:space="preserve"> bahawa pemberian francais kepada orang tertentu yang dicadangkan, berserta dengan syarat yang berkaitan dengannya secara terperinci, yang pada pendapat pengerusi cukup untuk membolehkan bantahan terhadapnya dibuat dan melalui notis tesebut, masa dan cara bantahan boleh dibuat terhadap pemberian francais yang dicadangkan itu hendaklah ditetapkan,</w:t>
      </w:r>
    </w:p>
    <w:p w:rsidR="00183B64" w:rsidRPr="00453653" w:rsidRDefault="00183B64" w:rsidP="00183B64">
      <w:pPr>
        <w:spacing w:line="240" w:lineRule="auto"/>
        <w:jc w:val="both"/>
        <w:rPr>
          <w:rFonts w:cs="Times New Roman"/>
          <w:szCs w:val="24"/>
          <w:lang w:val="ms-BN"/>
        </w:rPr>
      </w:pPr>
    </w:p>
    <w:p w:rsidR="002013C1" w:rsidRDefault="002013C1" w:rsidP="00FE28E7">
      <w:pPr>
        <w:spacing w:line="240" w:lineRule="auto"/>
        <w:ind w:left="720" w:firstLine="720"/>
        <w:jc w:val="both"/>
        <w:rPr>
          <w:rFonts w:cs="Times New Roman"/>
          <w:szCs w:val="24"/>
          <w:lang w:val="ms-BN"/>
        </w:rPr>
      </w:pPr>
    </w:p>
    <w:p w:rsidR="00183B64" w:rsidRDefault="00183B64" w:rsidP="002316A6">
      <w:pPr>
        <w:spacing w:line="240" w:lineRule="auto"/>
        <w:jc w:val="center"/>
        <w:rPr>
          <w:rFonts w:cs="Times New Roman"/>
          <w:szCs w:val="24"/>
          <w:lang w:val="ms-BN"/>
        </w:rPr>
      </w:pPr>
    </w:p>
    <w:p w:rsidR="00183B64" w:rsidRDefault="00183B64" w:rsidP="002316A6">
      <w:pPr>
        <w:spacing w:line="240" w:lineRule="auto"/>
        <w:jc w:val="center"/>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FB3724"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Pr="00FB3724">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ED03F5" w:rsidRDefault="00184344" w:rsidP="002316A6">
      <w:pPr>
        <w:spacing w:line="240" w:lineRule="auto"/>
        <w:jc w:val="both"/>
        <w:rPr>
          <w:rFonts w:cs="Times New Roman"/>
          <w:szCs w:val="24"/>
          <w:lang w:val="ms-BN"/>
        </w:rPr>
      </w:pPr>
      <w:r w:rsidRPr="00184344">
        <w:rPr>
          <w:rFonts w:cs="Times New Roman"/>
          <w:szCs w:val="24"/>
          <w:lang w:val="ms-BN"/>
        </w:rPr>
        <w:pict>
          <v:rect id="_x0000_i1033"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Pr="00183B64" w:rsidRDefault="00FE28E7" w:rsidP="00FE28E7">
      <w:pPr>
        <w:spacing w:line="240" w:lineRule="auto"/>
        <w:ind w:left="720" w:firstLine="720"/>
        <w:jc w:val="both"/>
        <w:rPr>
          <w:rFonts w:cs="Times New Roman"/>
          <w:szCs w:val="24"/>
          <w:lang w:val="ms-BN"/>
        </w:rPr>
      </w:pPr>
      <w:r w:rsidRPr="002C64E6">
        <w:rPr>
          <w:rFonts w:cs="Times New Roman"/>
          <w:i/>
          <w:szCs w:val="24"/>
          <w:lang w:val="ms-BN"/>
        </w:rPr>
        <w:t>(d)</w:t>
      </w:r>
      <w:r>
        <w:rPr>
          <w:rFonts w:cs="Times New Roman"/>
          <w:szCs w:val="24"/>
          <w:lang w:val="ms-BN"/>
        </w:rPr>
        <w:t xml:space="preserve"> ji</w:t>
      </w:r>
      <w:r w:rsidRPr="00453653">
        <w:rPr>
          <w:rFonts w:cs="Times New Roman"/>
          <w:szCs w:val="24"/>
          <w:lang w:val="ms-BN"/>
        </w:rPr>
        <w:t>ka apa-apa bantahan dibuat dalam tempoh yang sewaja</w:t>
      </w:r>
      <w:r>
        <w:rPr>
          <w:rFonts w:cs="Times New Roman"/>
          <w:szCs w:val="24"/>
          <w:lang w:val="ms-BN"/>
        </w:rPr>
        <w:t>rn</w:t>
      </w:r>
      <w:r w:rsidRPr="00453653">
        <w:rPr>
          <w:rFonts w:cs="Times New Roman"/>
          <w:szCs w:val="24"/>
          <w:lang w:val="ms-BN"/>
        </w:rPr>
        <w:t>ya, yang baginya Jawatankuasa Melesen terikat untuk mempertimbangkannya di bawah subseksyen (2), maka Jawatankuasa Melesen hendaklah mengadakan siasatan awam yang selaras dengan kaedah keadilan asasi atau, jika prosedur tertentu ditetapkan, yang selaras dengan prosedur tersebut.</w:t>
      </w:r>
    </w:p>
    <w:p w:rsidR="00FE28E7" w:rsidRDefault="00FE28E7" w:rsidP="00FE28E7">
      <w:pPr>
        <w:spacing w:line="240" w:lineRule="auto"/>
        <w:jc w:val="center"/>
        <w:rPr>
          <w:rFonts w:cs="Times New Roman"/>
          <w:szCs w:val="24"/>
          <w:lang w:val="ms-BN"/>
        </w:rPr>
      </w:pPr>
    </w:p>
    <w:p w:rsidR="00FE28E7" w:rsidRPr="00453653" w:rsidRDefault="00FE28E7" w:rsidP="00FE28E7">
      <w:pPr>
        <w:spacing w:line="240" w:lineRule="auto"/>
        <w:ind w:left="720" w:firstLine="720"/>
        <w:jc w:val="both"/>
        <w:rPr>
          <w:rFonts w:cs="Times New Roman"/>
          <w:szCs w:val="24"/>
          <w:lang w:val="ms-BN"/>
        </w:rPr>
      </w:pPr>
      <w:r w:rsidRPr="002C64E6">
        <w:rPr>
          <w:rFonts w:cs="Times New Roman"/>
          <w:i/>
          <w:szCs w:val="24"/>
          <w:lang w:val="ms-BN"/>
        </w:rPr>
        <w:t>(e)</w:t>
      </w:r>
      <w:r>
        <w:rPr>
          <w:rFonts w:cs="Times New Roman"/>
          <w:szCs w:val="24"/>
          <w:lang w:val="ms-BN"/>
        </w:rPr>
        <w:t xml:space="preserve"> </w:t>
      </w:r>
      <w:r w:rsidRPr="00C15A7A">
        <w:rPr>
          <w:rFonts w:cs="Times New Roman"/>
          <w:szCs w:val="24"/>
          <w:lang w:val="ms-BN"/>
        </w:rPr>
        <w:t>j</w:t>
      </w:r>
      <w:r>
        <w:rPr>
          <w:rFonts w:cs="Times New Roman"/>
          <w:szCs w:val="24"/>
          <w:lang w:val="ms-BN"/>
        </w:rPr>
        <w:t>ika hendak menol</w:t>
      </w:r>
      <w:r w:rsidRPr="00C15A7A">
        <w:rPr>
          <w:rFonts w:cs="Times New Roman"/>
          <w:szCs w:val="24"/>
          <w:lang w:val="ms-BN"/>
        </w:rPr>
        <w:t>ak apa-apa permohonan francais, Jawatankuasa Melesen hendaklah memberitahu pemohon dengan sewajarnya dan juga tentang haknya untuk mera</w:t>
      </w:r>
      <w:r>
        <w:rPr>
          <w:rFonts w:cs="Times New Roman"/>
          <w:szCs w:val="24"/>
          <w:lang w:val="ms-BN"/>
        </w:rPr>
        <w:t>yu di bawah seksyen 70</w:t>
      </w:r>
      <w:r w:rsidRPr="00C15A7A">
        <w:rPr>
          <w:rFonts w:cs="Times New Roman"/>
          <w:szCs w:val="24"/>
          <w:lang w:val="ms-BN"/>
        </w:rPr>
        <w:t>.</w:t>
      </w:r>
    </w:p>
    <w:p w:rsidR="00FE28E7" w:rsidRDefault="00FE28E7" w:rsidP="00FE28E7">
      <w:pPr>
        <w:spacing w:line="240" w:lineRule="auto"/>
        <w:ind w:firstLine="720"/>
        <w:jc w:val="both"/>
        <w:rPr>
          <w:rFonts w:cs="Times New Roman"/>
          <w:szCs w:val="24"/>
          <w:lang w:val="ms-BN"/>
        </w:rPr>
      </w:pPr>
    </w:p>
    <w:p w:rsidR="002316A6" w:rsidRPr="00453653" w:rsidRDefault="002316A6" w:rsidP="00FE28E7">
      <w:pPr>
        <w:spacing w:line="240" w:lineRule="auto"/>
        <w:ind w:firstLine="720"/>
        <w:jc w:val="both"/>
        <w:rPr>
          <w:rFonts w:cs="Times New Roman"/>
          <w:szCs w:val="24"/>
          <w:lang w:val="ms-BN"/>
        </w:rPr>
      </w:pPr>
      <w:r w:rsidRPr="00453653">
        <w:rPr>
          <w:rFonts w:cs="Times New Roman"/>
          <w:szCs w:val="24"/>
          <w:lang w:val="ms-BN"/>
        </w:rPr>
        <w:t xml:space="preserve">(2) </w:t>
      </w:r>
      <w:r w:rsidR="006416C6">
        <w:rPr>
          <w:rFonts w:cs="Times New Roman"/>
          <w:szCs w:val="24"/>
          <w:lang w:val="ms-BN"/>
        </w:rPr>
        <w:tab/>
      </w:r>
      <w:r w:rsidRPr="00453653">
        <w:rPr>
          <w:rFonts w:cs="Times New Roman"/>
          <w:szCs w:val="24"/>
          <w:lang w:val="ms-BN"/>
        </w:rPr>
        <w:t xml:space="preserve">Jawatankausa Melesen mempunyai kewajipan, atas apa-apa permohonan yang kepadanya subseksyen (1) terpakai, </w:t>
      </w:r>
      <w:r>
        <w:rPr>
          <w:rFonts w:cs="Times New Roman"/>
          <w:szCs w:val="24"/>
          <w:lang w:val="ms-BN"/>
        </w:rPr>
        <w:t>untuk mem</w:t>
      </w:r>
      <w:r w:rsidRPr="00453653">
        <w:rPr>
          <w:rFonts w:cs="Times New Roman"/>
          <w:szCs w:val="24"/>
          <w:lang w:val="ms-BN"/>
        </w:rPr>
        <w:t>pertimbangkan apa-apa bantahan terhadap</w:t>
      </w:r>
      <w:r>
        <w:rPr>
          <w:rFonts w:cs="Times New Roman"/>
          <w:szCs w:val="24"/>
          <w:lang w:val="ms-BN"/>
        </w:rPr>
        <w:t xml:space="preserve"> permohonan yang mungkin dibuat</w:t>
      </w:r>
      <w:r w:rsidR="001C72AF">
        <w:rPr>
          <w:rFonts w:cs="Times New Roman"/>
          <w:szCs w:val="24"/>
          <w:lang w:val="ms-BN"/>
        </w:rPr>
        <w:t xml:space="preserve">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oleh mana-mana pihak berkuasa tempatan yang mempunyai</w:t>
      </w:r>
      <w:r>
        <w:rPr>
          <w:rFonts w:cs="Times New Roman"/>
          <w:szCs w:val="24"/>
          <w:lang w:val="ms-BN"/>
        </w:rPr>
        <w:t xml:space="preserve"> bidang kuasa di kawasan yang dikawal</w:t>
      </w:r>
      <w:r w:rsidRPr="00453653">
        <w:rPr>
          <w:rFonts w:cs="Times New Roman"/>
          <w:szCs w:val="24"/>
          <w:lang w:val="ms-BN"/>
        </w:rPr>
        <w:t xml:space="preserve"> dan o</w:t>
      </w:r>
      <w:r>
        <w:rPr>
          <w:rFonts w:cs="Times New Roman"/>
          <w:szCs w:val="24"/>
          <w:lang w:val="ms-BN"/>
        </w:rPr>
        <w:t>l</w:t>
      </w:r>
      <w:r w:rsidRPr="00453653">
        <w:rPr>
          <w:rFonts w:cs="Times New Roman"/>
          <w:szCs w:val="24"/>
          <w:lang w:val="ms-BN"/>
        </w:rPr>
        <w:t xml:space="preserve">eh </w:t>
      </w:r>
      <w:r>
        <w:rPr>
          <w:rFonts w:cs="Times New Roman"/>
          <w:szCs w:val="24"/>
          <w:lang w:val="ms-BN"/>
        </w:rPr>
        <w:t>mana-m</w:t>
      </w:r>
      <w:r w:rsidRPr="00453653">
        <w:rPr>
          <w:rFonts w:cs="Times New Roman"/>
          <w:szCs w:val="24"/>
          <w:lang w:val="ms-BN"/>
        </w:rPr>
        <w:t>ana or</w:t>
      </w:r>
      <w:r>
        <w:rPr>
          <w:rFonts w:cs="Times New Roman"/>
          <w:szCs w:val="24"/>
          <w:lang w:val="ms-BN"/>
        </w:rPr>
        <w:t>a</w:t>
      </w:r>
      <w:r w:rsidRPr="00453653">
        <w:rPr>
          <w:rFonts w:cs="Times New Roman"/>
          <w:szCs w:val="24"/>
          <w:lang w:val="ms-BN"/>
        </w:rPr>
        <w:t>ng yang</w:t>
      </w:r>
      <w:r>
        <w:rPr>
          <w:rFonts w:cs="Times New Roman"/>
          <w:szCs w:val="24"/>
          <w:lang w:val="ms-BN"/>
        </w:rPr>
        <w:t xml:space="preserve"> </w:t>
      </w:r>
      <w:r w:rsidRPr="00453653">
        <w:rPr>
          <w:rFonts w:cs="Times New Roman"/>
          <w:szCs w:val="24"/>
          <w:lang w:val="ms-BN"/>
        </w:rPr>
        <w:t>bermastautin di kawasan yang dikawal;</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orang yang telah menyediakan kemudahan (sama ada dengan menggunakan pengangkutan jalan atau dengan menggunakan apa-apa jenis pengangkutan lain) untuk mengangkut penumpang untuk sewa atau ga</w:t>
      </w:r>
      <w:r>
        <w:rPr>
          <w:rFonts w:cs="Times New Roman"/>
          <w:szCs w:val="24"/>
          <w:lang w:val="ms-BN"/>
        </w:rPr>
        <w:t>njaran</w:t>
      </w:r>
      <w:r w:rsidRPr="00453653">
        <w:rPr>
          <w:rFonts w:cs="Times New Roman"/>
          <w:szCs w:val="24"/>
          <w:lang w:val="ms-BN"/>
        </w:rPr>
        <w:t xml:space="preserve"> di kawasan yang dikawal itu.</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atas alasan bahawa</w:t>
      </w:r>
      <w:r w:rsidR="001C72AF">
        <w:rPr>
          <w:rFonts w:cs="Times New Roman"/>
          <w:szCs w:val="24"/>
          <w:lang w:val="ms-BN"/>
        </w:rPr>
        <w:t xml:space="preserve">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kemudahan pengangkut</w:t>
      </w:r>
      <w:r>
        <w:rPr>
          <w:rFonts w:cs="Times New Roman"/>
          <w:szCs w:val="24"/>
          <w:lang w:val="ms-BN"/>
        </w:rPr>
        <w:t>an yang sesuai sudah ada untuk l</w:t>
      </w:r>
      <w:r w:rsidRPr="00453653">
        <w:rPr>
          <w:rFonts w:cs="Times New Roman"/>
          <w:szCs w:val="24"/>
          <w:lang w:val="ms-BN"/>
        </w:rPr>
        <w:t>aluan yang berkaitan dengannya pemberian francais tersebut dicadangkan;</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jika francais itu diberikan, kemudahan pengangkutan untuk laluan tersebut akan melebihi keperluan;</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852" w:firstLine="588"/>
        <w:jc w:val="both"/>
        <w:rPr>
          <w:rFonts w:cs="Times New Roman"/>
          <w:szCs w:val="24"/>
          <w:lang w:val="ms-BN"/>
        </w:rPr>
      </w:pPr>
      <w:r w:rsidRPr="002C64E6">
        <w:rPr>
          <w:rFonts w:cs="Times New Roman"/>
          <w:i/>
          <w:szCs w:val="24"/>
          <w:lang w:val="ms-BN"/>
        </w:rPr>
        <w:t>(c)</w:t>
      </w:r>
      <w:r>
        <w:rPr>
          <w:rFonts w:cs="Times New Roman"/>
          <w:szCs w:val="24"/>
          <w:lang w:val="ms-BN"/>
        </w:rPr>
        <w:t xml:space="preserve"> </w:t>
      </w:r>
      <w:r w:rsidRPr="00453653">
        <w:rPr>
          <w:rFonts w:cs="Times New Roman"/>
          <w:szCs w:val="24"/>
          <w:lang w:val="ms-BN"/>
        </w:rPr>
        <w:t xml:space="preserve">pemohon gagal mematuhi syarat francais yang dipegang olehnya; </w:t>
      </w:r>
    </w:p>
    <w:p w:rsidR="002316A6" w:rsidRPr="00453653" w:rsidRDefault="002316A6" w:rsidP="002316A6">
      <w:pPr>
        <w:spacing w:line="240" w:lineRule="auto"/>
        <w:jc w:val="both"/>
        <w:rPr>
          <w:rFonts w:cs="Times New Roman"/>
          <w:szCs w:val="24"/>
          <w:lang w:val="ms-BN"/>
        </w:rPr>
      </w:pPr>
    </w:p>
    <w:p w:rsidR="002316A6" w:rsidRPr="00453653" w:rsidRDefault="002316A6" w:rsidP="00FE28E7">
      <w:pPr>
        <w:spacing w:line="240" w:lineRule="auto"/>
        <w:ind w:left="720" w:firstLine="720"/>
        <w:jc w:val="both"/>
        <w:rPr>
          <w:rFonts w:cs="Times New Roman"/>
          <w:szCs w:val="24"/>
          <w:lang w:val="ms-BN"/>
        </w:rPr>
      </w:pPr>
      <w:r w:rsidRPr="002C64E6">
        <w:rPr>
          <w:rFonts w:cs="Times New Roman"/>
          <w:i/>
          <w:szCs w:val="24"/>
          <w:lang w:val="ms-BN"/>
        </w:rPr>
        <w:t>(d)</w:t>
      </w:r>
      <w:r w:rsidRPr="00453653">
        <w:rPr>
          <w:rFonts w:cs="Times New Roman"/>
          <w:szCs w:val="24"/>
          <w:lang w:val="ms-BN"/>
        </w:rPr>
        <w:t xml:space="preserve"> Jawatankuasa Melesen tidak menggunakan budi bicaranya menurut peruntukan seksyen 67; atau</w:t>
      </w:r>
    </w:p>
    <w:p w:rsidR="002316A6" w:rsidRDefault="002316A6" w:rsidP="002316A6">
      <w:pPr>
        <w:spacing w:line="240" w:lineRule="auto"/>
        <w:jc w:val="both"/>
        <w:rPr>
          <w:rFonts w:cs="Times New Roman"/>
          <w:szCs w:val="24"/>
          <w:lang w:val="ms-BN"/>
        </w:rPr>
      </w:pPr>
    </w:p>
    <w:p w:rsidR="006416C6" w:rsidRPr="00453653" w:rsidRDefault="006416C6" w:rsidP="00FE28E7">
      <w:pPr>
        <w:spacing w:line="240" w:lineRule="auto"/>
        <w:ind w:left="852" w:firstLine="588"/>
        <w:jc w:val="both"/>
        <w:rPr>
          <w:rFonts w:cs="Times New Roman"/>
          <w:szCs w:val="24"/>
          <w:lang w:val="ms-BN"/>
        </w:rPr>
      </w:pPr>
      <w:r>
        <w:rPr>
          <w:rFonts w:cs="Times New Roman"/>
          <w:i/>
          <w:szCs w:val="24"/>
          <w:lang w:val="ms-BN"/>
        </w:rPr>
        <w:t>(e</w:t>
      </w:r>
      <w:r w:rsidRPr="002C64E6">
        <w:rPr>
          <w:rFonts w:cs="Times New Roman"/>
          <w:i/>
          <w:szCs w:val="24"/>
          <w:lang w:val="ms-BN"/>
        </w:rPr>
        <w:t>)</w:t>
      </w:r>
      <w:r>
        <w:rPr>
          <w:rFonts w:cs="Times New Roman"/>
          <w:szCs w:val="24"/>
          <w:lang w:val="ms-BN"/>
        </w:rPr>
        <w:t xml:space="preserve"> </w:t>
      </w:r>
      <w:r w:rsidRPr="00453653">
        <w:rPr>
          <w:rFonts w:cs="Times New Roman"/>
          <w:szCs w:val="24"/>
          <w:lang w:val="ms-BN"/>
        </w:rPr>
        <w:t>dari segi kepentingan awam, tidak</w:t>
      </w:r>
      <w:r>
        <w:rPr>
          <w:rFonts w:cs="Times New Roman"/>
          <w:szCs w:val="24"/>
          <w:lang w:val="ms-BN"/>
        </w:rPr>
        <w:t xml:space="preserve"> </w:t>
      </w:r>
      <w:r w:rsidRPr="00453653">
        <w:rPr>
          <w:rFonts w:cs="Times New Roman"/>
          <w:szCs w:val="24"/>
          <w:lang w:val="ms-BN"/>
        </w:rPr>
        <w:t>perlu atau tidak dikehendaki</w:t>
      </w:r>
      <w:r w:rsidR="00047640">
        <w:rPr>
          <w:rFonts w:cs="Times New Roman"/>
          <w:szCs w:val="24"/>
          <w:lang w:val="ms-BN"/>
        </w:rPr>
        <w:t xml:space="preserve"> </w:t>
      </w:r>
      <w:r w:rsidR="00047640">
        <w:rPr>
          <w:lang w:val="ms-BN"/>
        </w:rPr>
        <w:t>–</w:t>
      </w:r>
    </w:p>
    <w:p w:rsidR="006416C6" w:rsidRPr="00453653" w:rsidRDefault="006416C6" w:rsidP="006416C6">
      <w:pPr>
        <w:spacing w:line="240" w:lineRule="auto"/>
        <w:jc w:val="both"/>
        <w:rPr>
          <w:rFonts w:cs="Times New Roman"/>
          <w:szCs w:val="24"/>
          <w:lang w:val="ms-BN"/>
        </w:rPr>
      </w:pPr>
    </w:p>
    <w:p w:rsidR="006416C6" w:rsidRPr="00F94E56" w:rsidRDefault="006416C6" w:rsidP="0065295F">
      <w:pPr>
        <w:pStyle w:val="ListParagraph"/>
        <w:numPr>
          <w:ilvl w:val="0"/>
          <w:numId w:val="42"/>
        </w:numPr>
        <w:spacing w:line="240" w:lineRule="auto"/>
        <w:ind w:left="2268" w:hanging="425"/>
        <w:jc w:val="both"/>
        <w:rPr>
          <w:rFonts w:cs="Times New Roman"/>
          <w:szCs w:val="24"/>
          <w:lang w:val="ms-BN"/>
        </w:rPr>
      </w:pPr>
      <w:r>
        <w:rPr>
          <w:rFonts w:cs="Times New Roman"/>
          <w:szCs w:val="24"/>
          <w:lang w:val="ms-BN"/>
        </w:rPr>
        <w:t>unt</w:t>
      </w:r>
      <w:r w:rsidRPr="00F94E56">
        <w:rPr>
          <w:rFonts w:cs="Times New Roman"/>
          <w:szCs w:val="24"/>
          <w:lang w:val="ms-BN"/>
        </w:rPr>
        <w:t>uk memberikan francais; atau</w:t>
      </w:r>
    </w:p>
    <w:p w:rsidR="006416C6" w:rsidRPr="00453653" w:rsidRDefault="006416C6" w:rsidP="00FE28E7">
      <w:pPr>
        <w:spacing w:line="240" w:lineRule="auto"/>
        <w:ind w:left="2268" w:hanging="425"/>
        <w:jc w:val="both"/>
        <w:rPr>
          <w:rFonts w:cs="Times New Roman"/>
          <w:szCs w:val="24"/>
          <w:lang w:val="ms-BN"/>
        </w:rPr>
      </w:pPr>
    </w:p>
    <w:p w:rsidR="006416C6" w:rsidRPr="00F94E56" w:rsidRDefault="006416C6" w:rsidP="0065295F">
      <w:pPr>
        <w:pStyle w:val="ListParagraph"/>
        <w:numPr>
          <w:ilvl w:val="0"/>
          <w:numId w:val="42"/>
        </w:numPr>
        <w:spacing w:line="240" w:lineRule="auto"/>
        <w:ind w:left="2268" w:hanging="425"/>
        <w:jc w:val="both"/>
        <w:rPr>
          <w:rFonts w:cs="Times New Roman"/>
          <w:szCs w:val="24"/>
          <w:lang w:val="ms-BN"/>
        </w:rPr>
      </w:pPr>
      <w:r w:rsidRPr="00F94E56">
        <w:rPr>
          <w:rFonts w:cs="Times New Roman"/>
          <w:szCs w:val="24"/>
          <w:lang w:val="ms-BN"/>
        </w:rPr>
        <w:t>jika francais hendak diberikan, untuk memberikan francais tersebut kepada pemohon itu.</w:t>
      </w:r>
    </w:p>
    <w:p w:rsidR="006416C6" w:rsidRPr="00453653" w:rsidRDefault="006416C6" w:rsidP="006416C6">
      <w:pPr>
        <w:spacing w:line="240" w:lineRule="auto"/>
        <w:jc w:val="both"/>
        <w:rPr>
          <w:rFonts w:cs="Times New Roman"/>
          <w:szCs w:val="24"/>
          <w:lang w:val="ms-BN"/>
        </w:rPr>
      </w:pPr>
    </w:p>
    <w:p w:rsidR="006416C6" w:rsidRPr="00453653" w:rsidRDefault="006416C6" w:rsidP="006416C6">
      <w:pPr>
        <w:spacing w:line="240" w:lineRule="auto"/>
        <w:ind w:firstLine="720"/>
        <w:jc w:val="both"/>
        <w:rPr>
          <w:rFonts w:cs="Times New Roman"/>
          <w:szCs w:val="24"/>
          <w:lang w:val="ms-BN"/>
        </w:rPr>
      </w:pPr>
      <w:r w:rsidRPr="00453653">
        <w:rPr>
          <w:rFonts w:cs="Times New Roman"/>
          <w:szCs w:val="24"/>
          <w:lang w:val="ms-BN"/>
        </w:rPr>
        <w:t>(3)</w:t>
      </w:r>
      <w:r>
        <w:rPr>
          <w:rFonts w:cs="Times New Roman"/>
          <w:szCs w:val="24"/>
          <w:lang w:val="ms-BN"/>
        </w:rPr>
        <w:tab/>
      </w:r>
      <w:r w:rsidRPr="00453653">
        <w:rPr>
          <w:rFonts w:cs="Times New Roman"/>
          <w:szCs w:val="24"/>
          <w:lang w:val="ms-BN"/>
        </w:rPr>
        <w:t>Seksyen ini terpakai kepada setiap pemohon untuk francais jangka pendek seperti yang diperuntukkan oleh subseksyen (2) seksyen 60 melainkan Jawatankaus</w:t>
      </w:r>
      <w:r>
        <w:rPr>
          <w:rFonts w:cs="Times New Roman"/>
          <w:szCs w:val="24"/>
          <w:lang w:val="ms-BN"/>
        </w:rPr>
        <w:t>a Melesen berpendapat, sama ada</w:t>
      </w:r>
      <w:r w:rsidR="00047640">
        <w:rPr>
          <w:rFonts w:cs="Times New Roman"/>
          <w:szCs w:val="24"/>
          <w:lang w:val="ms-BN"/>
        </w:rPr>
        <w:t xml:space="preserve"> </w:t>
      </w:r>
      <w:r w:rsidR="00047640">
        <w:rPr>
          <w:lang w:val="ms-BN"/>
        </w:rPr>
        <w:t>–</w:t>
      </w:r>
    </w:p>
    <w:p w:rsidR="006416C6" w:rsidRPr="00453653" w:rsidRDefault="006416C6" w:rsidP="006416C6">
      <w:pPr>
        <w:spacing w:line="240" w:lineRule="auto"/>
        <w:jc w:val="both"/>
        <w:rPr>
          <w:rFonts w:cs="Times New Roman"/>
          <w:szCs w:val="24"/>
          <w:lang w:val="ms-BN"/>
        </w:rPr>
      </w:pPr>
    </w:p>
    <w:p w:rsidR="006416C6" w:rsidRPr="00453653" w:rsidRDefault="006416C6" w:rsidP="00FE28E7">
      <w:pPr>
        <w:spacing w:line="240" w:lineRule="auto"/>
        <w:ind w:left="709" w:firstLine="709"/>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dengan mengambil kira jenis permohonan yang remeh, tidak perlu memberikan apa-apa peluang untuk membuat bantahan; atau</w:t>
      </w:r>
    </w:p>
    <w:p w:rsidR="006416C6" w:rsidRPr="00453653" w:rsidRDefault="006416C6" w:rsidP="006416C6">
      <w:pPr>
        <w:spacing w:line="240" w:lineRule="auto"/>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FB3724" w:rsidRDefault="002316A6" w:rsidP="00DF03FC">
      <w:pPr>
        <w:spacing w:line="240" w:lineRule="auto"/>
        <w:ind w:left="4036" w:firstLine="284"/>
        <w:jc w:val="both"/>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ED03F5" w:rsidRDefault="00184344" w:rsidP="002316A6">
      <w:pPr>
        <w:spacing w:line="240" w:lineRule="auto"/>
        <w:jc w:val="both"/>
        <w:rPr>
          <w:rFonts w:cs="Times New Roman"/>
          <w:szCs w:val="24"/>
          <w:lang w:val="ms-BN"/>
        </w:rPr>
      </w:pPr>
      <w:r w:rsidRPr="00184344">
        <w:rPr>
          <w:rFonts w:cs="Times New Roman"/>
          <w:szCs w:val="24"/>
          <w:lang w:val="ms-BN"/>
        </w:rPr>
        <w:pict>
          <v:rect id="_x0000_i1034"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Pr="00453653" w:rsidRDefault="00FE28E7" w:rsidP="00FE28E7">
      <w:pPr>
        <w:spacing w:line="240" w:lineRule="auto"/>
        <w:ind w:left="720" w:firstLine="720"/>
        <w:jc w:val="both"/>
        <w:rPr>
          <w:rFonts w:cs="Times New Roman"/>
          <w:szCs w:val="24"/>
          <w:lang w:val="ms-BN"/>
        </w:rPr>
      </w:pPr>
      <w:r w:rsidRPr="002C64E6">
        <w:rPr>
          <w:rFonts w:cs="Times New Roman"/>
          <w:i/>
          <w:szCs w:val="24"/>
          <w:lang w:val="ms-BN"/>
        </w:rPr>
        <w:t>(b)</w:t>
      </w:r>
      <w:r>
        <w:rPr>
          <w:rFonts w:cs="Times New Roman"/>
          <w:szCs w:val="24"/>
          <w:lang w:val="ms-BN"/>
        </w:rPr>
        <w:t xml:space="preserve"> </w:t>
      </w:r>
      <w:r w:rsidRPr="003B4E48">
        <w:rPr>
          <w:rFonts w:cs="Times New Roman"/>
          <w:szCs w:val="24"/>
          <w:lang w:val="ms-BN"/>
        </w:rPr>
        <w:t xml:space="preserve">bahawa permohonan telah dibuat dengan kesegeraan yang munasabah dan bahawa permintaan untuk penggunaan kenderaan tersebut </w:t>
      </w:r>
      <w:r>
        <w:rPr>
          <w:rFonts w:cs="Times New Roman"/>
          <w:szCs w:val="24"/>
          <w:lang w:val="ms-BN"/>
        </w:rPr>
        <w:t>yang hendak dibenarkan di</w:t>
      </w:r>
      <w:r w:rsidRPr="003B4E48">
        <w:rPr>
          <w:rFonts w:cs="Times New Roman"/>
          <w:szCs w:val="24"/>
          <w:lang w:val="ms-BN"/>
        </w:rPr>
        <w:t>bawah francais adalah</w:t>
      </w:r>
      <w:r>
        <w:rPr>
          <w:rFonts w:cs="Times New Roman"/>
          <w:szCs w:val="24"/>
          <w:lang w:val="ms-BN"/>
        </w:rPr>
        <w:t xml:space="preserve"> </w:t>
      </w:r>
      <w:r w:rsidRPr="003B4E48">
        <w:rPr>
          <w:rFonts w:cs="Times New Roman"/>
          <w:szCs w:val="24"/>
          <w:lang w:val="ms-BN"/>
        </w:rPr>
        <w:t>begitu penting sehingga menjadikan pematuhan keperluan seksyen ini tidak prak</w:t>
      </w:r>
      <w:r>
        <w:rPr>
          <w:rFonts w:cs="Times New Roman"/>
          <w:szCs w:val="24"/>
          <w:lang w:val="ms-BN"/>
        </w:rPr>
        <w:t>t</w:t>
      </w:r>
      <w:r w:rsidRPr="003B4E48">
        <w:rPr>
          <w:rFonts w:cs="Times New Roman"/>
          <w:szCs w:val="24"/>
          <w:lang w:val="ms-BN"/>
        </w:rPr>
        <w:t>ikal atau tidak wajar.</w:t>
      </w:r>
    </w:p>
    <w:p w:rsidR="00FE28E7" w:rsidRDefault="00FE28E7" w:rsidP="00FE28E7">
      <w:pPr>
        <w:spacing w:line="240" w:lineRule="auto"/>
        <w:jc w:val="center"/>
        <w:rPr>
          <w:rFonts w:cs="Times New Roman"/>
          <w:szCs w:val="24"/>
          <w:lang w:val="ms-BN"/>
        </w:rPr>
      </w:pPr>
    </w:p>
    <w:p w:rsidR="00FE28E7" w:rsidRPr="00453653" w:rsidRDefault="00FE28E7" w:rsidP="00FE28E7">
      <w:pPr>
        <w:spacing w:line="240" w:lineRule="auto"/>
        <w:ind w:firstLine="720"/>
        <w:jc w:val="both"/>
        <w:rPr>
          <w:rFonts w:cs="Times New Roman"/>
          <w:szCs w:val="24"/>
          <w:lang w:val="ms-BN"/>
        </w:rPr>
      </w:pPr>
      <w:r w:rsidRPr="00453653">
        <w:rPr>
          <w:rFonts w:cs="Times New Roman"/>
          <w:szCs w:val="24"/>
          <w:lang w:val="ms-BN"/>
        </w:rPr>
        <w:t>(4)</w:t>
      </w:r>
      <w:r>
        <w:rPr>
          <w:rFonts w:cs="Times New Roman"/>
          <w:szCs w:val="24"/>
          <w:lang w:val="ms-BN"/>
        </w:rPr>
        <w:tab/>
      </w:r>
      <w:r w:rsidRPr="00453653">
        <w:rPr>
          <w:rFonts w:cs="Times New Roman"/>
          <w:szCs w:val="24"/>
          <w:lang w:val="ms-BN"/>
        </w:rPr>
        <w:t xml:space="preserve">Apabila, seperti yang diperuntukkan dalam seksyen ini, mana-mana orang membantah pemberian sesuatu francais, maka menjadi tanggungjawab orang itu untuk meyakinkan Jawatankuasa Melesen bahawa bantahan tersebut </w:t>
      </w:r>
      <w:r>
        <w:rPr>
          <w:rFonts w:cs="Times New Roman"/>
          <w:szCs w:val="24"/>
          <w:lang w:val="ms-BN"/>
        </w:rPr>
        <w:t>mempunyai asas yang kukuh</w:t>
      </w:r>
      <w:r w:rsidRPr="00453653">
        <w:rPr>
          <w:rFonts w:cs="Times New Roman"/>
          <w:szCs w:val="24"/>
          <w:lang w:val="ms-BN"/>
        </w:rPr>
        <w:t>.</w:t>
      </w:r>
    </w:p>
    <w:p w:rsidR="00FE28E7" w:rsidRDefault="00FE28E7" w:rsidP="006416C6">
      <w:pPr>
        <w:spacing w:line="240" w:lineRule="auto"/>
        <w:ind w:firstLine="720"/>
        <w:jc w:val="both"/>
        <w:rPr>
          <w:rFonts w:cs="Times New Roman"/>
          <w:szCs w:val="24"/>
          <w:lang w:val="ms-BN"/>
        </w:rPr>
      </w:pPr>
    </w:p>
    <w:p w:rsidR="002316A6" w:rsidRPr="00453653" w:rsidRDefault="002316A6" w:rsidP="006416C6">
      <w:pPr>
        <w:spacing w:line="240" w:lineRule="auto"/>
        <w:ind w:firstLine="720"/>
        <w:jc w:val="both"/>
        <w:rPr>
          <w:rFonts w:cs="Times New Roman"/>
          <w:szCs w:val="24"/>
          <w:lang w:val="ms-BN"/>
        </w:rPr>
      </w:pPr>
      <w:r w:rsidRPr="00453653">
        <w:rPr>
          <w:rFonts w:cs="Times New Roman"/>
          <w:szCs w:val="24"/>
          <w:lang w:val="ms-BN"/>
        </w:rPr>
        <w:t>(5)</w:t>
      </w:r>
      <w:r w:rsidR="006416C6">
        <w:rPr>
          <w:rFonts w:cs="Times New Roman"/>
          <w:szCs w:val="24"/>
          <w:lang w:val="ms-BN"/>
        </w:rPr>
        <w:tab/>
      </w:r>
      <w:r w:rsidRPr="00453653">
        <w:rPr>
          <w:rFonts w:cs="Times New Roman"/>
          <w:szCs w:val="24"/>
          <w:lang w:val="ms-BN"/>
        </w:rPr>
        <w:t>Menteri dengan perkenan, Kebawah Duli Yang Maha Mulia Paduka Seri</w:t>
      </w:r>
      <w:r>
        <w:rPr>
          <w:rFonts w:cs="Times New Roman"/>
          <w:szCs w:val="24"/>
          <w:lang w:val="ms-BN"/>
        </w:rPr>
        <w:t xml:space="preserve"> Baginda Sultan dan Yang Di-Pert</w:t>
      </w:r>
      <w:r w:rsidRPr="00453653">
        <w:rPr>
          <w:rFonts w:cs="Times New Roman"/>
          <w:szCs w:val="24"/>
          <w:lang w:val="ms-BN"/>
        </w:rPr>
        <w:t>uan, melalui peraturan, boleh mengguna pakai peruntukan seksyen ini kepada apa-apa kelas atau jenis kenderaan perkhidmatan awam selain kenderaan pengangkut.</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F21D07">
        <w:rPr>
          <w:rFonts w:cs="Times New Roman"/>
          <w:b/>
          <w:i/>
          <w:szCs w:val="24"/>
          <w:lang w:val="ms-BN"/>
        </w:rPr>
        <w:t>Mesyuarat Jawatankausa Melesen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65.</w:t>
      </w:r>
      <w:r>
        <w:rPr>
          <w:rFonts w:cs="Times New Roman"/>
          <w:szCs w:val="24"/>
          <w:lang w:val="ms-BN"/>
        </w:rPr>
        <w:tab/>
      </w:r>
      <w:r w:rsidRPr="00453653">
        <w:rPr>
          <w:rFonts w:cs="Times New Roman"/>
          <w:szCs w:val="24"/>
          <w:lang w:val="ms-BN"/>
        </w:rPr>
        <w:t>(1)</w:t>
      </w:r>
      <w:r w:rsidR="006416C6">
        <w:rPr>
          <w:rFonts w:cs="Times New Roman"/>
          <w:szCs w:val="24"/>
          <w:lang w:val="ms-BN"/>
        </w:rPr>
        <w:tab/>
      </w:r>
      <w:r w:rsidRPr="00453653">
        <w:rPr>
          <w:rFonts w:cs="Times New Roman"/>
          <w:szCs w:val="24"/>
          <w:lang w:val="ms-BN"/>
        </w:rPr>
        <w:t>Dari semasa ke semasa, Jawatankuasa Melesen hendak</w:t>
      </w:r>
      <w:r>
        <w:rPr>
          <w:rFonts w:cs="Times New Roman"/>
          <w:szCs w:val="24"/>
          <w:lang w:val="ms-BN"/>
        </w:rPr>
        <w:t>l</w:t>
      </w:r>
      <w:r w:rsidRPr="00453653">
        <w:rPr>
          <w:rFonts w:cs="Times New Roman"/>
          <w:szCs w:val="24"/>
          <w:lang w:val="ms-BN"/>
        </w:rPr>
        <w:t xml:space="preserve">ah mengadakan mesyuarat </w:t>
      </w:r>
      <w:r>
        <w:rPr>
          <w:rFonts w:cs="Times New Roman"/>
          <w:szCs w:val="24"/>
          <w:lang w:val="ms-BN"/>
        </w:rPr>
        <w:t>u</w:t>
      </w:r>
      <w:r w:rsidRPr="00453653">
        <w:rPr>
          <w:rFonts w:cs="Times New Roman"/>
          <w:szCs w:val="24"/>
          <w:lang w:val="ms-BN"/>
        </w:rPr>
        <w:t xml:space="preserve">ntuk tujuan mempertimbangkan permohonan yang kepadanya seksyen sebelumnya terpakai dan </w:t>
      </w:r>
      <w:r>
        <w:rPr>
          <w:rFonts w:cs="Times New Roman"/>
          <w:szCs w:val="24"/>
          <w:lang w:val="ms-BN"/>
        </w:rPr>
        <w:t>apa-apa bantahan yang</w:t>
      </w:r>
      <w:r w:rsidRPr="00453653">
        <w:rPr>
          <w:rFonts w:cs="Times New Roman"/>
          <w:szCs w:val="24"/>
          <w:lang w:val="ms-BN"/>
        </w:rPr>
        <w:t xml:space="preserve"> </w:t>
      </w:r>
      <w:r>
        <w:rPr>
          <w:rFonts w:cs="Times New Roman"/>
          <w:szCs w:val="24"/>
          <w:lang w:val="ms-BN"/>
        </w:rPr>
        <w:t>dibuat</w:t>
      </w:r>
      <w:r w:rsidRPr="00453653">
        <w:rPr>
          <w:rFonts w:cs="Times New Roman"/>
          <w:szCs w:val="24"/>
          <w:lang w:val="ms-BN"/>
        </w:rPr>
        <w:t xml:space="preserve"> dengan sewajarnya terhadap permohonan tersebut.</w:t>
      </w:r>
    </w:p>
    <w:p w:rsidR="002316A6" w:rsidRPr="00453653" w:rsidRDefault="002316A6" w:rsidP="002316A6">
      <w:pPr>
        <w:spacing w:line="240" w:lineRule="auto"/>
        <w:jc w:val="both"/>
        <w:rPr>
          <w:rFonts w:cs="Times New Roman"/>
          <w:szCs w:val="24"/>
          <w:lang w:val="ms-BN"/>
        </w:rPr>
      </w:pPr>
    </w:p>
    <w:p w:rsidR="002316A6" w:rsidRPr="00453653" w:rsidRDefault="002316A6" w:rsidP="006416C6">
      <w:pPr>
        <w:spacing w:line="240" w:lineRule="auto"/>
        <w:ind w:firstLine="720"/>
        <w:jc w:val="both"/>
        <w:rPr>
          <w:rFonts w:cs="Times New Roman"/>
          <w:szCs w:val="24"/>
          <w:lang w:val="ms-BN"/>
        </w:rPr>
      </w:pPr>
      <w:r w:rsidRPr="00453653">
        <w:rPr>
          <w:rFonts w:cs="Times New Roman"/>
          <w:szCs w:val="24"/>
          <w:lang w:val="ms-BN"/>
        </w:rPr>
        <w:t>(2)</w:t>
      </w:r>
      <w:r w:rsidR="006416C6">
        <w:rPr>
          <w:rFonts w:cs="Times New Roman"/>
          <w:szCs w:val="24"/>
          <w:lang w:val="ms-BN"/>
        </w:rPr>
        <w:tab/>
      </w:r>
      <w:r w:rsidRPr="00453653">
        <w:rPr>
          <w:rFonts w:cs="Times New Roman"/>
          <w:szCs w:val="24"/>
          <w:lang w:val="ms-BN"/>
        </w:rPr>
        <w:t>Pada mesyuarat tersebut, secara ber</w:t>
      </w:r>
      <w:r>
        <w:rPr>
          <w:rFonts w:cs="Times New Roman"/>
          <w:szCs w:val="24"/>
          <w:lang w:val="ms-BN"/>
        </w:rPr>
        <w:t>tu</w:t>
      </w:r>
      <w:r w:rsidRPr="00453653">
        <w:rPr>
          <w:rFonts w:cs="Times New Roman"/>
          <w:szCs w:val="24"/>
          <w:lang w:val="ms-BN"/>
        </w:rPr>
        <w:t>lis dan menurunkan tandatangannya Pengerusi boleh menghendaki kehadiran mana-mana pemohon atau pembantah, dan dengan car</w:t>
      </w:r>
      <w:r>
        <w:rPr>
          <w:rFonts w:cs="Times New Roman"/>
          <w:szCs w:val="24"/>
          <w:lang w:val="ms-BN"/>
        </w:rPr>
        <w:t xml:space="preserve">a </w:t>
      </w:r>
      <w:r w:rsidRPr="00453653">
        <w:rPr>
          <w:rFonts w:cs="Times New Roman"/>
          <w:szCs w:val="24"/>
          <w:lang w:val="ms-BN"/>
        </w:rPr>
        <w:t>ya</w:t>
      </w:r>
      <w:r>
        <w:rPr>
          <w:rFonts w:cs="Times New Roman"/>
          <w:szCs w:val="24"/>
          <w:lang w:val="ms-BN"/>
        </w:rPr>
        <w:t>n</w:t>
      </w:r>
      <w:r w:rsidRPr="00453653">
        <w:rPr>
          <w:rFonts w:cs="Times New Roman"/>
          <w:szCs w:val="24"/>
          <w:lang w:val="ms-BN"/>
        </w:rPr>
        <w:t>g sama j</w:t>
      </w:r>
      <w:r>
        <w:rPr>
          <w:rFonts w:cs="Times New Roman"/>
          <w:szCs w:val="24"/>
          <w:lang w:val="ms-BN"/>
        </w:rPr>
        <w:t>uga bol</w:t>
      </w:r>
      <w:r w:rsidRPr="00453653">
        <w:rPr>
          <w:rFonts w:cs="Times New Roman"/>
          <w:szCs w:val="24"/>
          <w:lang w:val="ms-BN"/>
        </w:rPr>
        <w:t>eh rnenghendaki kehadiran mana-mana orang lain, y</w:t>
      </w:r>
      <w:r>
        <w:rPr>
          <w:rFonts w:cs="Times New Roman"/>
          <w:szCs w:val="24"/>
          <w:lang w:val="ms-BN"/>
        </w:rPr>
        <w:t>ang pada pendapat pengerusi, bol</w:t>
      </w:r>
      <w:r w:rsidRPr="00453653">
        <w:rPr>
          <w:rFonts w:cs="Times New Roman"/>
          <w:szCs w:val="24"/>
          <w:lang w:val="ms-BN"/>
        </w:rPr>
        <w:t>eh mengemukakan maklumat atau dokumen yang mungkin dapat membantu Jawatankuasa Melesen.</w:t>
      </w:r>
    </w:p>
    <w:p w:rsidR="002316A6" w:rsidRPr="00453653"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b/>
          <w:i/>
          <w:szCs w:val="24"/>
          <w:lang w:val="ms-BN"/>
        </w:rPr>
      </w:pPr>
    </w:p>
    <w:p w:rsidR="006416C6" w:rsidRPr="00CC17C6" w:rsidRDefault="006416C6" w:rsidP="006416C6">
      <w:pPr>
        <w:spacing w:line="240" w:lineRule="auto"/>
        <w:jc w:val="both"/>
        <w:rPr>
          <w:rFonts w:cs="Times New Roman"/>
          <w:szCs w:val="24"/>
          <w:lang w:val="ms-BN"/>
        </w:rPr>
      </w:pPr>
      <w:r w:rsidRPr="00F21D07">
        <w:rPr>
          <w:rFonts w:cs="Times New Roman"/>
          <w:b/>
          <w:i/>
          <w:szCs w:val="24"/>
          <w:lang w:val="ms-BN"/>
        </w:rPr>
        <w:t xml:space="preserve">Maklumat </w:t>
      </w:r>
      <w:r w:rsidR="005356BB">
        <w:rPr>
          <w:rFonts w:cs="Times New Roman"/>
          <w:b/>
          <w:i/>
          <w:szCs w:val="24"/>
          <w:lang w:val="ms-BN"/>
        </w:rPr>
        <w:t>y</w:t>
      </w:r>
      <w:r w:rsidRPr="00F21D07">
        <w:rPr>
          <w:rFonts w:cs="Times New Roman"/>
          <w:b/>
          <w:i/>
          <w:szCs w:val="24"/>
          <w:lang w:val="ms-BN"/>
        </w:rPr>
        <w:t>ang dikehendaki oleh Jawatankuasa Melesen</w:t>
      </w:r>
    </w:p>
    <w:p w:rsidR="006416C6" w:rsidRPr="00453653" w:rsidRDefault="006416C6" w:rsidP="006416C6">
      <w:pPr>
        <w:spacing w:line="240" w:lineRule="auto"/>
        <w:jc w:val="both"/>
        <w:rPr>
          <w:rFonts w:cs="Times New Roman"/>
          <w:szCs w:val="24"/>
          <w:lang w:val="ms-BN"/>
        </w:rPr>
      </w:pPr>
    </w:p>
    <w:p w:rsidR="002316A6" w:rsidRPr="006416C6" w:rsidRDefault="006416C6" w:rsidP="006416C6">
      <w:pPr>
        <w:spacing w:line="240" w:lineRule="auto"/>
        <w:jc w:val="both"/>
        <w:rPr>
          <w:rFonts w:cs="Times New Roman"/>
          <w:szCs w:val="24"/>
          <w:lang w:val="ms-BN"/>
        </w:rPr>
      </w:pPr>
      <w:r w:rsidRPr="00453653">
        <w:rPr>
          <w:rFonts w:cs="Times New Roman"/>
          <w:szCs w:val="24"/>
          <w:lang w:val="ms-BN"/>
        </w:rPr>
        <w:t>66.</w:t>
      </w:r>
      <w:r>
        <w:rPr>
          <w:rFonts w:cs="Times New Roman"/>
          <w:szCs w:val="24"/>
          <w:lang w:val="ms-BN"/>
        </w:rPr>
        <w:tab/>
      </w:r>
      <w:r w:rsidRPr="00453653">
        <w:rPr>
          <w:rFonts w:cs="Times New Roman"/>
          <w:szCs w:val="24"/>
          <w:lang w:val="ms-BN"/>
        </w:rPr>
        <w:t>Mana-mana orang yang</w:t>
      </w:r>
      <w:r>
        <w:rPr>
          <w:rFonts w:cs="Times New Roman"/>
          <w:szCs w:val="24"/>
          <w:lang w:val="ms-BN"/>
        </w:rPr>
        <w:t xml:space="preserve"> memohon francais atau lesen di</w:t>
      </w:r>
      <w:r w:rsidRPr="00453653">
        <w:rPr>
          <w:rFonts w:cs="Times New Roman"/>
          <w:szCs w:val="24"/>
          <w:lang w:val="ms-BN"/>
        </w:rPr>
        <w:t>bawah Bahagian ini, selain memberikan butiran yang ditetapkan yang dikehendaki dikemukakan olehnya bers</w:t>
      </w:r>
      <w:r>
        <w:rPr>
          <w:rFonts w:cs="Times New Roman"/>
          <w:szCs w:val="24"/>
          <w:lang w:val="ms-BN"/>
        </w:rPr>
        <w:t>ama dengan permohonannya, hendakl</w:t>
      </w:r>
      <w:r w:rsidRPr="00453653">
        <w:rPr>
          <w:rFonts w:cs="Times New Roman"/>
          <w:szCs w:val="24"/>
          <w:lang w:val="ms-BN"/>
        </w:rPr>
        <w:t>ah memberikan Jawatankausa Melesen apa-apa maklumat yang mungkin dikehendaki oleh Jawatankuasa Melesen untuk melaksanakan fungsinya dengan</w:t>
      </w:r>
      <w:r>
        <w:rPr>
          <w:rFonts w:cs="Times New Roman"/>
          <w:szCs w:val="24"/>
          <w:lang w:val="ms-BN"/>
        </w:rPr>
        <w:t xml:space="preserve"> betul di</w:t>
      </w:r>
      <w:r w:rsidRPr="00453653">
        <w:rPr>
          <w:rFonts w:cs="Times New Roman"/>
          <w:szCs w:val="24"/>
          <w:lang w:val="ms-BN"/>
        </w:rPr>
        <w:t xml:space="preserve">bawah Bahagian ini, dan dalam keadaan tertentu, jika dikehendaki oleh Jawatankuasa Melesen, hendaklah menyerahkan, kepada Jawatankuasa Melesen, butiran seperti yang mungkin dikehendaki oleh Jawatankuasa Melesen yang berkaitan dengan </w:t>
      </w:r>
      <w:r>
        <w:rPr>
          <w:rFonts w:cs="Times New Roman"/>
          <w:szCs w:val="24"/>
          <w:lang w:val="ms-BN"/>
        </w:rPr>
        <w:t>apa-apa</w:t>
      </w:r>
      <w:r w:rsidRPr="00453653">
        <w:rPr>
          <w:rFonts w:cs="Times New Roman"/>
          <w:szCs w:val="24"/>
          <w:lang w:val="ms-BN"/>
        </w:rPr>
        <w:t xml:space="preserve"> perniagaan sebagai pengangkut penumpa</w:t>
      </w:r>
      <w:r>
        <w:rPr>
          <w:rFonts w:cs="Times New Roman"/>
          <w:szCs w:val="24"/>
          <w:lang w:val="ms-BN"/>
        </w:rPr>
        <w:t>ng atau bara</w:t>
      </w:r>
      <w:r w:rsidRPr="00453653">
        <w:rPr>
          <w:rFonts w:cs="Times New Roman"/>
          <w:szCs w:val="24"/>
          <w:lang w:val="ms-BN"/>
        </w:rPr>
        <w:t>ngan un</w:t>
      </w:r>
      <w:r>
        <w:rPr>
          <w:rFonts w:cs="Times New Roman"/>
          <w:szCs w:val="24"/>
          <w:lang w:val="ms-BN"/>
        </w:rPr>
        <w:t>t</w:t>
      </w:r>
      <w:r w:rsidRPr="00453653">
        <w:rPr>
          <w:rFonts w:cs="Times New Roman"/>
          <w:szCs w:val="24"/>
          <w:lang w:val="ms-BN"/>
        </w:rPr>
        <w:t xml:space="preserve">uk sewa atau </w:t>
      </w:r>
      <w:r>
        <w:rPr>
          <w:rFonts w:cs="Times New Roman"/>
          <w:szCs w:val="24"/>
          <w:lang w:val="ms-BN"/>
        </w:rPr>
        <w:t>ganjaran yang dijal</w:t>
      </w:r>
      <w:r w:rsidRPr="00453653">
        <w:rPr>
          <w:rFonts w:cs="Times New Roman"/>
          <w:szCs w:val="24"/>
          <w:lang w:val="ms-BN"/>
        </w:rPr>
        <w:t>ankan oleh pemohon pada bila-bila masa sebelum membuat permohonan dan kadar yang dik</w:t>
      </w:r>
      <w:r>
        <w:rPr>
          <w:rFonts w:cs="Times New Roman"/>
          <w:szCs w:val="24"/>
          <w:lang w:val="ms-BN"/>
        </w:rPr>
        <w:t>enakan atau yang dicadangkan unt</w:t>
      </w:r>
      <w:r w:rsidRPr="00453653">
        <w:rPr>
          <w:rFonts w:cs="Times New Roman"/>
          <w:szCs w:val="24"/>
          <w:lang w:val="ms-BN"/>
        </w:rPr>
        <w:t>uk dikenakan oleh pemohon.</w:t>
      </w:r>
    </w:p>
    <w:p w:rsidR="002316A6" w:rsidRDefault="002316A6" w:rsidP="002316A6">
      <w:pPr>
        <w:spacing w:line="240" w:lineRule="auto"/>
        <w:jc w:val="both"/>
        <w:rPr>
          <w:rFonts w:cs="Times New Roman"/>
          <w:b/>
          <w:i/>
          <w:szCs w:val="24"/>
          <w:lang w:val="ms-BN"/>
        </w:rPr>
      </w:pPr>
    </w:p>
    <w:p w:rsidR="00226469" w:rsidRPr="00CC17C6" w:rsidRDefault="00226469" w:rsidP="00226469">
      <w:pPr>
        <w:spacing w:line="240" w:lineRule="auto"/>
        <w:jc w:val="both"/>
        <w:rPr>
          <w:rFonts w:cs="Times New Roman"/>
          <w:szCs w:val="24"/>
          <w:lang w:val="ms-BN"/>
        </w:rPr>
      </w:pPr>
      <w:r w:rsidRPr="00F21D07">
        <w:rPr>
          <w:rFonts w:cs="Times New Roman"/>
          <w:b/>
          <w:i/>
          <w:szCs w:val="24"/>
          <w:lang w:val="ms-BN"/>
        </w:rPr>
        <w:t>Perkara yang perlu dipertimbangkan oleh Jawatankuasa Melesen</w:t>
      </w:r>
    </w:p>
    <w:p w:rsidR="00226469" w:rsidRDefault="00226469" w:rsidP="00226469">
      <w:pPr>
        <w:spacing w:line="240" w:lineRule="auto"/>
        <w:jc w:val="both"/>
        <w:rPr>
          <w:rFonts w:cs="Times New Roman"/>
          <w:szCs w:val="24"/>
          <w:lang w:val="ms-BN"/>
        </w:rPr>
      </w:pPr>
    </w:p>
    <w:p w:rsidR="00226469" w:rsidRPr="00453653" w:rsidRDefault="00226469" w:rsidP="00226469">
      <w:pPr>
        <w:spacing w:line="240" w:lineRule="auto"/>
        <w:jc w:val="both"/>
        <w:rPr>
          <w:rFonts w:cs="Times New Roman"/>
          <w:szCs w:val="24"/>
          <w:lang w:val="ms-BN"/>
        </w:rPr>
      </w:pPr>
      <w:r w:rsidRPr="00453653">
        <w:rPr>
          <w:rFonts w:cs="Times New Roman"/>
          <w:szCs w:val="24"/>
          <w:lang w:val="ms-BN"/>
        </w:rPr>
        <w:t>67.</w:t>
      </w:r>
      <w:r>
        <w:rPr>
          <w:rFonts w:cs="Times New Roman"/>
          <w:szCs w:val="24"/>
          <w:lang w:val="ms-BN"/>
        </w:rPr>
        <w:tab/>
      </w:r>
      <w:r w:rsidRPr="00453653">
        <w:rPr>
          <w:rFonts w:cs="Times New Roman"/>
          <w:szCs w:val="24"/>
          <w:lang w:val="ms-BN"/>
        </w:rPr>
        <w:t>Bagi mana-mana per</w:t>
      </w:r>
      <w:r>
        <w:rPr>
          <w:rFonts w:cs="Times New Roman"/>
          <w:szCs w:val="24"/>
          <w:lang w:val="ms-BN"/>
        </w:rPr>
        <w:t>m</w:t>
      </w:r>
      <w:r w:rsidRPr="00453653">
        <w:rPr>
          <w:rFonts w:cs="Times New Roman"/>
          <w:szCs w:val="24"/>
          <w:lang w:val="ms-BN"/>
        </w:rPr>
        <w:t>ohonan yang kepadanya seksyen 64 terpaka</w:t>
      </w:r>
      <w:r>
        <w:rPr>
          <w:rFonts w:cs="Times New Roman"/>
          <w:szCs w:val="24"/>
          <w:lang w:val="ms-BN"/>
        </w:rPr>
        <w:t>i</w:t>
      </w:r>
      <w:r w:rsidRPr="00453653">
        <w:rPr>
          <w:rFonts w:cs="Times New Roman"/>
          <w:szCs w:val="24"/>
          <w:lang w:val="ms-BN"/>
        </w:rPr>
        <w:t>, dalam menggunakan budi bicar</w:t>
      </w:r>
      <w:r>
        <w:rPr>
          <w:rFonts w:cs="Times New Roman"/>
          <w:szCs w:val="24"/>
          <w:lang w:val="ms-BN"/>
        </w:rPr>
        <w:t>a</w:t>
      </w:r>
      <w:r w:rsidRPr="00453653">
        <w:rPr>
          <w:rFonts w:cs="Times New Roman"/>
          <w:szCs w:val="24"/>
          <w:lang w:val="ms-BN"/>
        </w:rPr>
        <w:t xml:space="preserve">nya untuk memberikan atau menolak sesuatu francais </w:t>
      </w:r>
      <w:r>
        <w:rPr>
          <w:rFonts w:cs="Times New Roman"/>
          <w:szCs w:val="24"/>
          <w:lang w:val="ms-BN"/>
        </w:rPr>
        <w:t>dan unt</w:t>
      </w:r>
      <w:r w:rsidRPr="00453653">
        <w:rPr>
          <w:rFonts w:cs="Times New Roman"/>
          <w:szCs w:val="24"/>
          <w:lang w:val="ms-BN"/>
        </w:rPr>
        <w:t>uk mengenakan terma dan syarat kepadanya, Jawatankuasa Melesen hendaklah menimbangkan perkara berikut</w:t>
      </w:r>
      <w:r w:rsidR="001C72AF">
        <w:rPr>
          <w:rFonts w:cs="Times New Roman"/>
          <w:szCs w:val="24"/>
          <w:lang w:val="ms-BN"/>
        </w:rPr>
        <w:t xml:space="preserve"> </w:t>
      </w:r>
      <w:r w:rsidR="001C72AF">
        <w:rPr>
          <w:lang w:val="ms-BN"/>
        </w:rPr>
        <w:t>–</w:t>
      </w:r>
    </w:p>
    <w:p w:rsidR="00226469" w:rsidRPr="00453653" w:rsidRDefault="00226469" w:rsidP="00226469">
      <w:pPr>
        <w:spacing w:line="240" w:lineRule="auto"/>
        <w:jc w:val="both"/>
        <w:rPr>
          <w:rFonts w:cs="Times New Roman"/>
          <w:szCs w:val="24"/>
          <w:lang w:val="ms-BN"/>
        </w:rPr>
      </w:pPr>
    </w:p>
    <w:p w:rsidR="00226469" w:rsidRPr="00453653" w:rsidRDefault="00226469" w:rsidP="00A64A25">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setakat mana perkhidmatan yang dicadangkan itu per</w:t>
      </w:r>
      <w:r>
        <w:rPr>
          <w:rFonts w:cs="Times New Roman"/>
          <w:szCs w:val="24"/>
          <w:lang w:val="ms-BN"/>
        </w:rPr>
        <w:t>l</w:t>
      </w:r>
      <w:r w:rsidRPr="00453653">
        <w:rPr>
          <w:rFonts w:cs="Times New Roman"/>
          <w:szCs w:val="24"/>
          <w:lang w:val="ms-BN"/>
        </w:rPr>
        <w:t>u atau dikehendaki demi kepentingan awam;</w:t>
      </w:r>
    </w:p>
    <w:p w:rsidR="00226469" w:rsidRPr="00453653" w:rsidRDefault="00226469" w:rsidP="00226469">
      <w:pPr>
        <w:spacing w:line="240" w:lineRule="auto"/>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FB3724"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FB3724" w:rsidRDefault="00184344" w:rsidP="002316A6">
      <w:pPr>
        <w:spacing w:line="240" w:lineRule="auto"/>
        <w:jc w:val="both"/>
        <w:rPr>
          <w:rFonts w:cs="Times New Roman"/>
          <w:szCs w:val="24"/>
          <w:lang w:val="ms-BN"/>
        </w:rPr>
      </w:pPr>
      <w:r w:rsidRPr="00184344">
        <w:rPr>
          <w:rFonts w:cs="Times New Roman"/>
          <w:szCs w:val="24"/>
          <w:lang w:val="ms-BN"/>
        </w:rPr>
        <w:pict>
          <v:rect id="_x0000_i1035" style="width:0;height:1.5pt" o:hralign="center" o:hrstd="t" o:hr="t" fillcolor="#a0a0a0" stroked="f"/>
        </w:pict>
      </w:r>
    </w:p>
    <w:p w:rsidR="002316A6" w:rsidRPr="00453653" w:rsidRDefault="002316A6" w:rsidP="002316A6">
      <w:pPr>
        <w:spacing w:line="240" w:lineRule="auto"/>
        <w:jc w:val="both"/>
        <w:rPr>
          <w:rFonts w:cs="Times New Roman"/>
          <w:szCs w:val="24"/>
          <w:lang w:val="ms-BN"/>
        </w:rPr>
      </w:pPr>
    </w:p>
    <w:p w:rsidR="00FE28E7" w:rsidRPr="00226469" w:rsidRDefault="00FE28E7" w:rsidP="00FE28E7">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penyenggaraan perkhidmatan pengangkuta</w:t>
      </w:r>
      <w:r>
        <w:rPr>
          <w:rFonts w:cs="Times New Roman"/>
          <w:szCs w:val="24"/>
          <w:lang w:val="ms-BN"/>
        </w:rPr>
        <w:t>n</w:t>
      </w:r>
      <w:r w:rsidRPr="00453653">
        <w:rPr>
          <w:rFonts w:cs="Times New Roman"/>
          <w:szCs w:val="24"/>
          <w:lang w:val="ms-BN"/>
        </w:rPr>
        <w:t xml:space="preserve"> yang berkesan di kawasan yang dikawal;</w:t>
      </w:r>
    </w:p>
    <w:p w:rsidR="00FE28E7" w:rsidRDefault="00FE28E7" w:rsidP="00FE28E7">
      <w:pPr>
        <w:spacing w:line="240" w:lineRule="auto"/>
        <w:jc w:val="both"/>
        <w:rPr>
          <w:rFonts w:cs="Times New Roman"/>
          <w:szCs w:val="24"/>
          <w:lang w:val="ms-BN"/>
        </w:rPr>
      </w:pPr>
    </w:p>
    <w:p w:rsidR="00FE28E7" w:rsidRPr="00453653" w:rsidRDefault="00FE28E7" w:rsidP="00FE28E7">
      <w:pPr>
        <w:spacing w:line="240" w:lineRule="auto"/>
        <w:ind w:left="862" w:firstLine="567"/>
        <w:jc w:val="both"/>
        <w:rPr>
          <w:rFonts w:cs="Times New Roman"/>
          <w:szCs w:val="24"/>
          <w:lang w:val="ms-BN"/>
        </w:rPr>
      </w:pPr>
      <w:r w:rsidRPr="002C64E6">
        <w:rPr>
          <w:rFonts w:cs="Times New Roman"/>
          <w:i/>
          <w:szCs w:val="24"/>
          <w:lang w:val="ms-BN"/>
        </w:rPr>
        <w:t>(c)</w:t>
      </w:r>
      <w:r>
        <w:rPr>
          <w:rFonts w:cs="Times New Roman"/>
          <w:szCs w:val="24"/>
          <w:lang w:val="ms-BN"/>
        </w:rPr>
        <w:t xml:space="preserve"> kesesuaian jalan yang akan digunakan ol</w:t>
      </w:r>
      <w:r w:rsidRPr="00453653">
        <w:rPr>
          <w:rFonts w:cs="Times New Roman"/>
          <w:szCs w:val="24"/>
          <w:lang w:val="ms-BN"/>
        </w:rPr>
        <w:t>eh perkhidmatan yang hendak disediakan;</w:t>
      </w:r>
    </w:p>
    <w:p w:rsidR="00FE28E7" w:rsidRPr="00453653" w:rsidRDefault="00FE28E7" w:rsidP="00FE28E7">
      <w:pPr>
        <w:spacing w:line="240" w:lineRule="auto"/>
        <w:jc w:val="both"/>
        <w:rPr>
          <w:rFonts w:cs="Times New Roman"/>
          <w:szCs w:val="24"/>
          <w:lang w:val="ms-BN"/>
        </w:rPr>
      </w:pPr>
    </w:p>
    <w:p w:rsidR="00FE28E7" w:rsidRDefault="00FE28E7" w:rsidP="00FE28E7">
      <w:pPr>
        <w:spacing w:line="240" w:lineRule="auto"/>
        <w:ind w:left="720" w:firstLine="720"/>
        <w:jc w:val="both"/>
        <w:rPr>
          <w:rFonts w:cs="Times New Roman"/>
          <w:i/>
          <w:szCs w:val="24"/>
          <w:lang w:val="ms-BN"/>
        </w:rPr>
      </w:pPr>
      <w:r w:rsidRPr="002C64E6">
        <w:rPr>
          <w:rFonts w:cs="Times New Roman"/>
          <w:i/>
          <w:szCs w:val="24"/>
          <w:lang w:val="ms-BN"/>
        </w:rPr>
        <w:t>(d)</w:t>
      </w:r>
      <w:r w:rsidRPr="00453653">
        <w:rPr>
          <w:rFonts w:cs="Times New Roman"/>
          <w:szCs w:val="24"/>
          <w:lang w:val="ms-BN"/>
        </w:rPr>
        <w:t xml:space="preserve"> setakat mana, jika ada, keper</w:t>
      </w:r>
      <w:r>
        <w:rPr>
          <w:rFonts w:cs="Times New Roman"/>
          <w:szCs w:val="24"/>
          <w:lang w:val="ms-BN"/>
        </w:rPr>
        <w:t>l</w:t>
      </w:r>
      <w:r w:rsidRPr="00453653">
        <w:rPr>
          <w:rFonts w:cs="Times New Roman"/>
          <w:szCs w:val="24"/>
          <w:lang w:val="ms-BN"/>
        </w:rPr>
        <w:t>uan pengangkutan bagi laluan atau kawasan yang dicadangkan atau apa-apa</w:t>
      </w:r>
      <w:r>
        <w:rPr>
          <w:rFonts w:cs="Times New Roman"/>
          <w:szCs w:val="24"/>
          <w:lang w:val="ms-BN"/>
        </w:rPr>
        <w:t xml:space="preserve"> </w:t>
      </w:r>
      <w:r w:rsidRPr="00453653">
        <w:rPr>
          <w:rFonts w:cs="Times New Roman"/>
          <w:szCs w:val="24"/>
          <w:lang w:val="ms-BN"/>
        </w:rPr>
        <w:t>laluan atau kawasan yang sudah terdapat perkhidmatan;</w:t>
      </w:r>
    </w:p>
    <w:p w:rsidR="00FE28E7" w:rsidRDefault="00FE28E7" w:rsidP="00226469">
      <w:pPr>
        <w:spacing w:line="240" w:lineRule="auto"/>
        <w:ind w:left="720" w:firstLine="720"/>
        <w:jc w:val="both"/>
        <w:rPr>
          <w:rFonts w:cs="Times New Roman"/>
          <w:i/>
          <w:szCs w:val="24"/>
          <w:lang w:val="ms-BN"/>
        </w:rPr>
      </w:pPr>
    </w:p>
    <w:p w:rsidR="002316A6" w:rsidRPr="00BA0F4B" w:rsidRDefault="002316A6" w:rsidP="00226469">
      <w:pPr>
        <w:spacing w:line="240" w:lineRule="auto"/>
        <w:ind w:left="720" w:firstLine="720"/>
        <w:jc w:val="both"/>
        <w:rPr>
          <w:rFonts w:cs="Times New Roman"/>
          <w:szCs w:val="24"/>
          <w:lang w:val="ms-BN"/>
        </w:rPr>
      </w:pPr>
      <w:r w:rsidRPr="002C64E6">
        <w:rPr>
          <w:rFonts w:cs="Times New Roman"/>
          <w:i/>
          <w:szCs w:val="24"/>
          <w:lang w:val="ms-BN"/>
        </w:rPr>
        <w:t>(e)</w:t>
      </w:r>
      <w:r>
        <w:rPr>
          <w:rFonts w:cs="Times New Roman"/>
          <w:szCs w:val="24"/>
          <w:lang w:val="ms-BN"/>
        </w:rPr>
        <w:t xml:space="preserve"> </w:t>
      </w:r>
      <w:r w:rsidRPr="00BA0F4B">
        <w:rPr>
          <w:rFonts w:cs="Times New Roman"/>
          <w:szCs w:val="24"/>
          <w:lang w:val="ms-BN"/>
        </w:rPr>
        <w:t>kemampuan kewangan pemohon untuk membekalkan perkhidmatan yang dica</w:t>
      </w:r>
      <w:r>
        <w:rPr>
          <w:rFonts w:cs="Times New Roman"/>
          <w:szCs w:val="24"/>
          <w:lang w:val="ms-BN"/>
        </w:rPr>
        <w:t>dangkan dan sama ada pemohon adal</w:t>
      </w:r>
      <w:r w:rsidRPr="00BA0F4B">
        <w:rPr>
          <w:rFonts w:cs="Times New Roman"/>
          <w:szCs w:val="24"/>
          <w:lang w:val="ms-BN"/>
        </w:rPr>
        <w:t>ah pemastautin dan menjalankan pe</w:t>
      </w:r>
      <w:r>
        <w:rPr>
          <w:rFonts w:cs="Times New Roman"/>
          <w:szCs w:val="24"/>
          <w:lang w:val="ms-BN"/>
        </w:rPr>
        <w:t>rniagaan di Brunei atau ti</w:t>
      </w:r>
      <w:r w:rsidRPr="00BA0F4B">
        <w:rPr>
          <w:rFonts w:cs="Times New Roman"/>
          <w:szCs w:val="24"/>
          <w:lang w:val="ms-BN"/>
        </w:rPr>
        <w:t xml:space="preserve">dak dan sama ada  sebahagian besar modal yang diperlukan untuk operasi diperoleh atau akan diperoleh </w:t>
      </w:r>
      <w:r>
        <w:rPr>
          <w:rFonts w:cs="Times New Roman"/>
          <w:szCs w:val="24"/>
          <w:lang w:val="ms-BN"/>
        </w:rPr>
        <w:t>daripada orang yang bermastauti</w:t>
      </w:r>
      <w:r w:rsidRPr="00BA0F4B">
        <w:rPr>
          <w:rFonts w:cs="Times New Roman"/>
          <w:szCs w:val="24"/>
          <w:lang w:val="ms-BN"/>
        </w:rPr>
        <w:t>n atau</w:t>
      </w:r>
      <w:r>
        <w:rPr>
          <w:rFonts w:cs="Times New Roman"/>
          <w:szCs w:val="24"/>
          <w:lang w:val="ms-BN"/>
        </w:rPr>
        <w:t xml:space="preserve"> </w:t>
      </w:r>
      <w:r w:rsidRPr="00BA0F4B">
        <w:rPr>
          <w:rFonts w:cs="Times New Roman"/>
          <w:szCs w:val="24"/>
          <w:lang w:val="ms-BN"/>
        </w:rPr>
        <w:t>yang</w:t>
      </w:r>
      <w:r>
        <w:rPr>
          <w:rFonts w:cs="Times New Roman"/>
          <w:szCs w:val="24"/>
          <w:lang w:val="ms-BN"/>
        </w:rPr>
        <w:t xml:space="preserve"> </w:t>
      </w:r>
      <w:r w:rsidRPr="00BA0F4B">
        <w:rPr>
          <w:rFonts w:cs="Times New Roman"/>
          <w:szCs w:val="24"/>
          <w:lang w:val="ms-BN"/>
        </w:rPr>
        <w:t>beroperasi di Brunei atau tidak;</w:t>
      </w:r>
    </w:p>
    <w:p w:rsidR="002316A6" w:rsidRPr="00453653" w:rsidRDefault="002316A6" w:rsidP="002316A6">
      <w:pPr>
        <w:spacing w:line="240" w:lineRule="auto"/>
        <w:jc w:val="both"/>
        <w:rPr>
          <w:rFonts w:cs="Times New Roman"/>
          <w:szCs w:val="24"/>
          <w:lang w:val="ms-BN"/>
        </w:rPr>
      </w:pPr>
    </w:p>
    <w:p w:rsidR="002316A6" w:rsidRPr="00453653" w:rsidRDefault="002316A6" w:rsidP="00226469">
      <w:pPr>
        <w:spacing w:line="240" w:lineRule="auto"/>
        <w:ind w:left="720" w:firstLine="720"/>
        <w:jc w:val="both"/>
        <w:rPr>
          <w:rFonts w:cs="Times New Roman"/>
          <w:szCs w:val="24"/>
          <w:lang w:val="ms-BN"/>
        </w:rPr>
      </w:pPr>
      <w:r w:rsidRPr="002C64E6">
        <w:rPr>
          <w:rFonts w:cs="Times New Roman"/>
          <w:i/>
          <w:szCs w:val="24"/>
          <w:lang w:val="ms-BN"/>
        </w:rPr>
        <w:t>(f)</w:t>
      </w:r>
      <w:r>
        <w:rPr>
          <w:rFonts w:cs="Times New Roman"/>
          <w:szCs w:val="24"/>
          <w:lang w:val="ms-BN"/>
        </w:rPr>
        <w:t xml:space="preserve"> </w:t>
      </w:r>
      <w:r w:rsidRPr="00453653">
        <w:rPr>
          <w:rFonts w:cs="Times New Roman"/>
          <w:szCs w:val="24"/>
          <w:lang w:val="ms-BN"/>
        </w:rPr>
        <w:t>kelakuan pemohon sebelum ini dalam kedudukannya sebagai barangan atau penumpang atau sebagai pemilik lesen pengangkut kenderaan perkhidmatan awam;</w:t>
      </w:r>
    </w:p>
    <w:p w:rsidR="002316A6" w:rsidRPr="00453653" w:rsidRDefault="002316A6" w:rsidP="002316A6">
      <w:pPr>
        <w:spacing w:line="240" w:lineRule="auto"/>
        <w:jc w:val="both"/>
        <w:rPr>
          <w:rFonts w:cs="Times New Roman"/>
          <w:szCs w:val="24"/>
          <w:lang w:val="ms-BN"/>
        </w:rPr>
      </w:pPr>
    </w:p>
    <w:p w:rsidR="002316A6" w:rsidRPr="00453653" w:rsidRDefault="002316A6" w:rsidP="00226469">
      <w:pPr>
        <w:spacing w:line="240" w:lineRule="auto"/>
        <w:ind w:left="852" w:firstLine="568"/>
        <w:jc w:val="both"/>
        <w:rPr>
          <w:rFonts w:cs="Times New Roman"/>
          <w:szCs w:val="24"/>
          <w:lang w:val="ms-BN"/>
        </w:rPr>
      </w:pPr>
      <w:r w:rsidRPr="002C64E6">
        <w:rPr>
          <w:rFonts w:cs="Times New Roman"/>
          <w:i/>
          <w:szCs w:val="24"/>
          <w:lang w:val="ms-BN"/>
        </w:rPr>
        <w:t>(g)</w:t>
      </w:r>
      <w:r>
        <w:rPr>
          <w:rFonts w:cs="Times New Roman"/>
          <w:szCs w:val="24"/>
          <w:lang w:val="ms-BN"/>
        </w:rPr>
        <w:t xml:space="preserve"> </w:t>
      </w:r>
      <w:r w:rsidRPr="00453653">
        <w:rPr>
          <w:rFonts w:cs="Times New Roman"/>
          <w:szCs w:val="24"/>
          <w:lang w:val="ms-BN"/>
        </w:rPr>
        <w:t>cadangan pemohon yang berkaitan dengan</w:t>
      </w:r>
      <w:r w:rsidR="001C72AF">
        <w:rPr>
          <w:rFonts w:cs="Times New Roman"/>
          <w:szCs w:val="24"/>
          <w:lang w:val="ms-BN"/>
        </w:rPr>
        <w:t xml:space="preserve">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226469">
      <w:pPr>
        <w:spacing w:line="240" w:lineRule="auto"/>
        <w:ind w:left="2268" w:hanging="425"/>
        <w:jc w:val="both"/>
        <w:rPr>
          <w:rFonts w:cs="Times New Roman"/>
          <w:szCs w:val="24"/>
          <w:lang w:val="ms-BN"/>
        </w:rPr>
      </w:pPr>
      <w:r w:rsidRPr="00453653">
        <w:rPr>
          <w:rFonts w:cs="Times New Roman"/>
          <w:szCs w:val="24"/>
          <w:lang w:val="ms-BN"/>
        </w:rPr>
        <w:t>(i) bayaran maksimum dan minimum pengangkutan barangan dan penumpang;</w:t>
      </w:r>
    </w:p>
    <w:p w:rsidR="002316A6" w:rsidRPr="00453653" w:rsidRDefault="002316A6" w:rsidP="00226469">
      <w:pPr>
        <w:spacing w:line="240" w:lineRule="auto"/>
        <w:ind w:left="2268" w:hanging="425"/>
        <w:jc w:val="both"/>
        <w:rPr>
          <w:rFonts w:cs="Times New Roman"/>
          <w:szCs w:val="24"/>
          <w:lang w:val="ms-BN"/>
        </w:rPr>
      </w:pPr>
    </w:p>
    <w:p w:rsidR="002316A6" w:rsidRPr="00453653" w:rsidRDefault="002316A6" w:rsidP="00226469">
      <w:pPr>
        <w:spacing w:line="240" w:lineRule="auto"/>
        <w:ind w:left="2268" w:hanging="425"/>
        <w:jc w:val="both"/>
        <w:rPr>
          <w:rFonts w:cs="Times New Roman"/>
          <w:szCs w:val="24"/>
          <w:lang w:val="ms-BN"/>
        </w:rPr>
      </w:pPr>
      <w:r w:rsidRPr="00453653">
        <w:rPr>
          <w:rFonts w:cs="Times New Roman"/>
          <w:szCs w:val="24"/>
          <w:lang w:val="ms-BN"/>
        </w:rPr>
        <w:t>(ii) kelas barungan yang hendak diangkut;</w:t>
      </w:r>
    </w:p>
    <w:p w:rsidR="00226469" w:rsidRDefault="00226469" w:rsidP="002316A6">
      <w:pPr>
        <w:spacing w:line="240" w:lineRule="auto"/>
        <w:jc w:val="center"/>
        <w:rPr>
          <w:rFonts w:cs="Times New Roman"/>
          <w:szCs w:val="24"/>
          <w:lang w:val="ms-BN"/>
        </w:rPr>
      </w:pPr>
    </w:p>
    <w:p w:rsidR="00226469" w:rsidRPr="00453653" w:rsidRDefault="00226469" w:rsidP="00226469">
      <w:pPr>
        <w:spacing w:line="240" w:lineRule="auto"/>
        <w:ind w:left="720" w:firstLine="720"/>
        <w:jc w:val="both"/>
        <w:rPr>
          <w:rFonts w:cs="Times New Roman"/>
          <w:szCs w:val="24"/>
          <w:lang w:val="ms-BN"/>
        </w:rPr>
      </w:pPr>
      <w:r w:rsidRPr="002C64E6">
        <w:rPr>
          <w:rFonts w:cs="Times New Roman"/>
          <w:i/>
          <w:szCs w:val="24"/>
          <w:lang w:val="ms-BN"/>
        </w:rPr>
        <w:t>(h)</w:t>
      </w:r>
      <w:r w:rsidRPr="00453653">
        <w:rPr>
          <w:rFonts w:cs="Times New Roman"/>
          <w:szCs w:val="24"/>
          <w:lang w:val="ms-BN"/>
        </w:rPr>
        <w:t xml:space="preserve"> bilangan dan jenis kenderaan yang dicadangkan untuk digunakan, dan spesifikasi yang berkaitan dengannya;</w:t>
      </w:r>
    </w:p>
    <w:p w:rsidR="00226469" w:rsidRPr="00453653" w:rsidRDefault="00226469" w:rsidP="00226469">
      <w:pPr>
        <w:spacing w:line="240" w:lineRule="auto"/>
        <w:jc w:val="both"/>
        <w:rPr>
          <w:rFonts w:cs="Times New Roman"/>
          <w:szCs w:val="24"/>
          <w:lang w:val="ms-BN"/>
        </w:rPr>
      </w:pPr>
    </w:p>
    <w:p w:rsidR="00226469" w:rsidRPr="00BA0F4B" w:rsidRDefault="00226469" w:rsidP="0065295F">
      <w:pPr>
        <w:pStyle w:val="ListParagraph"/>
        <w:numPr>
          <w:ilvl w:val="0"/>
          <w:numId w:val="43"/>
        </w:numPr>
        <w:spacing w:line="240" w:lineRule="auto"/>
        <w:ind w:left="1701" w:hanging="283"/>
        <w:jc w:val="both"/>
        <w:rPr>
          <w:rFonts w:cs="Times New Roman"/>
          <w:szCs w:val="24"/>
          <w:lang w:val="ms-BN"/>
        </w:rPr>
      </w:pPr>
      <w:r>
        <w:rPr>
          <w:rFonts w:cs="Times New Roman"/>
          <w:szCs w:val="24"/>
          <w:lang w:val="ms-BN"/>
        </w:rPr>
        <w:t>kemudahan yang bol</w:t>
      </w:r>
      <w:r w:rsidRPr="00BA0F4B">
        <w:rPr>
          <w:rFonts w:cs="Times New Roman"/>
          <w:szCs w:val="24"/>
          <w:lang w:val="ms-BN"/>
        </w:rPr>
        <w:t>eh digunakan o</w:t>
      </w:r>
      <w:r>
        <w:rPr>
          <w:rFonts w:cs="Times New Roman"/>
          <w:szCs w:val="24"/>
          <w:lang w:val="ms-BN"/>
        </w:rPr>
        <w:t>l</w:t>
      </w:r>
      <w:r w:rsidRPr="00BA0F4B">
        <w:rPr>
          <w:rFonts w:cs="Times New Roman"/>
          <w:szCs w:val="24"/>
          <w:lang w:val="ms-BN"/>
        </w:rPr>
        <w:t>eh pemohon untuk menjalankan penyenggar</w:t>
      </w:r>
      <w:r>
        <w:rPr>
          <w:rFonts w:cs="Times New Roman"/>
          <w:szCs w:val="24"/>
          <w:lang w:val="ms-BN"/>
        </w:rPr>
        <w:t>aan dan pembaikan, m</w:t>
      </w:r>
      <w:r w:rsidRPr="00BA0F4B">
        <w:rPr>
          <w:rFonts w:cs="Times New Roman"/>
          <w:szCs w:val="24"/>
          <w:lang w:val="ms-BN"/>
        </w:rPr>
        <w:t>ekanikal serta pembaikpulihan kenderaan;</w:t>
      </w:r>
    </w:p>
    <w:p w:rsidR="00226469" w:rsidRPr="00453653" w:rsidRDefault="00226469" w:rsidP="00226469">
      <w:pPr>
        <w:spacing w:line="240" w:lineRule="auto"/>
        <w:jc w:val="both"/>
        <w:rPr>
          <w:rFonts w:cs="Times New Roman"/>
          <w:szCs w:val="24"/>
          <w:lang w:val="ms-BN"/>
        </w:rPr>
      </w:pPr>
    </w:p>
    <w:p w:rsidR="00226469" w:rsidRPr="00453653" w:rsidRDefault="00226469" w:rsidP="00226469">
      <w:pPr>
        <w:spacing w:line="240" w:lineRule="auto"/>
        <w:ind w:left="852" w:firstLine="588"/>
        <w:jc w:val="both"/>
        <w:rPr>
          <w:rFonts w:cs="Times New Roman"/>
          <w:szCs w:val="24"/>
          <w:lang w:val="ms-BN"/>
        </w:rPr>
      </w:pPr>
      <w:r w:rsidRPr="002C64E6">
        <w:rPr>
          <w:rFonts w:cs="Times New Roman"/>
          <w:i/>
          <w:szCs w:val="24"/>
          <w:lang w:val="ms-BN"/>
        </w:rPr>
        <w:t>(j)</w:t>
      </w:r>
      <w:r>
        <w:rPr>
          <w:rFonts w:cs="Times New Roman"/>
          <w:szCs w:val="24"/>
          <w:lang w:val="ms-BN"/>
        </w:rPr>
        <w:t xml:space="preserve"> </w:t>
      </w:r>
      <w:r w:rsidRPr="00453653">
        <w:rPr>
          <w:rFonts w:cs="Times New Roman"/>
          <w:szCs w:val="24"/>
          <w:lang w:val="ms-BN"/>
        </w:rPr>
        <w:t>syarat perkhidamtan pekerja pemohon;</w:t>
      </w:r>
    </w:p>
    <w:p w:rsidR="00226469" w:rsidRPr="00453653" w:rsidRDefault="00226469" w:rsidP="00226469">
      <w:pPr>
        <w:spacing w:line="240" w:lineRule="auto"/>
        <w:jc w:val="both"/>
        <w:rPr>
          <w:rFonts w:cs="Times New Roman"/>
          <w:szCs w:val="24"/>
          <w:lang w:val="ms-BN"/>
        </w:rPr>
      </w:pPr>
    </w:p>
    <w:p w:rsidR="00226469" w:rsidRDefault="00226469" w:rsidP="00226469">
      <w:pPr>
        <w:spacing w:line="240" w:lineRule="auto"/>
        <w:ind w:left="720" w:firstLine="720"/>
        <w:jc w:val="both"/>
        <w:rPr>
          <w:rFonts w:cs="Times New Roman"/>
          <w:szCs w:val="24"/>
          <w:lang w:val="ms-BN"/>
        </w:rPr>
      </w:pPr>
      <w:r w:rsidRPr="002C64E6">
        <w:rPr>
          <w:rFonts w:cs="Times New Roman"/>
          <w:i/>
          <w:szCs w:val="24"/>
          <w:lang w:val="ms-BN"/>
        </w:rPr>
        <w:t>(k)</w:t>
      </w:r>
      <w:r>
        <w:rPr>
          <w:rFonts w:cs="Times New Roman"/>
          <w:szCs w:val="24"/>
          <w:lang w:val="ms-BN"/>
        </w:rPr>
        <w:t xml:space="preserve"> </w:t>
      </w:r>
      <w:r w:rsidRPr="00453653">
        <w:rPr>
          <w:rFonts w:cs="Times New Roman"/>
          <w:szCs w:val="24"/>
          <w:lang w:val="ms-BN"/>
        </w:rPr>
        <w:t>tujuan awam (</w:t>
      </w:r>
      <w:r>
        <w:rPr>
          <w:rFonts w:cs="Times New Roman"/>
          <w:szCs w:val="24"/>
          <w:lang w:val="ms-BN"/>
        </w:rPr>
        <w:t>j</w:t>
      </w:r>
      <w:r w:rsidRPr="00453653">
        <w:rPr>
          <w:rFonts w:cs="Times New Roman"/>
          <w:szCs w:val="24"/>
          <w:lang w:val="ms-BN"/>
        </w:rPr>
        <w:t>ika ada) yang da</w:t>
      </w:r>
      <w:r>
        <w:rPr>
          <w:rFonts w:cs="Times New Roman"/>
          <w:szCs w:val="24"/>
          <w:lang w:val="ms-BN"/>
        </w:rPr>
        <w:t>r</w:t>
      </w:r>
      <w:r w:rsidRPr="00453653">
        <w:rPr>
          <w:rFonts w:cs="Times New Roman"/>
          <w:szCs w:val="24"/>
          <w:lang w:val="ms-BN"/>
        </w:rPr>
        <w:t>ipadanya keuntungan akan diperoleh daripada</w:t>
      </w:r>
      <w:r>
        <w:rPr>
          <w:rFonts w:cs="Times New Roman"/>
          <w:szCs w:val="24"/>
          <w:lang w:val="ms-BN"/>
        </w:rPr>
        <w:t xml:space="preserve"> </w:t>
      </w:r>
      <w:r w:rsidRPr="00453653">
        <w:rPr>
          <w:rFonts w:cs="Times New Roman"/>
          <w:szCs w:val="24"/>
          <w:lang w:val="ms-BN"/>
        </w:rPr>
        <w:t>perkhidmatan yang dicadangkan yang hendak dipohon.</w:t>
      </w:r>
    </w:p>
    <w:p w:rsidR="00226469" w:rsidRDefault="00226469" w:rsidP="002316A6">
      <w:pPr>
        <w:spacing w:line="240" w:lineRule="auto"/>
        <w:jc w:val="center"/>
        <w:rPr>
          <w:rFonts w:cs="Times New Roman"/>
          <w:szCs w:val="24"/>
          <w:lang w:val="ms-BN"/>
        </w:rPr>
      </w:pPr>
    </w:p>
    <w:p w:rsidR="00A64A25" w:rsidRDefault="00A64A25" w:rsidP="00226469">
      <w:pPr>
        <w:spacing w:line="240" w:lineRule="auto"/>
        <w:jc w:val="both"/>
        <w:rPr>
          <w:rFonts w:cs="Times New Roman"/>
          <w:b/>
          <w:i/>
          <w:szCs w:val="24"/>
          <w:lang w:val="ms-BN"/>
        </w:rPr>
      </w:pPr>
    </w:p>
    <w:p w:rsidR="00226469" w:rsidRPr="00CC17C6" w:rsidRDefault="00226469" w:rsidP="00226469">
      <w:pPr>
        <w:spacing w:line="240" w:lineRule="auto"/>
        <w:jc w:val="both"/>
        <w:rPr>
          <w:rFonts w:cs="Times New Roman"/>
          <w:szCs w:val="24"/>
          <w:lang w:val="ms-BN"/>
        </w:rPr>
      </w:pPr>
      <w:r w:rsidRPr="00023F52">
        <w:rPr>
          <w:rFonts w:cs="Times New Roman"/>
          <w:b/>
          <w:i/>
          <w:szCs w:val="24"/>
          <w:lang w:val="ms-BN"/>
        </w:rPr>
        <w:t>Kuasa</w:t>
      </w:r>
      <w:r w:rsidR="0048196F">
        <w:rPr>
          <w:rFonts w:cs="Times New Roman"/>
          <w:b/>
          <w:i/>
          <w:szCs w:val="24"/>
          <w:lang w:val="ms-BN"/>
        </w:rPr>
        <w:t xml:space="preserve"> </w:t>
      </w:r>
      <w:r w:rsidRPr="00023F52">
        <w:rPr>
          <w:rFonts w:cs="Times New Roman"/>
          <w:b/>
          <w:i/>
          <w:szCs w:val="24"/>
          <w:lang w:val="ms-BN"/>
        </w:rPr>
        <w:t>tambahan Jawatankuasa Melesen</w:t>
      </w:r>
    </w:p>
    <w:p w:rsidR="00226469" w:rsidRDefault="00226469" w:rsidP="00226469">
      <w:pPr>
        <w:spacing w:line="240" w:lineRule="auto"/>
        <w:jc w:val="both"/>
        <w:rPr>
          <w:rFonts w:cs="Times New Roman"/>
          <w:szCs w:val="24"/>
          <w:lang w:val="ms-BN"/>
        </w:rPr>
      </w:pPr>
    </w:p>
    <w:p w:rsidR="00226469" w:rsidRDefault="00226469" w:rsidP="00226469">
      <w:pPr>
        <w:spacing w:line="240" w:lineRule="auto"/>
        <w:jc w:val="both"/>
        <w:rPr>
          <w:rFonts w:cs="Times New Roman"/>
          <w:szCs w:val="24"/>
          <w:lang w:val="ms-BN"/>
        </w:rPr>
      </w:pPr>
      <w:r w:rsidRPr="00453653">
        <w:rPr>
          <w:rFonts w:cs="Times New Roman"/>
          <w:szCs w:val="24"/>
          <w:lang w:val="ms-BN"/>
        </w:rPr>
        <w:t>68.</w:t>
      </w:r>
      <w:r>
        <w:rPr>
          <w:rFonts w:cs="Times New Roman"/>
          <w:szCs w:val="24"/>
          <w:lang w:val="ms-BN"/>
        </w:rPr>
        <w:tab/>
      </w:r>
      <w:r w:rsidRPr="00453653">
        <w:rPr>
          <w:rFonts w:cs="Times New Roman"/>
          <w:szCs w:val="24"/>
          <w:lang w:val="ms-BN"/>
        </w:rPr>
        <w:t>(1)</w:t>
      </w:r>
      <w:r>
        <w:rPr>
          <w:rFonts w:cs="Times New Roman"/>
          <w:szCs w:val="24"/>
          <w:lang w:val="ms-BN"/>
        </w:rPr>
        <w:tab/>
        <w:t>Jawat</w:t>
      </w:r>
      <w:r w:rsidRPr="00453653">
        <w:rPr>
          <w:rFonts w:cs="Times New Roman"/>
          <w:szCs w:val="24"/>
          <w:lang w:val="ms-BN"/>
        </w:rPr>
        <w:t>a</w:t>
      </w:r>
      <w:r>
        <w:rPr>
          <w:rFonts w:cs="Times New Roman"/>
          <w:szCs w:val="24"/>
          <w:lang w:val="ms-BN"/>
        </w:rPr>
        <w:t>n</w:t>
      </w:r>
      <w:r w:rsidRPr="00453653">
        <w:rPr>
          <w:rFonts w:cs="Times New Roman"/>
          <w:szCs w:val="24"/>
          <w:lang w:val="ms-BN"/>
        </w:rPr>
        <w:t>kausa Melesen dari semasa ke semasa, selepas notis diber</w:t>
      </w:r>
      <w:r>
        <w:rPr>
          <w:rFonts w:cs="Times New Roman"/>
          <w:szCs w:val="24"/>
          <w:lang w:val="ms-BN"/>
        </w:rPr>
        <w:t>ikan kepada pemilik mana-mana francais seperti yang difikirk</w:t>
      </w:r>
      <w:r w:rsidRPr="00453653">
        <w:rPr>
          <w:rFonts w:cs="Times New Roman"/>
          <w:szCs w:val="24"/>
          <w:lang w:val="ms-BN"/>
        </w:rPr>
        <w:t>annya wajar, boleh mengubah atau menambah terma dan syarat</w:t>
      </w:r>
      <w:r>
        <w:rPr>
          <w:rFonts w:cs="Times New Roman"/>
          <w:szCs w:val="24"/>
          <w:lang w:val="ms-BN"/>
        </w:rPr>
        <w:t xml:space="preserve"> yang dilampirkan padanya.</w:t>
      </w:r>
    </w:p>
    <w:p w:rsidR="00226469" w:rsidRDefault="00226469" w:rsidP="002316A6">
      <w:pPr>
        <w:spacing w:line="240" w:lineRule="auto"/>
        <w:jc w:val="center"/>
        <w:rPr>
          <w:rFonts w:cs="Times New Roman"/>
          <w:szCs w:val="24"/>
          <w:lang w:val="ms-BN"/>
        </w:rPr>
      </w:pPr>
    </w:p>
    <w:p w:rsidR="00226469" w:rsidRDefault="00226469" w:rsidP="00226469">
      <w:pPr>
        <w:spacing w:line="240" w:lineRule="auto"/>
        <w:ind w:firstLine="720"/>
        <w:jc w:val="both"/>
        <w:rPr>
          <w:rFonts w:cs="Times New Roman"/>
          <w:szCs w:val="24"/>
          <w:lang w:val="ms-BN"/>
        </w:rPr>
      </w:pPr>
      <w:r w:rsidRPr="00453653">
        <w:rPr>
          <w:rFonts w:cs="Times New Roman"/>
          <w:szCs w:val="24"/>
          <w:lang w:val="ms-BN"/>
        </w:rPr>
        <w:t>(2)</w:t>
      </w:r>
      <w:r>
        <w:rPr>
          <w:rFonts w:cs="Times New Roman"/>
          <w:szCs w:val="24"/>
          <w:lang w:val="ms-BN"/>
        </w:rPr>
        <w:tab/>
      </w:r>
      <w:r w:rsidRPr="00453653">
        <w:rPr>
          <w:rFonts w:cs="Times New Roman"/>
          <w:szCs w:val="24"/>
          <w:lang w:val="ms-BN"/>
        </w:rPr>
        <w:t>Selepas notis kepada pemiliknya seper</w:t>
      </w:r>
      <w:r>
        <w:rPr>
          <w:rFonts w:cs="Times New Roman"/>
          <w:szCs w:val="24"/>
          <w:lang w:val="ms-BN"/>
        </w:rPr>
        <w:t>t</w:t>
      </w:r>
      <w:r w:rsidRPr="00453653">
        <w:rPr>
          <w:rFonts w:cs="Times New Roman"/>
          <w:szCs w:val="24"/>
          <w:lang w:val="ms-BN"/>
        </w:rPr>
        <w:t xml:space="preserve">i yang difikirkan wajar oleh Jawatankausa Melesen, francais atau lesen yang diberikan dibawah Bahagian ini boleh dibatalkan atau digantung pada bila-bila masa oleh Jawatankausa Melesen atas alasan bahawa apa-apa terma atau syarat francais atau lesen tidak dipatuhi, atau oleh sebab pemilik francais atau lesen disabitkan kesalahan terhadap Akta ini </w:t>
      </w:r>
      <w:r>
        <w:rPr>
          <w:rFonts w:cs="Times New Roman"/>
          <w:szCs w:val="24"/>
          <w:lang w:val="ms-BN"/>
        </w:rPr>
        <w:t>atau apa-apa peraturan yang</w:t>
      </w:r>
      <w:r w:rsidRPr="00453653">
        <w:rPr>
          <w:rFonts w:cs="Times New Roman"/>
          <w:szCs w:val="24"/>
          <w:lang w:val="ms-BN"/>
        </w:rPr>
        <w:t xml:space="preserve"> dibuat di bawah ini, atau terhadap apa-apa</w:t>
      </w:r>
      <w:r>
        <w:rPr>
          <w:rFonts w:cs="Times New Roman"/>
          <w:szCs w:val="24"/>
          <w:lang w:val="ms-BN"/>
        </w:rPr>
        <w:t xml:space="preserve"> </w:t>
      </w:r>
      <w:r w:rsidRPr="00453653">
        <w:rPr>
          <w:rFonts w:cs="Times New Roman"/>
          <w:szCs w:val="24"/>
          <w:lang w:val="ms-BN"/>
        </w:rPr>
        <w:t>Akta lain yang berkaitan dengan kenderaan bermotor.</w:t>
      </w: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453653"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Pr="00FB3724">
        <w:rPr>
          <w:rFonts w:cs="Times New Roman"/>
          <w:szCs w:val="24"/>
          <w:lang w:val="ms-BN"/>
        </w:rPr>
        <w:t xml:space="preserve"> </w:t>
      </w:r>
      <w:r w:rsidR="00A64A25">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ED03F5" w:rsidRDefault="00184344" w:rsidP="002316A6">
      <w:pPr>
        <w:spacing w:line="240" w:lineRule="auto"/>
        <w:jc w:val="both"/>
        <w:rPr>
          <w:rFonts w:cs="Times New Roman"/>
          <w:szCs w:val="24"/>
          <w:lang w:val="ms-BN"/>
        </w:rPr>
      </w:pPr>
      <w:r w:rsidRPr="00184344">
        <w:rPr>
          <w:rFonts w:cs="Times New Roman"/>
          <w:szCs w:val="24"/>
          <w:lang w:val="ms-BN"/>
        </w:rPr>
        <w:pict>
          <v:rect id="_x0000_i1036"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Default="00FE28E7" w:rsidP="00FE28E7">
      <w:pPr>
        <w:spacing w:line="240" w:lineRule="auto"/>
        <w:jc w:val="center"/>
        <w:rPr>
          <w:rFonts w:cs="Times New Roman"/>
          <w:szCs w:val="24"/>
          <w:lang w:val="ms-BN"/>
        </w:rPr>
      </w:pPr>
    </w:p>
    <w:p w:rsidR="00FE28E7" w:rsidRDefault="00FE28E7" w:rsidP="00FE28E7">
      <w:pPr>
        <w:spacing w:line="240" w:lineRule="auto"/>
        <w:ind w:firstLine="720"/>
        <w:jc w:val="both"/>
        <w:rPr>
          <w:rFonts w:cs="Times New Roman"/>
          <w:szCs w:val="24"/>
          <w:lang w:val="ms-BN"/>
        </w:rPr>
      </w:pPr>
      <w:r w:rsidRPr="00453653">
        <w:rPr>
          <w:rFonts w:cs="Times New Roman"/>
          <w:szCs w:val="24"/>
          <w:lang w:val="ms-BN"/>
        </w:rPr>
        <w:t>(3)</w:t>
      </w:r>
      <w:r>
        <w:rPr>
          <w:rFonts w:cs="Times New Roman"/>
          <w:szCs w:val="24"/>
          <w:lang w:val="ms-BN"/>
        </w:rPr>
        <w:tab/>
      </w:r>
      <w:r w:rsidRPr="00453653">
        <w:rPr>
          <w:rFonts w:cs="Times New Roman"/>
          <w:szCs w:val="24"/>
          <w:lang w:val="ms-BN"/>
        </w:rPr>
        <w:t>Jawatankuasa Melesen, sebagai ganti membatalkan atau menggantung francais, boleh mengarahkan sesebuah kenderaan atau beberapa buah kenderaan yang berkaitan dengan franc</w:t>
      </w:r>
      <w:r>
        <w:rPr>
          <w:rFonts w:cs="Times New Roman"/>
          <w:szCs w:val="24"/>
          <w:lang w:val="ms-BN"/>
        </w:rPr>
        <w:t>ais itu supaya di</w:t>
      </w:r>
      <w:r w:rsidRPr="00453653">
        <w:rPr>
          <w:rFonts w:cs="Times New Roman"/>
          <w:szCs w:val="24"/>
          <w:lang w:val="ms-BN"/>
        </w:rPr>
        <w:t>keluarkan, atau supaya bilangan maksimum kenderaan yang berkaitan dengan francais itu dikurangkan dan rujukan dalam seksyen ini atau apa-apa seksyen lain hendaklah ditafsirkan sebagai terma</w:t>
      </w:r>
      <w:r>
        <w:rPr>
          <w:rFonts w:cs="Times New Roman"/>
          <w:szCs w:val="24"/>
          <w:lang w:val="ms-BN"/>
        </w:rPr>
        <w:t>suk rujukan kepada pemberian arahan</w:t>
      </w:r>
      <w:r w:rsidRPr="00453653">
        <w:rPr>
          <w:rFonts w:cs="Times New Roman"/>
          <w:szCs w:val="24"/>
          <w:lang w:val="ms-BN"/>
        </w:rPr>
        <w:t xml:space="preserve"> yang dibuat di bawah subseksyen ini.</w:t>
      </w:r>
    </w:p>
    <w:p w:rsidR="00FE28E7" w:rsidRDefault="00FE28E7" w:rsidP="002316A6">
      <w:pPr>
        <w:spacing w:line="240" w:lineRule="auto"/>
        <w:jc w:val="both"/>
        <w:rPr>
          <w:rFonts w:cs="Times New Roman"/>
          <w:b/>
          <w:i/>
          <w:szCs w:val="24"/>
          <w:lang w:val="ms-BN"/>
        </w:rPr>
      </w:pPr>
    </w:p>
    <w:p w:rsidR="00FE28E7" w:rsidRPr="0081251D" w:rsidRDefault="00FE28E7"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9F2AEC">
        <w:rPr>
          <w:rFonts w:cs="Times New Roman"/>
          <w:b/>
          <w:i/>
          <w:szCs w:val="24"/>
          <w:lang w:val="ms-BN"/>
        </w:rPr>
        <w:t>Perubahan francais atas permohonan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Pr>
          <w:rFonts w:cs="Times New Roman"/>
          <w:szCs w:val="24"/>
          <w:lang w:val="ms-BN"/>
        </w:rPr>
        <w:t>69.</w:t>
      </w:r>
      <w:r>
        <w:rPr>
          <w:rFonts w:cs="Times New Roman"/>
          <w:szCs w:val="24"/>
          <w:lang w:val="ms-BN"/>
        </w:rPr>
        <w:tab/>
      </w:r>
      <w:r w:rsidRPr="00453653">
        <w:rPr>
          <w:rFonts w:cs="Times New Roman"/>
          <w:szCs w:val="24"/>
          <w:lang w:val="ms-BN"/>
        </w:rPr>
        <w:t>(1)</w:t>
      </w:r>
      <w:r w:rsidR="00226469">
        <w:rPr>
          <w:rFonts w:cs="Times New Roman"/>
          <w:szCs w:val="24"/>
          <w:lang w:val="ms-BN"/>
        </w:rPr>
        <w:tab/>
      </w:r>
      <w:r w:rsidRPr="00453653">
        <w:rPr>
          <w:rFonts w:cs="Times New Roman"/>
          <w:szCs w:val="24"/>
          <w:lang w:val="ms-BN"/>
        </w:rPr>
        <w:t>Atas permohonan pemilik francais, Jawatankuasa Melesen pada bila</w:t>
      </w:r>
      <w:r>
        <w:rPr>
          <w:rFonts w:cs="Times New Roman"/>
          <w:szCs w:val="24"/>
          <w:lang w:val="ms-BN"/>
        </w:rPr>
        <w:t>-</w:t>
      </w:r>
      <w:r w:rsidRPr="00453653">
        <w:rPr>
          <w:rFonts w:cs="Times New Roman"/>
          <w:szCs w:val="24"/>
          <w:lang w:val="ms-BN"/>
        </w:rPr>
        <w:t>bil</w:t>
      </w:r>
      <w:r>
        <w:rPr>
          <w:rFonts w:cs="Times New Roman"/>
          <w:szCs w:val="24"/>
          <w:lang w:val="ms-BN"/>
        </w:rPr>
        <w:t>a masa, ketika francais itu masi</w:t>
      </w:r>
      <w:r w:rsidRPr="00453653">
        <w:rPr>
          <w:rFonts w:cs="Times New Roman"/>
          <w:szCs w:val="24"/>
          <w:lang w:val="ms-BN"/>
        </w:rPr>
        <w:t>h berkuatkuasa, boleh mengubahnya dengan mengarahkan supaya kenderaan tambahan ditentukan dalam francais terse</w:t>
      </w:r>
      <w:r>
        <w:rPr>
          <w:rFonts w:cs="Times New Roman"/>
          <w:szCs w:val="24"/>
          <w:lang w:val="ms-BN"/>
        </w:rPr>
        <w:t>b</w:t>
      </w:r>
      <w:r w:rsidRPr="00453653">
        <w:rPr>
          <w:rFonts w:cs="Times New Roman"/>
          <w:szCs w:val="24"/>
          <w:lang w:val="ms-BN"/>
        </w:rPr>
        <w:t>ut, atau supaya kenderaan yang ditentukan dalam francais tersebut dikeluarkan daripadanya, atau supaya bilangan maksimum atau minimum kenderaan bermotor yang berkaitan dengan francais itu ditambah atau dikurangkan.</w:t>
      </w:r>
    </w:p>
    <w:p w:rsidR="002316A6" w:rsidRPr="00453653" w:rsidRDefault="002316A6" w:rsidP="002316A6">
      <w:pPr>
        <w:spacing w:line="240" w:lineRule="auto"/>
        <w:jc w:val="both"/>
        <w:rPr>
          <w:rFonts w:cs="Times New Roman"/>
          <w:szCs w:val="24"/>
          <w:lang w:val="ms-BN"/>
        </w:rPr>
      </w:pPr>
    </w:p>
    <w:p w:rsidR="002316A6" w:rsidRPr="00453653" w:rsidRDefault="002316A6" w:rsidP="00226469">
      <w:pPr>
        <w:spacing w:line="240" w:lineRule="auto"/>
        <w:ind w:firstLine="720"/>
        <w:jc w:val="both"/>
        <w:rPr>
          <w:rFonts w:cs="Times New Roman"/>
          <w:szCs w:val="24"/>
          <w:lang w:val="ms-BN"/>
        </w:rPr>
      </w:pPr>
      <w:r w:rsidRPr="00453653">
        <w:rPr>
          <w:rFonts w:cs="Times New Roman"/>
          <w:szCs w:val="24"/>
          <w:lang w:val="ms-BN"/>
        </w:rPr>
        <w:t>(2)</w:t>
      </w:r>
      <w:r w:rsidR="00226469">
        <w:rPr>
          <w:rFonts w:cs="Times New Roman"/>
          <w:szCs w:val="24"/>
          <w:lang w:val="ms-BN"/>
        </w:rPr>
        <w:tab/>
      </w:r>
      <w:r w:rsidRPr="00453653">
        <w:rPr>
          <w:rFonts w:cs="Times New Roman"/>
          <w:szCs w:val="24"/>
          <w:lang w:val="ms-BN"/>
        </w:rPr>
        <w:t>Peruntukan Bahagian ini yang tersebut sebe</w:t>
      </w:r>
      <w:r>
        <w:rPr>
          <w:rFonts w:cs="Times New Roman"/>
          <w:szCs w:val="24"/>
          <w:lang w:val="ms-BN"/>
        </w:rPr>
        <w:t>l</w:t>
      </w:r>
      <w:r w:rsidRPr="00453653">
        <w:rPr>
          <w:rFonts w:cs="Times New Roman"/>
          <w:szCs w:val="24"/>
          <w:lang w:val="ms-BN"/>
        </w:rPr>
        <w:t>um ini tentang permohonan francais, iaitu tentang pemberian atau penolakan francais, dan tentang terma dan syarat yang dikenakan, terpakai berhubung dengan mana-mana perubahan francais itu;</w:t>
      </w:r>
    </w:p>
    <w:p w:rsidR="002316A6" w:rsidRPr="00453653" w:rsidRDefault="002316A6" w:rsidP="002316A6">
      <w:pPr>
        <w:spacing w:line="240" w:lineRule="auto"/>
        <w:jc w:val="both"/>
        <w:rPr>
          <w:rFonts w:cs="Times New Roman"/>
          <w:szCs w:val="24"/>
          <w:lang w:val="ms-BN"/>
        </w:rPr>
      </w:pPr>
    </w:p>
    <w:p w:rsidR="00226469" w:rsidRPr="00453653" w:rsidRDefault="00226469" w:rsidP="00226469">
      <w:pPr>
        <w:spacing w:line="240" w:lineRule="auto"/>
        <w:jc w:val="both"/>
        <w:rPr>
          <w:rFonts w:cs="Times New Roman"/>
          <w:szCs w:val="24"/>
          <w:lang w:val="ms-BN"/>
        </w:rPr>
      </w:pPr>
      <w:r w:rsidRPr="00453653">
        <w:rPr>
          <w:rFonts w:cs="Times New Roman"/>
          <w:szCs w:val="24"/>
          <w:lang w:val="ms-BN"/>
        </w:rPr>
        <w:t>Dengan syarat bahawa Jawatankuasa Melesen terikat untuk memberikan permohonan bagi perubahan yang melibatkan pengeluaran kenderaan tertentu dari</w:t>
      </w:r>
      <w:r>
        <w:rPr>
          <w:rFonts w:cs="Times New Roman"/>
          <w:szCs w:val="24"/>
          <w:lang w:val="ms-BN"/>
        </w:rPr>
        <w:t>pada francais, tetapi tiada apa-</w:t>
      </w:r>
      <w:r w:rsidRPr="00453653">
        <w:rPr>
          <w:rFonts w:cs="Times New Roman"/>
          <w:szCs w:val="24"/>
          <w:lang w:val="ms-BN"/>
        </w:rPr>
        <w:t xml:space="preserve">apa yang terkandung dalam </w:t>
      </w:r>
      <w:r w:rsidRPr="00453653">
        <w:rPr>
          <w:rFonts w:cs="Times New Roman"/>
          <w:i/>
          <w:iCs/>
          <w:szCs w:val="24"/>
          <w:lang w:val="ms-BN"/>
        </w:rPr>
        <w:t>proviso</w:t>
      </w:r>
      <w:r w:rsidRPr="00453653">
        <w:rPr>
          <w:rFonts w:cs="Times New Roman"/>
          <w:szCs w:val="24"/>
          <w:lang w:val="ms-BN"/>
        </w:rPr>
        <w:t xml:space="preserve"> boleh dianggap, dengan apa-apa cara, sebagai mengecua</w:t>
      </w:r>
      <w:r>
        <w:rPr>
          <w:rFonts w:cs="Times New Roman"/>
          <w:szCs w:val="24"/>
          <w:lang w:val="ms-BN"/>
        </w:rPr>
        <w:t>l</w:t>
      </w:r>
      <w:r w:rsidRPr="00453653">
        <w:rPr>
          <w:rFonts w:cs="Times New Roman"/>
          <w:szCs w:val="24"/>
          <w:lang w:val="ms-BN"/>
        </w:rPr>
        <w:t>ikan pemilik mana-mana francais daripada syarat francais mengenai bilangan minimum kenderaan yang dengannya perkhidmatan boieh dikendalikan.</w:t>
      </w:r>
    </w:p>
    <w:p w:rsidR="00226469" w:rsidRPr="00453653" w:rsidRDefault="00226469" w:rsidP="00226469">
      <w:pPr>
        <w:spacing w:line="240" w:lineRule="auto"/>
        <w:jc w:val="both"/>
        <w:rPr>
          <w:rFonts w:cs="Times New Roman"/>
          <w:szCs w:val="24"/>
          <w:lang w:val="ms-BN"/>
        </w:rPr>
      </w:pPr>
    </w:p>
    <w:p w:rsidR="002316A6" w:rsidRDefault="00226469" w:rsidP="00226469">
      <w:pPr>
        <w:spacing w:line="240" w:lineRule="auto"/>
        <w:ind w:firstLine="720"/>
        <w:jc w:val="both"/>
        <w:rPr>
          <w:rFonts w:cs="Times New Roman"/>
          <w:szCs w:val="24"/>
          <w:lang w:val="ms-BN"/>
        </w:rPr>
      </w:pPr>
      <w:r w:rsidRPr="00453653">
        <w:rPr>
          <w:rFonts w:cs="Times New Roman"/>
          <w:szCs w:val="24"/>
          <w:lang w:val="ms-BN"/>
        </w:rPr>
        <w:t>(3)</w:t>
      </w:r>
      <w:r>
        <w:rPr>
          <w:rFonts w:cs="Times New Roman"/>
          <w:szCs w:val="24"/>
          <w:lang w:val="ms-BN"/>
        </w:rPr>
        <w:tab/>
      </w:r>
      <w:r w:rsidRPr="00453653">
        <w:rPr>
          <w:rFonts w:cs="Times New Roman"/>
          <w:szCs w:val="24"/>
          <w:lang w:val="ms-BN"/>
        </w:rPr>
        <w:t>Apabila Jawatankuasa Melesen mengetahui bahawa sesebuah kenderaan yang ditentukan dalam francais tidak lagi digunakan dibawah francais atas apa-apa alasan selain turun naik keadaan pe</w:t>
      </w:r>
      <w:r>
        <w:rPr>
          <w:rFonts w:cs="Times New Roman"/>
          <w:szCs w:val="24"/>
          <w:lang w:val="ms-BN"/>
        </w:rPr>
        <w:t>rn</w:t>
      </w:r>
      <w:r w:rsidRPr="00453653">
        <w:rPr>
          <w:rFonts w:cs="Times New Roman"/>
          <w:szCs w:val="24"/>
          <w:lang w:val="ms-BN"/>
        </w:rPr>
        <w:t>iagaan, atau ditentukan dalam francais lai</w:t>
      </w:r>
      <w:r>
        <w:rPr>
          <w:rFonts w:cs="Times New Roman"/>
          <w:szCs w:val="24"/>
          <w:lang w:val="ms-BN"/>
        </w:rPr>
        <w:t>n, maka Jawatankuasa Meresen boleh m</w:t>
      </w:r>
      <w:r w:rsidRPr="00453653">
        <w:rPr>
          <w:rFonts w:cs="Times New Roman"/>
          <w:szCs w:val="24"/>
          <w:lang w:val="ms-BN"/>
        </w:rPr>
        <w:t>engubah francais dengan mengarahkan supaya kenderaan tersebut dikeluarkan daripada francais itu.</w:t>
      </w:r>
    </w:p>
    <w:p w:rsidR="00226469" w:rsidRDefault="00226469" w:rsidP="0081251D">
      <w:pPr>
        <w:spacing w:line="240" w:lineRule="auto"/>
        <w:rPr>
          <w:rFonts w:cs="Times New Roman"/>
          <w:szCs w:val="24"/>
          <w:lang w:val="ms-BN"/>
        </w:rPr>
      </w:pPr>
    </w:p>
    <w:p w:rsidR="00A64A25" w:rsidRPr="0081251D" w:rsidRDefault="00A64A25" w:rsidP="00226469">
      <w:pPr>
        <w:spacing w:line="240" w:lineRule="auto"/>
        <w:jc w:val="both"/>
        <w:rPr>
          <w:rFonts w:cs="Times New Roman"/>
          <w:szCs w:val="24"/>
          <w:lang w:val="ms-BN"/>
        </w:rPr>
      </w:pPr>
    </w:p>
    <w:p w:rsidR="00226469" w:rsidRPr="00CC17C6" w:rsidRDefault="00226469" w:rsidP="00226469">
      <w:pPr>
        <w:spacing w:line="240" w:lineRule="auto"/>
        <w:jc w:val="both"/>
        <w:rPr>
          <w:rFonts w:cs="Times New Roman"/>
          <w:szCs w:val="24"/>
          <w:lang w:val="ms-BN"/>
        </w:rPr>
      </w:pPr>
      <w:r w:rsidRPr="00C64417">
        <w:rPr>
          <w:rFonts w:cs="Times New Roman"/>
          <w:b/>
          <w:i/>
          <w:szCs w:val="24"/>
          <w:lang w:val="ms-BN"/>
        </w:rPr>
        <w:t>Rayuan</w:t>
      </w:r>
    </w:p>
    <w:p w:rsidR="00226469" w:rsidRPr="00453653" w:rsidRDefault="00226469" w:rsidP="00226469">
      <w:pPr>
        <w:spacing w:line="240" w:lineRule="auto"/>
        <w:jc w:val="both"/>
        <w:rPr>
          <w:rFonts w:cs="Times New Roman"/>
          <w:szCs w:val="24"/>
          <w:lang w:val="ms-BN"/>
        </w:rPr>
      </w:pPr>
    </w:p>
    <w:p w:rsidR="00226469" w:rsidRPr="00453653" w:rsidRDefault="00226469" w:rsidP="00226469">
      <w:pPr>
        <w:spacing w:line="240" w:lineRule="auto"/>
        <w:jc w:val="both"/>
        <w:rPr>
          <w:rFonts w:cs="Times New Roman"/>
          <w:szCs w:val="24"/>
          <w:lang w:val="ms-BN"/>
        </w:rPr>
      </w:pPr>
      <w:r w:rsidRPr="00453653">
        <w:rPr>
          <w:rFonts w:cs="Times New Roman"/>
          <w:szCs w:val="24"/>
          <w:lang w:val="ms-BN"/>
        </w:rPr>
        <w:t>70.</w:t>
      </w:r>
      <w:r>
        <w:rPr>
          <w:rFonts w:cs="Times New Roman"/>
          <w:szCs w:val="24"/>
          <w:lang w:val="ms-BN"/>
        </w:rPr>
        <w:tab/>
      </w:r>
      <w:r w:rsidRPr="00453653">
        <w:rPr>
          <w:rFonts w:cs="Times New Roman"/>
          <w:szCs w:val="24"/>
          <w:lang w:val="ms-BN"/>
        </w:rPr>
        <w:t>(1)</w:t>
      </w:r>
      <w:r>
        <w:rPr>
          <w:rFonts w:cs="Times New Roman"/>
          <w:szCs w:val="24"/>
          <w:lang w:val="ms-BN"/>
        </w:rPr>
        <w:tab/>
      </w:r>
      <w:r w:rsidRPr="00453653">
        <w:rPr>
          <w:rFonts w:cs="Times New Roman"/>
          <w:szCs w:val="24"/>
          <w:lang w:val="ms-BN"/>
        </w:rPr>
        <w:t>Mana-mana orang yang</w:t>
      </w:r>
      <w:r>
        <w:rPr>
          <w:rFonts w:cs="Times New Roman"/>
          <w:szCs w:val="24"/>
          <w:lang w:val="ms-BN"/>
        </w:rPr>
        <w:t xml:space="preserve"> </w:t>
      </w:r>
      <w:r w:rsidR="001C72AF">
        <w:rPr>
          <w:lang w:val="ms-BN"/>
        </w:rPr>
        <w:t>–</w:t>
      </w:r>
    </w:p>
    <w:p w:rsidR="00226469" w:rsidRPr="00453653" w:rsidRDefault="00226469" w:rsidP="00226469">
      <w:pPr>
        <w:spacing w:line="240" w:lineRule="auto"/>
        <w:jc w:val="both"/>
        <w:rPr>
          <w:rFonts w:cs="Times New Roman"/>
          <w:szCs w:val="24"/>
          <w:lang w:val="ms-BN"/>
        </w:rPr>
      </w:pPr>
    </w:p>
    <w:p w:rsidR="00226469" w:rsidRPr="00453653" w:rsidRDefault="00226469" w:rsidP="00A64A25">
      <w:pPr>
        <w:spacing w:line="240" w:lineRule="auto"/>
        <w:ind w:left="720" w:firstLine="569"/>
        <w:jc w:val="both"/>
        <w:rPr>
          <w:rFonts w:cs="Times New Roman"/>
          <w:szCs w:val="24"/>
          <w:lang w:val="ms-BN"/>
        </w:rPr>
      </w:pPr>
      <w:r w:rsidRPr="000E33CA">
        <w:rPr>
          <w:rFonts w:cs="Times New Roman"/>
          <w:i/>
          <w:szCs w:val="24"/>
          <w:lang w:val="ms-BN"/>
        </w:rPr>
        <w:t>(a)</w:t>
      </w:r>
      <w:r w:rsidRPr="00453653">
        <w:rPr>
          <w:rFonts w:cs="Times New Roman"/>
          <w:szCs w:val="24"/>
          <w:lang w:val="ms-BN"/>
        </w:rPr>
        <w:t xml:space="preserve"> menjadi pemohon bagi pemberian, pembaharuan atau perubahan francais atau lesen yang kepadanya Bahagian ini terpakai, yang terkilan dengan keputusan Jawatankuasa Melesen atau Jawatankuasa Me</w:t>
      </w:r>
      <w:r>
        <w:rPr>
          <w:rFonts w:cs="Times New Roman"/>
          <w:szCs w:val="24"/>
          <w:lang w:val="ms-BN"/>
        </w:rPr>
        <w:t>lesen daerah tentang permohonan;</w:t>
      </w:r>
    </w:p>
    <w:p w:rsidR="00226469" w:rsidRPr="00453653" w:rsidRDefault="00226469" w:rsidP="00226469">
      <w:pPr>
        <w:spacing w:line="240" w:lineRule="auto"/>
        <w:jc w:val="both"/>
        <w:rPr>
          <w:rFonts w:cs="Times New Roman"/>
          <w:szCs w:val="24"/>
          <w:lang w:val="ms-BN"/>
        </w:rPr>
      </w:pPr>
    </w:p>
    <w:p w:rsidR="00A64A25" w:rsidRPr="00453653" w:rsidRDefault="00226469" w:rsidP="00FE28E7">
      <w:pPr>
        <w:spacing w:line="240" w:lineRule="auto"/>
        <w:ind w:left="720" w:firstLine="569"/>
        <w:jc w:val="both"/>
        <w:rPr>
          <w:rFonts w:cs="Times New Roman"/>
          <w:szCs w:val="24"/>
          <w:lang w:val="ms-BN"/>
        </w:rPr>
      </w:pPr>
      <w:r w:rsidRPr="000E33CA">
        <w:rPr>
          <w:rFonts w:cs="Times New Roman"/>
          <w:i/>
          <w:szCs w:val="24"/>
          <w:lang w:val="ms-BN"/>
        </w:rPr>
        <w:t>(b)</w:t>
      </w:r>
      <w:r w:rsidRPr="00453653">
        <w:rPr>
          <w:rFonts w:cs="Times New Roman"/>
          <w:szCs w:val="24"/>
          <w:lang w:val="ms-BN"/>
        </w:rPr>
        <w:t xml:space="preserve"> setelah membuat bantahan sewajarnya terhadap apa-apa permohonan yang tersebut sebelum ini, iaitu bantahan yang dike</w:t>
      </w:r>
      <w:r>
        <w:rPr>
          <w:rFonts w:cs="Times New Roman"/>
          <w:szCs w:val="24"/>
          <w:lang w:val="ms-BN"/>
        </w:rPr>
        <w:t>hendaki</w:t>
      </w:r>
      <w:r w:rsidRPr="00453653">
        <w:rPr>
          <w:rFonts w:cs="Times New Roman"/>
          <w:szCs w:val="24"/>
          <w:lang w:val="ms-BN"/>
        </w:rPr>
        <w:t xml:space="preserve"> oleh seksyen 64 supaya diberi pertimbanga</w:t>
      </w:r>
      <w:r>
        <w:rPr>
          <w:rFonts w:cs="Times New Roman"/>
          <w:szCs w:val="24"/>
          <w:lang w:val="ms-BN"/>
        </w:rPr>
        <w:t>n</w:t>
      </w:r>
      <w:r w:rsidRPr="00453653">
        <w:rPr>
          <w:rFonts w:cs="Times New Roman"/>
          <w:szCs w:val="24"/>
          <w:lang w:val="ms-BN"/>
        </w:rPr>
        <w:t xml:space="preserve"> oleh Jawatankuasa Melesen, yang terkilan dengan keputusan Jawatankuasa Melesan atau Jawatankuasa </w:t>
      </w:r>
      <w:r>
        <w:rPr>
          <w:rFonts w:cs="Times New Roman"/>
          <w:szCs w:val="24"/>
          <w:lang w:val="ms-BN"/>
        </w:rPr>
        <w:t>Melesen daerah, mengikut mana-</w:t>
      </w:r>
      <w:r w:rsidRPr="00453653">
        <w:rPr>
          <w:rFonts w:cs="Times New Roman"/>
          <w:szCs w:val="24"/>
          <w:lang w:val="ms-BN"/>
        </w:rPr>
        <w:t>mana yang berkenaan; atau</w:t>
      </w:r>
      <w:r w:rsidR="00A64A25" w:rsidRPr="00453653">
        <w:rPr>
          <w:rFonts w:cs="Times New Roman"/>
          <w:szCs w:val="24"/>
          <w:lang w:val="ms-BN"/>
        </w:rPr>
        <w:t>dalam tempoh 2l</w:t>
      </w:r>
      <w:r w:rsidR="00A64A25">
        <w:rPr>
          <w:rFonts w:cs="Times New Roman"/>
          <w:szCs w:val="24"/>
          <w:lang w:val="ms-BN"/>
        </w:rPr>
        <w:t xml:space="preserve"> </w:t>
      </w:r>
      <w:r w:rsidR="00A64A25" w:rsidRPr="00453653">
        <w:rPr>
          <w:rFonts w:cs="Times New Roman"/>
          <w:szCs w:val="24"/>
          <w:lang w:val="ms-BN"/>
        </w:rPr>
        <w:t>ha</w:t>
      </w:r>
      <w:r w:rsidR="00A64A25">
        <w:rPr>
          <w:rFonts w:cs="Times New Roman"/>
          <w:szCs w:val="24"/>
          <w:lang w:val="ms-BN"/>
        </w:rPr>
        <w:t>ri</w:t>
      </w:r>
      <w:r w:rsidR="00A64A25" w:rsidRPr="00453653">
        <w:rPr>
          <w:rFonts w:cs="Times New Roman"/>
          <w:szCs w:val="24"/>
          <w:lang w:val="ms-BN"/>
        </w:rPr>
        <w:t xml:space="preserve"> dari tarikh keputusan tersebut dibuat, boleh merayu kepada </w:t>
      </w:r>
      <w:r w:rsidR="00A64A25">
        <w:rPr>
          <w:rFonts w:cs="Times New Roman"/>
          <w:szCs w:val="24"/>
          <w:lang w:val="ms-BN"/>
        </w:rPr>
        <w:t>Kebawah Duli Yang Maha Mulia Paduka Seri Baginda S</w:t>
      </w:r>
      <w:r w:rsidR="00A64A25" w:rsidRPr="00453653">
        <w:rPr>
          <w:rFonts w:cs="Times New Roman"/>
          <w:szCs w:val="24"/>
          <w:lang w:val="ms-BN"/>
        </w:rPr>
        <w:t xml:space="preserve">ultan dan </w:t>
      </w:r>
      <w:r w:rsidR="00A64A25">
        <w:rPr>
          <w:rFonts w:cs="Times New Roman"/>
          <w:szCs w:val="24"/>
          <w:lang w:val="ms-BN"/>
        </w:rPr>
        <w:t>Y</w:t>
      </w:r>
      <w:r w:rsidR="00A64A25" w:rsidRPr="00453653">
        <w:rPr>
          <w:rFonts w:cs="Times New Roman"/>
          <w:szCs w:val="24"/>
          <w:lang w:val="ms-BN"/>
        </w:rPr>
        <w:t>ang Di-Pertuan dengan car</w:t>
      </w:r>
      <w:r w:rsidR="00A64A25">
        <w:rPr>
          <w:rFonts w:cs="Times New Roman"/>
          <w:szCs w:val="24"/>
          <w:lang w:val="ms-BN"/>
        </w:rPr>
        <w:t>a</w:t>
      </w:r>
      <w:r w:rsidR="00A64A25" w:rsidRPr="00453653">
        <w:rPr>
          <w:rFonts w:cs="Times New Roman"/>
          <w:szCs w:val="24"/>
          <w:lang w:val="ms-BN"/>
        </w:rPr>
        <w:t xml:space="preserve"> ya</w:t>
      </w:r>
      <w:r w:rsidR="00A64A25">
        <w:rPr>
          <w:rFonts w:cs="Times New Roman"/>
          <w:szCs w:val="24"/>
          <w:lang w:val="ms-BN"/>
        </w:rPr>
        <w:t>ng</w:t>
      </w:r>
      <w:r w:rsidR="00A64A25" w:rsidRPr="00453653">
        <w:rPr>
          <w:rFonts w:cs="Times New Roman"/>
          <w:szCs w:val="24"/>
          <w:lang w:val="ms-BN"/>
        </w:rPr>
        <w:t xml:space="preserve"> ditetapkan.</w:t>
      </w: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00A64A25">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37" style="width:0;height:1.5pt" o:hralign="center" o:hrstd="t" o:hr="t" fillcolor="#a0a0a0" stroked="f"/>
        </w:pict>
      </w:r>
    </w:p>
    <w:p w:rsidR="002316A6" w:rsidRDefault="002316A6" w:rsidP="002316A6">
      <w:pPr>
        <w:spacing w:line="240" w:lineRule="auto"/>
        <w:jc w:val="both"/>
        <w:rPr>
          <w:rFonts w:cs="Times New Roman"/>
          <w:szCs w:val="24"/>
          <w:lang w:val="ms-BN"/>
        </w:rPr>
      </w:pPr>
    </w:p>
    <w:p w:rsidR="00FE28E7" w:rsidRPr="00453653" w:rsidRDefault="00FE28E7" w:rsidP="00FE28E7">
      <w:pPr>
        <w:spacing w:line="240" w:lineRule="auto"/>
        <w:ind w:firstLine="720"/>
        <w:jc w:val="both"/>
        <w:rPr>
          <w:rFonts w:cs="Times New Roman"/>
          <w:szCs w:val="24"/>
          <w:lang w:val="ms-BN"/>
        </w:rPr>
      </w:pPr>
      <w:r w:rsidRPr="00453653">
        <w:rPr>
          <w:rFonts w:cs="Times New Roman"/>
          <w:szCs w:val="24"/>
          <w:lang w:val="ms-BN"/>
        </w:rPr>
        <w:t>(2)</w:t>
      </w:r>
      <w:r>
        <w:rPr>
          <w:rFonts w:cs="Times New Roman"/>
          <w:szCs w:val="24"/>
          <w:lang w:val="ms-BN"/>
        </w:rPr>
        <w:tab/>
      </w:r>
      <w:r w:rsidRPr="00453653">
        <w:rPr>
          <w:rFonts w:cs="Times New Roman"/>
          <w:szCs w:val="24"/>
          <w:lang w:val="ms-BN"/>
        </w:rPr>
        <w:t>Tanpa menjejaskan apa-apa kuasa yang, dari semasa ke semasa, diberikan oleh Kebawah Du</w:t>
      </w:r>
      <w:r>
        <w:rPr>
          <w:rFonts w:cs="Times New Roman"/>
          <w:szCs w:val="24"/>
          <w:lang w:val="ms-BN"/>
        </w:rPr>
        <w:t>li Y</w:t>
      </w:r>
      <w:r w:rsidRPr="00453653">
        <w:rPr>
          <w:rFonts w:cs="Times New Roman"/>
          <w:szCs w:val="24"/>
          <w:lang w:val="ms-BN"/>
        </w:rPr>
        <w:t>ang Maha Mulia Paduka Seri Baginda Sultan dan Yang Di-Pertuan melalui mana-mana undang-undang bertuli</w:t>
      </w:r>
      <w:r>
        <w:rPr>
          <w:rFonts w:cs="Times New Roman"/>
          <w:szCs w:val="24"/>
          <w:lang w:val="ms-BN"/>
        </w:rPr>
        <w:t xml:space="preserve">s, maka </w:t>
      </w:r>
      <w:r w:rsidRPr="00453653">
        <w:rPr>
          <w:rFonts w:cs="Times New Roman"/>
          <w:szCs w:val="24"/>
          <w:lang w:val="ms-BN"/>
        </w:rPr>
        <w:t>adalah sah disisi undang-undang untu</w:t>
      </w:r>
      <w:r>
        <w:rPr>
          <w:rFonts w:cs="Times New Roman"/>
          <w:szCs w:val="24"/>
          <w:lang w:val="ms-BN"/>
        </w:rPr>
        <w:t>k Kebawah Duli Y</w:t>
      </w:r>
      <w:r w:rsidRPr="00453653">
        <w:rPr>
          <w:rFonts w:cs="Times New Roman"/>
          <w:szCs w:val="24"/>
          <w:lang w:val="ms-BN"/>
        </w:rPr>
        <w:t xml:space="preserve">ang Maha Mulia Paduka Seri Baginda </w:t>
      </w:r>
      <w:r>
        <w:rPr>
          <w:rFonts w:cs="Times New Roman"/>
          <w:szCs w:val="24"/>
          <w:lang w:val="ms-BN"/>
        </w:rPr>
        <w:t xml:space="preserve">Sultan dan Yang Di-Pertuan </w:t>
      </w:r>
      <w:r>
        <w:rPr>
          <w:lang w:val="ms-BN"/>
        </w:rPr>
        <w:t>–</w:t>
      </w:r>
    </w:p>
    <w:p w:rsidR="00FE28E7" w:rsidRDefault="004741E0" w:rsidP="00F66541">
      <w:pPr>
        <w:tabs>
          <w:tab w:val="left" w:pos="1418"/>
        </w:tabs>
        <w:spacing w:line="240" w:lineRule="auto"/>
        <w:ind w:left="720" w:firstLine="567"/>
        <w:jc w:val="both"/>
        <w:rPr>
          <w:rFonts w:cs="Times New Roman"/>
          <w:i/>
          <w:szCs w:val="24"/>
          <w:lang w:val="ms-BN"/>
        </w:rPr>
      </w:pPr>
      <w:r>
        <w:rPr>
          <w:rFonts w:cs="Times New Roman"/>
          <w:i/>
          <w:szCs w:val="24"/>
          <w:lang w:val="ms-BN"/>
        </w:rPr>
        <w:tab/>
      </w:r>
    </w:p>
    <w:p w:rsidR="002316A6" w:rsidRPr="00453653" w:rsidRDefault="00A64A25" w:rsidP="00F66541">
      <w:pPr>
        <w:tabs>
          <w:tab w:val="left" w:pos="1418"/>
        </w:tabs>
        <w:spacing w:line="240" w:lineRule="auto"/>
        <w:ind w:left="720" w:firstLine="567"/>
        <w:jc w:val="both"/>
        <w:rPr>
          <w:rFonts w:cs="Times New Roman"/>
          <w:szCs w:val="24"/>
          <w:lang w:val="ms-BN"/>
        </w:rPr>
      </w:pPr>
      <w:r w:rsidRPr="000E33CA">
        <w:rPr>
          <w:rFonts w:cs="Times New Roman"/>
          <w:i/>
          <w:szCs w:val="24"/>
          <w:lang w:val="ms-BN"/>
        </w:rPr>
        <w:t>(a)</w:t>
      </w:r>
      <w:r w:rsidRPr="00453653">
        <w:rPr>
          <w:rFonts w:cs="Times New Roman"/>
          <w:szCs w:val="24"/>
          <w:lang w:val="ms-BN"/>
        </w:rPr>
        <w:t xml:space="preserve"> dalam mana-mana kes yang Jawat</w:t>
      </w:r>
      <w:r>
        <w:rPr>
          <w:rFonts w:cs="Times New Roman"/>
          <w:szCs w:val="24"/>
          <w:lang w:val="ms-BN"/>
        </w:rPr>
        <w:t>an</w:t>
      </w:r>
      <w:r w:rsidRPr="00453653">
        <w:rPr>
          <w:rFonts w:cs="Times New Roman"/>
          <w:szCs w:val="24"/>
          <w:lang w:val="ms-BN"/>
        </w:rPr>
        <w:t>kausa Melesen telah mengadakan siasatan aw</w:t>
      </w:r>
      <w:r>
        <w:rPr>
          <w:rFonts w:cs="Times New Roman"/>
          <w:szCs w:val="24"/>
          <w:lang w:val="ms-BN"/>
        </w:rPr>
        <w:t>am di</w:t>
      </w:r>
      <w:r w:rsidRPr="00453653">
        <w:rPr>
          <w:rFonts w:cs="Times New Roman"/>
          <w:szCs w:val="24"/>
          <w:lang w:val="ms-BN"/>
        </w:rPr>
        <w:t xml:space="preserve">bawah perenggan </w:t>
      </w:r>
      <w:r w:rsidRPr="000E33CA">
        <w:rPr>
          <w:rFonts w:cs="Times New Roman"/>
          <w:i/>
          <w:szCs w:val="24"/>
          <w:lang w:val="ms-BN"/>
        </w:rPr>
        <w:t>(d)</w:t>
      </w:r>
      <w:r>
        <w:rPr>
          <w:rFonts w:cs="Times New Roman"/>
          <w:szCs w:val="24"/>
          <w:lang w:val="ms-BN"/>
        </w:rPr>
        <w:t xml:space="preserve"> seksyen 64, unt</w:t>
      </w:r>
      <w:r w:rsidRPr="00453653">
        <w:rPr>
          <w:rFonts w:cs="Times New Roman"/>
          <w:szCs w:val="24"/>
          <w:lang w:val="ms-BN"/>
        </w:rPr>
        <w:t xml:space="preserve">uk mengarahkan Jawatankausa Melesen memberikan francais kepada </w:t>
      </w:r>
      <w:r>
        <w:rPr>
          <w:rFonts w:cs="Times New Roman"/>
          <w:szCs w:val="24"/>
          <w:lang w:val="ms-BN"/>
        </w:rPr>
        <w:t>mana</w:t>
      </w:r>
      <w:r w:rsidRPr="00453653">
        <w:rPr>
          <w:rFonts w:cs="Times New Roman"/>
          <w:szCs w:val="24"/>
          <w:lang w:val="ms-BN"/>
        </w:rPr>
        <w:t>-mana orang yang mungkin telah memohon un</w:t>
      </w:r>
      <w:r>
        <w:rPr>
          <w:rFonts w:cs="Times New Roman"/>
          <w:szCs w:val="24"/>
          <w:lang w:val="ms-BN"/>
        </w:rPr>
        <w:t>t</w:t>
      </w:r>
      <w:r w:rsidRPr="00453653">
        <w:rPr>
          <w:rFonts w:cs="Times New Roman"/>
          <w:szCs w:val="24"/>
          <w:lang w:val="ms-BN"/>
        </w:rPr>
        <w:t>uk mendapatkan francais di</w:t>
      </w:r>
      <w:r>
        <w:rPr>
          <w:rFonts w:cs="Times New Roman"/>
          <w:szCs w:val="24"/>
          <w:lang w:val="ms-BN"/>
        </w:rPr>
        <w:t>bawah seksyen</w:t>
      </w:r>
      <w:r w:rsidRPr="00453653">
        <w:rPr>
          <w:rFonts w:cs="Times New Roman"/>
          <w:szCs w:val="24"/>
          <w:lang w:val="ms-BN"/>
        </w:rPr>
        <w:t xml:space="preserve"> 63 dan yang bersedia dan sanggup mematuhi syarat </w:t>
      </w:r>
      <w:r>
        <w:rPr>
          <w:rFonts w:cs="Times New Roman"/>
          <w:szCs w:val="24"/>
          <w:lang w:val="ms-BN"/>
        </w:rPr>
        <w:t xml:space="preserve">francais </w:t>
      </w:r>
      <w:r w:rsidRPr="00453653">
        <w:rPr>
          <w:rFonts w:cs="Times New Roman"/>
          <w:szCs w:val="24"/>
          <w:lang w:val="ms-BN"/>
        </w:rPr>
        <w:t xml:space="preserve">itu apa-apa </w:t>
      </w:r>
      <w:r>
        <w:rPr>
          <w:rFonts w:cs="Times New Roman"/>
          <w:szCs w:val="24"/>
          <w:lang w:val="ms-BN"/>
        </w:rPr>
        <w:t>syarat yang diubah suai yang mungkin</w:t>
      </w:r>
      <w:r w:rsidRPr="00453653">
        <w:rPr>
          <w:rFonts w:cs="Times New Roman"/>
          <w:szCs w:val="24"/>
          <w:lang w:val="ms-BN"/>
        </w:rPr>
        <w:t xml:space="preserve"> diperkenankan oleh Kebawah D</w:t>
      </w:r>
      <w:r>
        <w:rPr>
          <w:rFonts w:cs="Times New Roman"/>
          <w:szCs w:val="24"/>
          <w:lang w:val="ms-BN"/>
        </w:rPr>
        <w:t>u</w:t>
      </w:r>
      <w:r w:rsidRPr="00453653">
        <w:rPr>
          <w:rFonts w:cs="Times New Roman"/>
          <w:szCs w:val="24"/>
          <w:lang w:val="ms-BN"/>
        </w:rPr>
        <w:t xml:space="preserve">li </w:t>
      </w:r>
      <w:r>
        <w:rPr>
          <w:rFonts w:cs="Times New Roman"/>
          <w:szCs w:val="24"/>
          <w:lang w:val="ms-BN"/>
        </w:rPr>
        <w:t>Yang Maha Mulia Paduka Seri Baginda Sul</w:t>
      </w:r>
      <w:r w:rsidRPr="00453653">
        <w:rPr>
          <w:rFonts w:cs="Times New Roman"/>
          <w:szCs w:val="24"/>
          <w:lang w:val="ms-BN"/>
        </w:rPr>
        <w:t>tan dan Yang Di-Per</w:t>
      </w:r>
      <w:r>
        <w:rPr>
          <w:rFonts w:cs="Times New Roman"/>
          <w:szCs w:val="24"/>
          <w:lang w:val="ms-BN"/>
        </w:rPr>
        <w:t>tuan,</w:t>
      </w:r>
      <w:r w:rsidR="00F66541">
        <w:rPr>
          <w:rFonts w:cs="Times New Roman"/>
          <w:szCs w:val="24"/>
          <w:lang w:val="ms-BN"/>
        </w:rPr>
        <w:t xml:space="preserve"> </w:t>
      </w:r>
      <w:r w:rsidR="002316A6">
        <w:rPr>
          <w:rFonts w:cs="Times New Roman"/>
          <w:szCs w:val="24"/>
          <w:lang w:val="ms-BN"/>
        </w:rPr>
        <w:t>dan dal</w:t>
      </w:r>
      <w:r w:rsidR="002316A6" w:rsidRPr="00453653">
        <w:rPr>
          <w:rFonts w:cs="Times New Roman"/>
          <w:szCs w:val="24"/>
          <w:lang w:val="ms-BN"/>
        </w:rPr>
        <w:t>am hal tersebut, tidak perlu atau wajar untuk mematuhi semula seksyen 63 atau seksyen 64 sebe</w:t>
      </w:r>
      <w:r w:rsidR="002316A6">
        <w:rPr>
          <w:rFonts w:cs="Times New Roman"/>
          <w:szCs w:val="24"/>
          <w:lang w:val="ms-BN"/>
        </w:rPr>
        <w:t>l</w:t>
      </w:r>
      <w:r w:rsidR="002316A6" w:rsidRPr="00453653">
        <w:rPr>
          <w:rFonts w:cs="Times New Roman"/>
          <w:szCs w:val="24"/>
          <w:lang w:val="ms-BN"/>
        </w:rPr>
        <w:t>um meneruskan pemberian francais</w:t>
      </w:r>
      <w:r w:rsidR="002316A6">
        <w:rPr>
          <w:rFonts w:cs="Times New Roman"/>
          <w:szCs w:val="24"/>
          <w:lang w:val="ms-BN"/>
        </w:rPr>
        <w:t xml:space="preserve"> tersebut;</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569"/>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dalam apa-a</w:t>
      </w:r>
      <w:r>
        <w:rPr>
          <w:rFonts w:cs="Times New Roman"/>
          <w:szCs w:val="24"/>
          <w:lang w:val="ms-BN"/>
        </w:rPr>
        <w:t>p</w:t>
      </w:r>
      <w:r w:rsidRPr="00453653">
        <w:rPr>
          <w:rFonts w:cs="Times New Roman"/>
          <w:szCs w:val="24"/>
          <w:lang w:val="ms-BN"/>
        </w:rPr>
        <w:t>a kes yang seksyen 63 telah dipatuhi, untuk mengarahkan Jawatankuasa Melesen meneruskan pemberian francais dibawah s</w:t>
      </w:r>
      <w:r>
        <w:rPr>
          <w:rFonts w:cs="Times New Roman"/>
          <w:szCs w:val="24"/>
          <w:lang w:val="ms-BN"/>
        </w:rPr>
        <w:t>e</w:t>
      </w:r>
      <w:r w:rsidRPr="00453653">
        <w:rPr>
          <w:rFonts w:cs="Times New Roman"/>
          <w:szCs w:val="24"/>
          <w:lang w:val="ms-BN"/>
        </w:rPr>
        <w:t>ksyen 64 dan dalam hal tersebut, tidak perlu atau wajar untuk mematuhi semula seksyen 63; dan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569"/>
        <w:jc w:val="both"/>
        <w:rPr>
          <w:rFonts w:cs="Times New Roman"/>
          <w:szCs w:val="24"/>
          <w:lang w:val="ms-BN"/>
        </w:rPr>
      </w:pPr>
      <w:r w:rsidRPr="002C64E6">
        <w:rPr>
          <w:rFonts w:cs="Times New Roman"/>
          <w:i/>
          <w:szCs w:val="24"/>
          <w:lang w:val="ms-BN"/>
        </w:rPr>
        <w:t>(c)</w:t>
      </w:r>
      <w:r>
        <w:rPr>
          <w:rFonts w:cs="Times New Roman"/>
          <w:szCs w:val="24"/>
          <w:lang w:val="ms-BN"/>
        </w:rPr>
        <w:t xml:space="preserve"> untuk mengizinkan man</w:t>
      </w:r>
      <w:r w:rsidRPr="00453653">
        <w:rPr>
          <w:rFonts w:cs="Times New Roman"/>
          <w:szCs w:val="24"/>
          <w:lang w:val="ms-BN"/>
        </w:rPr>
        <w:t>a-mana orang yang mungkin terjejas oleh keputusan mana-ma</w:t>
      </w:r>
      <w:r>
        <w:rPr>
          <w:rFonts w:cs="Times New Roman"/>
          <w:szCs w:val="24"/>
          <w:lang w:val="ms-BN"/>
        </w:rPr>
        <w:t>n</w:t>
      </w:r>
      <w:r w:rsidRPr="00453653">
        <w:rPr>
          <w:rFonts w:cs="Times New Roman"/>
          <w:szCs w:val="24"/>
          <w:lang w:val="ms-BN"/>
        </w:rPr>
        <w:t>a ra</w:t>
      </w:r>
      <w:r>
        <w:rPr>
          <w:rFonts w:cs="Times New Roman"/>
          <w:szCs w:val="24"/>
          <w:lang w:val="ms-BN"/>
        </w:rPr>
        <w:t>yuan</w:t>
      </w:r>
      <w:r w:rsidRPr="00453653">
        <w:rPr>
          <w:rFonts w:cs="Times New Roman"/>
          <w:szCs w:val="24"/>
          <w:lang w:val="ms-BN"/>
        </w:rPr>
        <w:t xml:space="preserve"> untuk hadir di hadapan Kebawah Duli Yang Maha Mulia Paduka Seri Baginda Sultan dan Yang Di-Per</w:t>
      </w:r>
      <w:r>
        <w:rPr>
          <w:rFonts w:cs="Times New Roman"/>
          <w:szCs w:val="24"/>
          <w:lang w:val="ms-BN"/>
        </w:rPr>
        <w:t>t</w:t>
      </w:r>
      <w:r w:rsidRPr="00453653">
        <w:rPr>
          <w:rFonts w:cs="Times New Roman"/>
          <w:szCs w:val="24"/>
          <w:lang w:val="ms-BN"/>
        </w:rPr>
        <w:t>uan semasa pendengaran ra</w:t>
      </w:r>
      <w:r>
        <w:rPr>
          <w:rFonts w:cs="Times New Roman"/>
          <w:szCs w:val="24"/>
          <w:lang w:val="ms-BN"/>
        </w:rPr>
        <w:t>y</w:t>
      </w:r>
      <w:r w:rsidRPr="00453653">
        <w:rPr>
          <w:rFonts w:cs="Times New Roman"/>
          <w:szCs w:val="24"/>
          <w:lang w:val="ms-BN"/>
        </w:rPr>
        <w:t>uan tersebut sama ada secara sendiri atau oleh wakil.</w:t>
      </w: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C64417">
        <w:rPr>
          <w:rFonts w:cs="Times New Roman"/>
          <w:b/>
          <w:i/>
          <w:szCs w:val="24"/>
          <w:lang w:val="ms-BN"/>
        </w:rPr>
        <w:t xml:space="preserve">Notis </w:t>
      </w:r>
      <w:r w:rsidR="007C3948">
        <w:rPr>
          <w:rFonts w:cs="Times New Roman"/>
          <w:b/>
          <w:i/>
          <w:szCs w:val="24"/>
          <w:lang w:val="ms-BN"/>
        </w:rPr>
        <w:t>h</w:t>
      </w:r>
      <w:r w:rsidRPr="00C64417">
        <w:rPr>
          <w:rFonts w:cs="Times New Roman"/>
          <w:b/>
          <w:i/>
          <w:szCs w:val="24"/>
          <w:lang w:val="ms-BN"/>
        </w:rPr>
        <w:t xml:space="preserve">endaklah diberikan kepada Pengarah </w:t>
      </w:r>
      <w:r w:rsidR="007C3948">
        <w:rPr>
          <w:rFonts w:cs="Times New Roman"/>
          <w:b/>
          <w:i/>
          <w:szCs w:val="24"/>
          <w:lang w:val="ms-BN"/>
        </w:rPr>
        <w:t>t</w:t>
      </w:r>
      <w:r w:rsidRPr="00C64417">
        <w:rPr>
          <w:rFonts w:cs="Times New Roman"/>
          <w:b/>
          <w:i/>
          <w:szCs w:val="24"/>
          <w:lang w:val="ms-BN"/>
        </w:rPr>
        <w:t>entang kegagalan atau kerosakan atau pengubahsuaian kenderaan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71.</w:t>
      </w:r>
      <w:r>
        <w:rPr>
          <w:rFonts w:cs="Times New Roman"/>
          <w:szCs w:val="24"/>
          <w:lang w:val="ms-BN"/>
        </w:rPr>
        <w:tab/>
      </w:r>
      <w:r w:rsidRPr="00453653">
        <w:rPr>
          <w:rFonts w:cs="Times New Roman"/>
          <w:szCs w:val="24"/>
          <w:lang w:val="ms-BN"/>
        </w:rPr>
        <w:t>(1)</w:t>
      </w:r>
      <w:r w:rsidR="00F66541">
        <w:rPr>
          <w:rFonts w:cs="Times New Roman"/>
          <w:szCs w:val="24"/>
          <w:lang w:val="ms-BN"/>
        </w:rPr>
        <w:tab/>
      </w:r>
      <w:r w:rsidRPr="00453653">
        <w:rPr>
          <w:rFonts w:cs="Times New Roman"/>
          <w:szCs w:val="24"/>
          <w:lang w:val="ms-BN"/>
        </w:rPr>
        <w:t xml:space="preserve">Pemilik lesen kenderaan perkhidamtan awam berkewajipan untuk dengan </w:t>
      </w:r>
      <w:r>
        <w:rPr>
          <w:rFonts w:cs="Times New Roman"/>
          <w:szCs w:val="24"/>
          <w:lang w:val="ms-BN"/>
        </w:rPr>
        <w:t>serta-merta membuat laporan bertu</w:t>
      </w:r>
      <w:r w:rsidRPr="00453653">
        <w:rPr>
          <w:rFonts w:cs="Times New Roman"/>
          <w:szCs w:val="24"/>
          <w:lang w:val="ms-BN"/>
        </w:rPr>
        <w:t>lis tentang apa-apa kegagalan atau kerosakan kenderaan yang tertakluk kepada lesen, yang dianggap menjejaskan keselamatan penumpang atau orang yang menggunakan jalan.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(2)</w:t>
      </w:r>
      <w:r w:rsidR="00F66541">
        <w:rPr>
          <w:rFonts w:cs="Times New Roman"/>
          <w:szCs w:val="24"/>
          <w:lang w:val="ms-BN"/>
        </w:rPr>
        <w:tab/>
      </w:r>
      <w:r w:rsidRPr="00453653">
        <w:rPr>
          <w:rFonts w:cs="Times New Roman"/>
          <w:szCs w:val="24"/>
          <w:lang w:val="ms-BN"/>
        </w:rPr>
        <w:t>Pemilik lesen kenderaan perkhidmatan awam berkewajipan, atas apa-apa pengubahsuaian (selain melalui penggantian bahagian) yang dibuat pada struktur atau kelengkapan yang terpasang pada kenderaan yang berkaitan dengannya lesen tersebut dikeluar</w:t>
      </w:r>
      <w:r>
        <w:rPr>
          <w:rFonts w:cs="Times New Roman"/>
          <w:szCs w:val="24"/>
          <w:lang w:val="ms-BN"/>
        </w:rPr>
        <w:t>kan, untuk memberikan notis bert</w:t>
      </w:r>
      <w:r w:rsidRPr="00453653">
        <w:rPr>
          <w:rFonts w:cs="Times New Roman"/>
          <w:szCs w:val="24"/>
          <w:lang w:val="ms-BN"/>
        </w:rPr>
        <w:t>ulis tentang pindaan tersebut dengan serta-merta kepada Pengarah.</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(3)</w:t>
      </w:r>
      <w:r w:rsidR="00F66541">
        <w:rPr>
          <w:rFonts w:cs="Times New Roman"/>
          <w:szCs w:val="24"/>
          <w:lang w:val="ms-BN"/>
        </w:rPr>
        <w:tab/>
      </w:r>
      <w:r w:rsidRPr="00453653">
        <w:rPr>
          <w:rFonts w:cs="Times New Roman"/>
          <w:szCs w:val="24"/>
          <w:lang w:val="ms-BN"/>
        </w:rPr>
        <w:t>Ma</w:t>
      </w:r>
      <w:r>
        <w:rPr>
          <w:rFonts w:cs="Times New Roman"/>
          <w:szCs w:val="24"/>
          <w:lang w:val="ms-BN"/>
        </w:rPr>
        <w:t>n</w:t>
      </w:r>
      <w:r w:rsidRPr="00453653">
        <w:rPr>
          <w:rFonts w:cs="Times New Roman"/>
          <w:szCs w:val="24"/>
          <w:lang w:val="ms-BN"/>
        </w:rPr>
        <w:t>a-mana orang yang melanggar subseksyen (1) atau subseksyen</w:t>
      </w:r>
      <w:r>
        <w:rPr>
          <w:rFonts w:cs="Times New Roman"/>
          <w:szCs w:val="24"/>
          <w:lang w:val="ms-BN"/>
        </w:rPr>
        <w:t xml:space="preserve"> </w:t>
      </w:r>
      <w:r w:rsidRPr="00453653">
        <w:rPr>
          <w:rFonts w:cs="Times New Roman"/>
          <w:szCs w:val="24"/>
          <w:lang w:val="ms-BN"/>
        </w:rPr>
        <w:t>(2) adalah bersalah kerana melakukan satu kesalahan: Hukuman, penjara 3 bulan dan denda $4,000.</w:t>
      </w:r>
    </w:p>
    <w:p w:rsidR="002316A6" w:rsidRPr="00453653"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C64417">
        <w:rPr>
          <w:rFonts w:cs="Times New Roman"/>
          <w:b/>
          <w:i/>
          <w:szCs w:val="24"/>
          <w:lang w:val="ms-BN"/>
        </w:rPr>
        <w:t>Bilangan maksimum penumpang</w:t>
      </w:r>
    </w:p>
    <w:p w:rsidR="002316A6" w:rsidRPr="00C64417" w:rsidRDefault="002316A6" w:rsidP="002316A6">
      <w:pPr>
        <w:spacing w:line="240" w:lineRule="auto"/>
        <w:jc w:val="both"/>
        <w:rPr>
          <w:rFonts w:cs="Times New Roman"/>
          <w:szCs w:val="24"/>
          <w:lang w:val="ms-BN"/>
        </w:rPr>
      </w:pPr>
    </w:p>
    <w:p w:rsidR="002D68D2" w:rsidRPr="00453653" w:rsidRDefault="002316A6" w:rsidP="002D68D2">
      <w:pPr>
        <w:spacing w:line="240" w:lineRule="auto"/>
        <w:jc w:val="both"/>
        <w:rPr>
          <w:rFonts w:cs="Times New Roman"/>
          <w:szCs w:val="24"/>
          <w:lang w:val="ms-BN"/>
        </w:rPr>
      </w:pPr>
      <w:r w:rsidRPr="00453653">
        <w:rPr>
          <w:rFonts w:cs="Times New Roman"/>
          <w:szCs w:val="24"/>
          <w:lang w:val="ms-BN"/>
        </w:rPr>
        <w:t>72.</w:t>
      </w:r>
      <w:r>
        <w:rPr>
          <w:rFonts w:cs="Times New Roman"/>
          <w:szCs w:val="24"/>
          <w:lang w:val="ms-BN"/>
        </w:rPr>
        <w:tab/>
      </w:r>
      <w:r w:rsidRPr="00453653">
        <w:rPr>
          <w:rFonts w:cs="Times New Roman"/>
          <w:szCs w:val="24"/>
          <w:lang w:val="ms-BN"/>
        </w:rPr>
        <w:t>(1)</w:t>
      </w:r>
      <w:r w:rsidR="00F66541">
        <w:rPr>
          <w:rFonts w:cs="Times New Roman"/>
          <w:szCs w:val="24"/>
          <w:lang w:val="ms-BN"/>
        </w:rPr>
        <w:tab/>
      </w:r>
      <w:r w:rsidRPr="00453653">
        <w:rPr>
          <w:rFonts w:cs="Times New Roman"/>
          <w:szCs w:val="24"/>
          <w:lang w:val="ms-BN"/>
        </w:rPr>
        <w:t>Bilangan maksimum penumpang yang dibenarkan diangkut pada satu-satu masa dalam seseb</w:t>
      </w:r>
      <w:r>
        <w:rPr>
          <w:rFonts w:cs="Times New Roman"/>
          <w:szCs w:val="24"/>
          <w:lang w:val="ms-BN"/>
        </w:rPr>
        <w:t>uah kenderaan yang digunakan di</w:t>
      </w:r>
      <w:r w:rsidRPr="00453653">
        <w:rPr>
          <w:rFonts w:cs="Times New Roman"/>
          <w:szCs w:val="24"/>
          <w:lang w:val="ms-BN"/>
        </w:rPr>
        <w:t xml:space="preserve">bawah lesen yang </w:t>
      </w:r>
      <w:r>
        <w:rPr>
          <w:rFonts w:cs="Times New Roman"/>
          <w:szCs w:val="24"/>
          <w:lang w:val="ms-BN"/>
        </w:rPr>
        <w:t>dikeluarkan di</w:t>
      </w:r>
      <w:r w:rsidRPr="00453653">
        <w:rPr>
          <w:rFonts w:cs="Times New Roman"/>
          <w:szCs w:val="24"/>
          <w:lang w:val="ms-BN"/>
        </w:rPr>
        <w:t xml:space="preserve">bawah perenggan </w:t>
      </w:r>
      <w:r w:rsidRPr="007B2B65">
        <w:rPr>
          <w:rFonts w:cs="Times New Roman"/>
          <w:i/>
          <w:szCs w:val="24"/>
          <w:lang w:val="ms-BN"/>
        </w:rPr>
        <w:t>(a)</w:t>
      </w:r>
      <w:r w:rsidRPr="00453653">
        <w:rPr>
          <w:rFonts w:cs="Times New Roman"/>
          <w:szCs w:val="24"/>
          <w:lang w:val="ms-BN"/>
        </w:rPr>
        <w:t xml:space="preserve"> hingga </w:t>
      </w:r>
      <w:r w:rsidRPr="007B2B65">
        <w:rPr>
          <w:rFonts w:cs="Times New Roman"/>
          <w:i/>
          <w:szCs w:val="24"/>
          <w:lang w:val="ms-BN"/>
        </w:rPr>
        <w:t>(b)</w:t>
      </w:r>
      <w:r w:rsidRPr="00453653">
        <w:rPr>
          <w:rFonts w:cs="Times New Roman"/>
          <w:szCs w:val="24"/>
          <w:lang w:val="ms-BN"/>
        </w:rPr>
        <w:t xml:space="preserve"> termasttk seksyen 59 hendaklah ditentukan </w:t>
      </w:r>
      <w:r>
        <w:rPr>
          <w:rFonts w:cs="Times New Roman"/>
          <w:szCs w:val="24"/>
          <w:lang w:val="ms-BN"/>
        </w:rPr>
        <w:t>oleh pemeriksa yang dilantik di</w:t>
      </w:r>
      <w:r w:rsidRPr="00453653">
        <w:rPr>
          <w:rFonts w:cs="Times New Roman"/>
          <w:szCs w:val="24"/>
          <w:lang w:val="ms-BN"/>
        </w:rPr>
        <w:t xml:space="preserve">bawah </w:t>
      </w:r>
    </w:p>
    <w:p w:rsidR="002316A6" w:rsidRPr="00453653" w:rsidRDefault="002316A6" w:rsidP="00F66541">
      <w:pPr>
        <w:spacing w:line="240" w:lineRule="auto"/>
        <w:ind w:firstLine="720"/>
        <w:jc w:val="both"/>
        <w:rPr>
          <w:rFonts w:cs="Times New Roman"/>
          <w:szCs w:val="24"/>
          <w:lang w:val="ms-BN"/>
        </w:rPr>
      </w:pPr>
    </w:p>
    <w:p w:rsidR="008E48CD" w:rsidRDefault="008E48CD" w:rsidP="002316A6">
      <w:pPr>
        <w:spacing w:line="240" w:lineRule="auto"/>
        <w:jc w:val="center"/>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Pr="00FB3724">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38" style="width:0;height:1.5pt" o:hralign="center" o:hrstd="t" o:hr="t" fillcolor="#a0a0a0" stroked="f"/>
        </w:pict>
      </w:r>
    </w:p>
    <w:p w:rsidR="002316A6" w:rsidRDefault="002316A6" w:rsidP="002316A6">
      <w:pPr>
        <w:spacing w:line="240" w:lineRule="auto"/>
        <w:jc w:val="both"/>
        <w:rPr>
          <w:rFonts w:cs="Times New Roman"/>
          <w:szCs w:val="24"/>
          <w:lang w:val="ms-BN"/>
        </w:rPr>
      </w:pPr>
    </w:p>
    <w:p w:rsidR="002D68D2" w:rsidRPr="00453653" w:rsidRDefault="002D68D2" w:rsidP="002D68D2">
      <w:pPr>
        <w:spacing w:line="240" w:lineRule="auto"/>
        <w:jc w:val="both"/>
        <w:rPr>
          <w:rFonts w:cs="Times New Roman"/>
          <w:szCs w:val="24"/>
          <w:lang w:val="ms-BN"/>
        </w:rPr>
      </w:pPr>
      <w:r w:rsidRPr="00453653">
        <w:rPr>
          <w:rFonts w:cs="Times New Roman"/>
          <w:szCs w:val="24"/>
          <w:lang w:val="ms-BN"/>
        </w:rPr>
        <w:t>seksyen 3, dan hendaklah ditentukan dalam lesen tersebut dan hendaklah dicat pada kenderaan tersebut pada kedudukan yang mudah dibaca dan dilihat seperti yang mungkin ditetapkan.</w:t>
      </w:r>
    </w:p>
    <w:p w:rsidR="002D68D2" w:rsidRPr="00453653" w:rsidRDefault="002D68D2" w:rsidP="002D68D2">
      <w:pPr>
        <w:spacing w:line="240" w:lineRule="auto"/>
        <w:jc w:val="both"/>
        <w:rPr>
          <w:rFonts w:cs="Times New Roman"/>
          <w:szCs w:val="24"/>
          <w:lang w:val="ms-BN"/>
        </w:rPr>
      </w:pPr>
    </w:p>
    <w:p w:rsidR="002D68D2" w:rsidRDefault="002D68D2" w:rsidP="002D68D2">
      <w:pPr>
        <w:spacing w:line="240" w:lineRule="auto"/>
        <w:jc w:val="both"/>
        <w:rPr>
          <w:rFonts w:cs="Times New Roman"/>
          <w:szCs w:val="24"/>
          <w:lang w:val="ms-BN"/>
        </w:rPr>
      </w:pPr>
      <w:r w:rsidRPr="00453653">
        <w:rPr>
          <w:rFonts w:cs="Times New Roman"/>
          <w:szCs w:val="24"/>
          <w:lang w:val="ms-BN"/>
        </w:rPr>
        <w:t>(2)</w:t>
      </w:r>
      <w:r>
        <w:rPr>
          <w:rFonts w:cs="Times New Roman"/>
          <w:szCs w:val="24"/>
          <w:lang w:val="ms-BN"/>
        </w:rPr>
        <w:tab/>
      </w:r>
      <w:r w:rsidRPr="00453653">
        <w:rPr>
          <w:rFonts w:cs="Times New Roman"/>
          <w:szCs w:val="24"/>
          <w:lang w:val="ms-BN"/>
        </w:rPr>
        <w:t>Un</w:t>
      </w:r>
      <w:r>
        <w:rPr>
          <w:rFonts w:cs="Times New Roman"/>
          <w:szCs w:val="24"/>
          <w:lang w:val="ms-BN"/>
        </w:rPr>
        <w:t>tu</w:t>
      </w:r>
      <w:r w:rsidRPr="00453653">
        <w:rPr>
          <w:rFonts w:cs="Times New Roman"/>
          <w:szCs w:val="24"/>
          <w:lang w:val="ms-BN"/>
        </w:rPr>
        <w:t>k tujuan subseksyen (</w:t>
      </w:r>
      <w:r>
        <w:rPr>
          <w:rFonts w:cs="Times New Roman"/>
          <w:szCs w:val="24"/>
          <w:lang w:val="ms-BN"/>
        </w:rPr>
        <w:t>1), kanak-kanak yang berumur di</w:t>
      </w:r>
      <w:r w:rsidRPr="00453653">
        <w:rPr>
          <w:rFonts w:cs="Times New Roman"/>
          <w:szCs w:val="24"/>
          <w:lang w:val="ms-BN"/>
        </w:rPr>
        <w:t xml:space="preserve">bawah 5 tahun dan tidak menggunakan tempat duduk, tidak boleh dikira sebagai satu orang, dan 3 orang kanak-kanak yang masing-masing berumur lebih daripada 5 </w:t>
      </w:r>
      <w:r>
        <w:rPr>
          <w:rFonts w:cs="Times New Roman"/>
          <w:szCs w:val="24"/>
          <w:lang w:val="ms-BN"/>
        </w:rPr>
        <w:t>tahun tetapi di</w:t>
      </w:r>
      <w:r w:rsidRPr="00453653">
        <w:rPr>
          <w:rFonts w:cs="Times New Roman"/>
          <w:szCs w:val="24"/>
          <w:lang w:val="ms-BN"/>
        </w:rPr>
        <w:t>bawah 10 tahun hendaklah dikira sebagai 2 orang.</w:t>
      </w: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(3)</w:t>
      </w:r>
      <w:r w:rsidR="00F66541">
        <w:rPr>
          <w:rFonts w:cs="Times New Roman"/>
          <w:szCs w:val="24"/>
          <w:lang w:val="ms-BN"/>
        </w:rPr>
        <w:tab/>
      </w:r>
      <w:r>
        <w:rPr>
          <w:rFonts w:cs="Times New Roman"/>
          <w:szCs w:val="24"/>
          <w:lang w:val="ms-BN"/>
        </w:rPr>
        <w:t>Jika di</w:t>
      </w:r>
      <w:r w:rsidRPr="00453653">
        <w:rPr>
          <w:rFonts w:cs="Times New Roman"/>
          <w:szCs w:val="24"/>
          <w:lang w:val="ms-BN"/>
        </w:rPr>
        <w:t>dalam apa-apa kenderaan perkhidmatan awam, terdapat bilangan penumpang yang melebihi bilangan yang dibenarkan, maka pemandu kenderaan tersebut dan konduktornya, jlka ada, adalah bersalah kerana melakukan satu kesalahan: Hukuman, penjara satu bulan dan denda $2,000.</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(4)</w:t>
      </w:r>
      <w:r w:rsidR="00F66541">
        <w:rPr>
          <w:rFonts w:cs="Times New Roman"/>
          <w:szCs w:val="24"/>
          <w:lang w:val="ms-BN"/>
        </w:rPr>
        <w:tab/>
      </w:r>
      <w:r>
        <w:rPr>
          <w:rFonts w:cs="Times New Roman"/>
          <w:szCs w:val="24"/>
          <w:lang w:val="ms-BN"/>
        </w:rPr>
        <w:t>Mana-mana orang, apabi</w:t>
      </w:r>
      <w:r w:rsidRPr="00453653">
        <w:rPr>
          <w:rFonts w:cs="Times New Roman"/>
          <w:szCs w:val="24"/>
          <w:lang w:val="ms-BN"/>
        </w:rPr>
        <w:t>la dikehendaki oleh konduktor atau pemandu kenderaan perkhidmatan awam supaya tidak memasuki kenderaan tersebut atau keluar dari</w:t>
      </w:r>
      <w:r>
        <w:rPr>
          <w:rFonts w:cs="Times New Roman"/>
          <w:szCs w:val="24"/>
          <w:lang w:val="ms-BN"/>
        </w:rPr>
        <w:t xml:space="preserve"> kenderaan tersebut, tetapi mem</w:t>
      </w:r>
      <w:r w:rsidRPr="00453653">
        <w:rPr>
          <w:rFonts w:cs="Times New Roman"/>
          <w:szCs w:val="24"/>
          <w:lang w:val="ms-BN"/>
        </w:rPr>
        <w:t>asuki atau cuba memasuki, atau ingkar kelua</w:t>
      </w:r>
      <w:r>
        <w:rPr>
          <w:rFonts w:cs="Times New Roman"/>
          <w:szCs w:val="24"/>
          <w:lang w:val="ms-BN"/>
        </w:rPr>
        <w:t>r dari kenderaan tersebut, apabi</w:t>
      </w:r>
      <w:r w:rsidRPr="00453653">
        <w:rPr>
          <w:rFonts w:cs="Times New Roman"/>
          <w:szCs w:val="24"/>
          <w:lang w:val="ms-BN"/>
        </w:rPr>
        <w:t>la kenderaan tersebut sedang mengangkut bilangan maksimum penumpang yang dibenarkan, tidak termasuk penumpang yang dikehendaki supaya jangan masuk atau yang dikehendaki supaya keluar, adalah bersalah kerana melakukan satu kesalahan: Hukuman, penjara satu buian dan denda $2,000.</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7B2B65">
        <w:rPr>
          <w:rFonts w:cs="Times New Roman"/>
          <w:b/>
          <w:i/>
          <w:szCs w:val="24"/>
          <w:lang w:val="ms-BN"/>
        </w:rPr>
        <w:t>Pentaksahan kontrak setakat yang mengehadkan liabiliti yang berkaitan dengan kematian atau kecederaan penumpang</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73.</w:t>
      </w:r>
      <w:r>
        <w:rPr>
          <w:rFonts w:cs="Times New Roman"/>
          <w:szCs w:val="24"/>
          <w:lang w:val="ms-BN"/>
        </w:rPr>
        <w:tab/>
      </w:r>
      <w:r w:rsidRPr="00453653">
        <w:rPr>
          <w:rFonts w:cs="Times New Roman"/>
          <w:szCs w:val="24"/>
          <w:lang w:val="ms-BN"/>
        </w:rPr>
        <w:t>Apa-apa ko</w:t>
      </w:r>
      <w:r>
        <w:rPr>
          <w:rFonts w:cs="Times New Roman"/>
          <w:szCs w:val="24"/>
          <w:lang w:val="ms-BN"/>
        </w:rPr>
        <w:t>ntrak pengangkutan penumpang di</w:t>
      </w:r>
      <w:r w:rsidRPr="00453653">
        <w:rPr>
          <w:rFonts w:cs="Times New Roman"/>
          <w:szCs w:val="24"/>
          <w:lang w:val="ms-BN"/>
        </w:rPr>
        <w:t>dalam kenderaan perkhidamtan awam, setakat kenderaan didakwa menaf</w:t>
      </w:r>
      <w:r>
        <w:rPr>
          <w:rFonts w:cs="Times New Roman"/>
          <w:szCs w:val="24"/>
          <w:lang w:val="ms-BN"/>
        </w:rPr>
        <w:t>i</w:t>
      </w:r>
      <w:r w:rsidRPr="00453653">
        <w:rPr>
          <w:rFonts w:cs="Times New Roman"/>
          <w:szCs w:val="24"/>
          <w:lang w:val="ms-BN"/>
        </w:rPr>
        <w:t xml:space="preserve">kan atau menghadkan liabiliti </w:t>
      </w:r>
      <w:r>
        <w:rPr>
          <w:rFonts w:cs="Times New Roman"/>
          <w:szCs w:val="24"/>
          <w:lang w:val="ms-BN"/>
        </w:rPr>
        <w:t>m</w:t>
      </w:r>
      <w:r w:rsidRPr="00453653">
        <w:rPr>
          <w:rFonts w:cs="Times New Roman"/>
          <w:szCs w:val="24"/>
          <w:lang w:val="ms-BN"/>
        </w:rPr>
        <w:t>ana-mana orang yang berkaitan dengan apa-apa</w:t>
      </w:r>
      <w:r>
        <w:rPr>
          <w:rFonts w:cs="Times New Roman"/>
          <w:szCs w:val="24"/>
          <w:lang w:val="ms-BN"/>
        </w:rPr>
        <w:t xml:space="preserve"> </w:t>
      </w:r>
      <w:r w:rsidRPr="00453653">
        <w:rPr>
          <w:rFonts w:cs="Times New Roman"/>
          <w:szCs w:val="24"/>
          <w:lang w:val="ms-BN"/>
        </w:rPr>
        <w:t xml:space="preserve">tuntutan yang mungkin dibuat terhadap orang tersebut yang berkaitan dengan kamatian penumpang atau kecederaan badan pada penumpang semasa penumpang diangkut, naik atau turun </w:t>
      </w:r>
      <w:r>
        <w:rPr>
          <w:rFonts w:cs="Times New Roman"/>
          <w:szCs w:val="24"/>
          <w:lang w:val="ms-BN"/>
        </w:rPr>
        <w:t>dari kenderaan, ata</w:t>
      </w:r>
      <w:r w:rsidRPr="00453653">
        <w:rPr>
          <w:rFonts w:cs="Times New Roman"/>
          <w:szCs w:val="24"/>
          <w:lang w:val="ms-BN"/>
        </w:rPr>
        <w:t>u didakwa mengenakan apa-apa syarat yang berkaitan dengan penguatkuasaan apa-apa liabiliti tersebut, adalah tidak sah.</w:t>
      </w:r>
    </w:p>
    <w:p w:rsidR="002316A6"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7B2B65">
        <w:rPr>
          <w:rFonts w:cs="Times New Roman"/>
          <w:b/>
          <w:i/>
          <w:szCs w:val="24"/>
          <w:lang w:val="ms-BN"/>
        </w:rPr>
        <w:t xml:space="preserve">Larangan </w:t>
      </w:r>
      <w:r w:rsidR="007C3948">
        <w:rPr>
          <w:rFonts w:cs="Times New Roman"/>
          <w:b/>
          <w:i/>
          <w:szCs w:val="24"/>
          <w:lang w:val="ms-BN"/>
        </w:rPr>
        <w:t>p</w:t>
      </w:r>
      <w:r w:rsidRPr="007B2B65">
        <w:rPr>
          <w:rFonts w:cs="Times New Roman"/>
          <w:b/>
          <w:i/>
          <w:szCs w:val="24"/>
          <w:lang w:val="ms-BN"/>
        </w:rPr>
        <w:t>enggunaan kenderaan tidak berlesen sebagai kenderaan perkhidmatan awam</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74.</w:t>
      </w:r>
      <w:r>
        <w:rPr>
          <w:rFonts w:cs="Times New Roman"/>
          <w:szCs w:val="24"/>
          <w:lang w:val="ms-BN"/>
        </w:rPr>
        <w:tab/>
      </w:r>
      <w:r w:rsidRPr="00453653">
        <w:rPr>
          <w:rFonts w:cs="Times New Roman"/>
          <w:szCs w:val="24"/>
          <w:lang w:val="ms-BN"/>
        </w:rPr>
        <w:t>(1)</w:t>
      </w:r>
      <w:r w:rsidR="00F66541">
        <w:rPr>
          <w:rFonts w:cs="Times New Roman"/>
          <w:szCs w:val="24"/>
          <w:lang w:val="ms-BN"/>
        </w:rPr>
        <w:tab/>
      </w:r>
      <w:r w:rsidRPr="00453653">
        <w:rPr>
          <w:rFonts w:cs="Times New Roman"/>
          <w:szCs w:val="24"/>
          <w:lang w:val="ms-BN"/>
        </w:rPr>
        <w:t>Apa-apa kenderaan bermotor, yang berkaitan dengannya terdapat alasan yang munasabah bahawa apa-apa kesalahan terhadap seksyen 56 telah dilakukan, boleh ditangkap oleh pegawai polis yang sekurang-kurangnya berpangkat Asisten Superintenden.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(2)</w:t>
      </w:r>
      <w:r w:rsidR="00F66541">
        <w:rPr>
          <w:rFonts w:cs="Times New Roman"/>
          <w:szCs w:val="24"/>
          <w:lang w:val="ms-BN"/>
        </w:rPr>
        <w:tab/>
      </w:r>
      <w:r w:rsidRPr="00453653">
        <w:rPr>
          <w:rFonts w:cs="Times New Roman"/>
          <w:szCs w:val="24"/>
          <w:lang w:val="ms-BN"/>
        </w:rPr>
        <w:t>Apab</w:t>
      </w:r>
      <w:r>
        <w:rPr>
          <w:rFonts w:cs="Times New Roman"/>
          <w:szCs w:val="24"/>
          <w:lang w:val="ms-BN"/>
        </w:rPr>
        <w:t>ila kenderaan telah dirampas di</w:t>
      </w:r>
      <w:r w:rsidRPr="00453653">
        <w:rPr>
          <w:rFonts w:cs="Times New Roman"/>
          <w:szCs w:val="24"/>
          <w:lang w:val="ms-BN"/>
        </w:rPr>
        <w:t>bawah subseksyen (1), pegawai polis yang sekurang-kurangnya berpangkat Asisten superintenden, mengikut budi bicaranya, boleh memulangkan kenderaan tersebut kepada tuan punya kenderaan itu untuk sementara waklu atas jaminan yang diberikan sehingga memuaskan hati pegawai polis tersebut bahawa kenderaan itu akan diserahkan balik kepadanya apab</w:t>
      </w:r>
      <w:r>
        <w:rPr>
          <w:rFonts w:cs="Times New Roman"/>
          <w:szCs w:val="24"/>
          <w:lang w:val="ms-BN"/>
        </w:rPr>
        <w:t>i</w:t>
      </w:r>
      <w:r w:rsidRPr="00453653">
        <w:rPr>
          <w:rFonts w:cs="Times New Roman"/>
          <w:szCs w:val="24"/>
          <w:lang w:val="ms-BN"/>
        </w:rPr>
        <w:t>la diminta. Selain hukuman yang dikenakan dibawah seksyen 56, Mahkamah yang menyabitkan kesalahan yang dilakukan oleh pesalah boleh memerintahkan supaya mana-mana kenderaan yang dirampas dibawah subseksyen (1) yang digunakan dalam melakukan kesalahan ter</w:t>
      </w:r>
      <w:r>
        <w:rPr>
          <w:rFonts w:cs="Times New Roman"/>
          <w:szCs w:val="24"/>
          <w:lang w:val="ms-BN"/>
        </w:rPr>
        <w:t>s</w:t>
      </w:r>
      <w:r w:rsidRPr="00453653">
        <w:rPr>
          <w:rFonts w:cs="Times New Roman"/>
          <w:szCs w:val="24"/>
          <w:lang w:val="ms-BN"/>
        </w:rPr>
        <w:t>ebut dirampas. Jika Mahkamah tidak memerintahkan mana-mana kenderaan tersebut dirampas, ia hendaklah memerintahk</w:t>
      </w:r>
      <w:r>
        <w:rPr>
          <w:rFonts w:cs="Times New Roman"/>
          <w:szCs w:val="24"/>
          <w:lang w:val="ms-BN"/>
        </w:rPr>
        <w:t>an supaya kenderaan tersebut dil</w:t>
      </w:r>
      <w:r w:rsidRPr="00453653">
        <w:rPr>
          <w:rFonts w:cs="Times New Roman"/>
          <w:szCs w:val="24"/>
          <w:lang w:val="ms-BN"/>
        </w:rPr>
        <w:t>epaskan daripada dirampas.</w:t>
      </w:r>
    </w:p>
    <w:p w:rsidR="002316A6" w:rsidRPr="00453653" w:rsidRDefault="002316A6" w:rsidP="002316A6">
      <w:pPr>
        <w:spacing w:line="240" w:lineRule="auto"/>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Pr="00FB3724">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Pr="00FB3724" w:rsidRDefault="00184344" w:rsidP="002316A6">
      <w:pPr>
        <w:spacing w:line="240" w:lineRule="auto"/>
        <w:jc w:val="both"/>
        <w:rPr>
          <w:rFonts w:cs="Times New Roman"/>
          <w:szCs w:val="24"/>
          <w:lang w:val="ms-BN"/>
        </w:rPr>
      </w:pPr>
      <w:r w:rsidRPr="00184344">
        <w:rPr>
          <w:rFonts w:cs="Times New Roman"/>
          <w:szCs w:val="24"/>
          <w:lang w:val="ms-BN"/>
        </w:rPr>
        <w:pict>
          <v:rect id="_x0000_i1039" style="width:0;height:1.5pt" o:hralign="center" o:hrstd="t" o:hr="t" fillcolor="#a0a0a0" stroked="f"/>
        </w:pict>
      </w:r>
    </w:p>
    <w:p w:rsidR="002316A6" w:rsidRPr="00FB3724" w:rsidRDefault="002316A6" w:rsidP="002316A6">
      <w:pPr>
        <w:spacing w:line="240" w:lineRule="auto"/>
        <w:jc w:val="both"/>
        <w:rPr>
          <w:rFonts w:cs="Times New Roman"/>
          <w:szCs w:val="24"/>
          <w:lang w:val="ms-BN"/>
        </w:rPr>
      </w:pPr>
    </w:p>
    <w:p w:rsidR="002D68D2" w:rsidRDefault="002D68D2" w:rsidP="002D68D2">
      <w:pPr>
        <w:spacing w:line="240" w:lineRule="auto"/>
        <w:ind w:firstLine="720"/>
        <w:jc w:val="both"/>
        <w:rPr>
          <w:rFonts w:cs="Times New Roman"/>
          <w:b/>
          <w:i/>
          <w:szCs w:val="24"/>
          <w:lang w:val="ms-BN"/>
        </w:rPr>
      </w:pPr>
      <w:r w:rsidRPr="00453653">
        <w:rPr>
          <w:rFonts w:cs="Times New Roman"/>
          <w:szCs w:val="24"/>
          <w:lang w:val="ms-BN"/>
        </w:rPr>
        <w:t>(3)</w:t>
      </w:r>
      <w:r>
        <w:rPr>
          <w:rFonts w:cs="Times New Roman"/>
          <w:szCs w:val="24"/>
          <w:lang w:val="ms-BN"/>
        </w:rPr>
        <w:tab/>
      </w:r>
      <w:r w:rsidRPr="00453653">
        <w:rPr>
          <w:rFonts w:cs="Times New Roman"/>
          <w:szCs w:val="24"/>
          <w:lang w:val="ms-BN"/>
        </w:rPr>
        <w:t xml:space="preserve">Jika tiada pendakwaan dibuat berkaitan dengan apa-apa kenderaan </w:t>
      </w:r>
      <w:r>
        <w:rPr>
          <w:rFonts w:cs="Times New Roman"/>
          <w:szCs w:val="24"/>
          <w:lang w:val="ms-BN"/>
        </w:rPr>
        <w:t>bermotor yang dirampas di</w:t>
      </w:r>
      <w:r w:rsidRPr="00453653">
        <w:rPr>
          <w:rFonts w:cs="Times New Roman"/>
          <w:szCs w:val="24"/>
          <w:lang w:val="ms-BN"/>
        </w:rPr>
        <w:t>bawah subseksyen (1), maka kenderaan tersebut, melainkan telah dilepaskan sejak awal, hendaklah dilepaskan apabila tamat tempoh satu bulan dari tarikh perampasannya.</w:t>
      </w:r>
    </w:p>
    <w:p w:rsidR="002D68D2" w:rsidRPr="0081251D" w:rsidRDefault="002D68D2" w:rsidP="002316A6">
      <w:pPr>
        <w:spacing w:line="240" w:lineRule="auto"/>
        <w:jc w:val="both"/>
        <w:rPr>
          <w:rFonts w:cs="Times New Roman"/>
          <w:szCs w:val="24"/>
          <w:lang w:val="ms-BN"/>
        </w:rPr>
      </w:pPr>
    </w:p>
    <w:p w:rsidR="002D68D2" w:rsidRPr="0081251D" w:rsidRDefault="002D68D2" w:rsidP="002316A6">
      <w:pPr>
        <w:spacing w:line="240" w:lineRule="auto"/>
        <w:jc w:val="both"/>
        <w:rPr>
          <w:rFonts w:cs="Times New Roman"/>
          <w:szCs w:val="24"/>
          <w:lang w:val="ms-BN"/>
        </w:rPr>
      </w:pPr>
    </w:p>
    <w:p w:rsidR="002316A6" w:rsidRPr="00CC17C6" w:rsidRDefault="002316A6" w:rsidP="002316A6">
      <w:pPr>
        <w:spacing w:line="240" w:lineRule="auto"/>
        <w:jc w:val="both"/>
        <w:rPr>
          <w:rFonts w:cs="Times New Roman"/>
          <w:szCs w:val="24"/>
          <w:lang w:val="ms-BN"/>
        </w:rPr>
      </w:pPr>
      <w:r w:rsidRPr="007B2B65">
        <w:rPr>
          <w:rFonts w:cs="Times New Roman"/>
          <w:b/>
          <w:i/>
          <w:szCs w:val="24"/>
          <w:lang w:val="ms-BN"/>
        </w:rPr>
        <w:t>Anggapan</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75.</w:t>
      </w:r>
      <w:r>
        <w:rPr>
          <w:rFonts w:cs="Times New Roman"/>
          <w:szCs w:val="24"/>
          <w:lang w:val="ms-BN"/>
        </w:rPr>
        <w:tab/>
      </w:r>
      <w:r w:rsidRPr="00453653">
        <w:rPr>
          <w:rFonts w:cs="Times New Roman"/>
          <w:szCs w:val="24"/>
          <w:lang w:val="ms-BN"/>
        </w:rPr>
        <w:t xml:space="preserve">Dalam apa-apa prosiding untuk kesalahan di bawah Bahagian </w:t>
      </w:r>
      <w:r>
        <w:rPr>
          <w:rFonts w:cs="Times New Roman"/>
          <w:szCs w:val="24"/>
          <w:lang w:val="ms-BN"/>
        </w:rPr>
        <w:t>VII</w:t>
      </w:r>
      <w:r w:rsidRPr="00453653">
        <w:rPr>
          <w:rFonts w:cs="Times New Roman"/>
          <w:szCs w:val="24"/>
          <w:lang w:val="ms-BN"/>
        </w:rPr>
        <w:t xml:space="preserve">, setakat prosiding itu perlu untuk menentukan kesalahan yang diperuntukkan, hendaklah dianggap sedemikian sehingga dapat dibuktikan sebaliknya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569"/>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bahawa orang atau barangan yang diangkut dalam kenderaan bermotor adalah untuk sewa atau ganjaran;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569"/>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bahawa penumpang y</w:t>
      </w:r>
      <w:r>
        <w:rPr>
          <w:rFonts w:cs="Times New Roman"/>
          <w:szCs w:val="24"/>
          <w:lang w:val="ms-BN"/>
        </w:rPr>
        <w:t>ang berada didal</w:t>
      </w:r>
      <w:r w:rsidRPr="00453653">
        <w:rPr>
          <w:rFonts w:cs="Times New Roman"/>
          <w:szCs w:val="24"/>
          <w:lang w:val="ms-BN"/>
        </w:rPr>
        <w:t>am kenderaan bermotor sedang diangkut sebagai balasan untuk bayaran berasingan yang dibuat oleh mereka;</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569"/>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bahawa kenderaan bermotor bukannya kenderaan yang berkaitan dengannya apa-apa lesen di bawah Bahagian VII telah dikeluarkan; </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569"/>
        <w:jc w:val="both"/>
        <w:rPr>
          <w:rFonts w:cs="Times New Roman"/>
          <w:szCs w:val="24"/>
          <w:lang w:val="ms-BN"/>
        </w:rPr>
      </w:pPr>
      <w:r w:rsidRPr="002C64E6">
        <w:rPr>
          <w:rFonts w:cs="Times New Roman"/>
          <w:i/>
          <w:szCs w:val="24"/>
          <w:lang w:val="ms-BN"/>
        </w:rPr>
        <w:t>(d)</w:t>
      </w:r>
      <w:r w:rsidRPr="00453653">
        <w:rPr>
          <w:rFonts w:cs="Times New Roman"/>
          <w:szCs w:val="24"/>
          <w:lang w:val="ms-BN"/>
        </w:rPr>
        <w:t xml:space="preserve"> bahawa mana-mana orang bukan pemilik lesen yang dikeluarkan d</w:t>
      </w:r>
      <w:r>
        <w:rPr>
          <w:rFonts w:cs="Times New Roman"/>
          <w:szCs w:val="24"/>
          <w:lang w:val="ms-BN"/>
        </w:rPr>
        <w:t>i</w:t>
      </w:r>
      <w:r w:rsidRPr="00453653">
        <w:rPr>
          <w:rFonts w:cs="Times New Roman"/>
          <w:szCs w:val="24"/>
          <w:lang w:val="ms-BN"/>
        </w:rPr>
        <w:t>bawah peruntukan Bahagian VII yang berkaitan dengan kenderaan bermotor;</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852" w:firstLine="437"/>
        <w:jc w:val="both"/>
        <w:rPr>
          <w:rFonts w:cs="Times New Roman"/>
          <w:szCs w:val="24"/>
          <w:lang w:val="ms-BN"/>
        </w:rPr>
      </w:pPr>
      <w:r w:rsidRPr="002C64E6">
        <w:rPr>
          <w:rFonts w:cs="Times New Roman"/>
          <w:i/>
          <w:szCs w:val="24"/>
          <w:lang w:val="ms-BN"/>
        </w:rPr>
        <w:t>(e )</w:t>
      </w:r>
      <w:r>
        <w:rPr>
          <w:rFonts w:cs="Times New Roman"/>
          <w:szCs w:val="24"/>
          <w:lang w:val="ms-BN"/>
        </w:rPr>
        <w:t xml:space="preserve"> bahawa mana-mana</w:t>
      </w:r>
      <w:r w:rsidRPr="00453653">
        <w:rPr>
          <w:rFonts w:cs="Times New Roman"/>
          <w:szCs w:val="24"/>
          <w:lang w:val="ms-BN"/>
        </w:rPr>
        <w:t xml:space="preserve"> orang ialah tuan punya kenderaan bermotor; dan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852" w:firstLine="437"/>
        <w:jc w:val="both"/>
        <w:rPr>
          <w:rFonts w:cs="Times New Roman"/>
          <w:szCs w:val="24"/>
          <w:lang w:val="ms-BN"/>
        </w:rPr>
      </w:pPr>
      <w:r w:rsidRPr="002C64E6">
        <w:rPr>
          <w:rFonts w:cs="Times New Roman"/>
          <w:i/>
          <w:szCs w:val="24"/>
          <w:lang w:val="ms-BN"/>
        </w:rPr>
        <w:t>(f)</w:t>
      </w:r>
      <w:r>
        <w:rPr>
          <w:rFonts w:cs="Times New Roman"/>
          <w:szCs w:val="24"/>
          <w:lang w:val="ms-BN"/>
        </w:rPr>
        <w:t xml:space="preserve"> </w:t>
      </w:r>
      <w:r w:rsidRPr="00453653">
        <w:rPr>
          <w:rFonts w:cs="Times New Roman"/>
          <w:szCs w:val="24"/>
          <w:lang w:val="ms-BN"/>
        </w:rPr>
        <w:t>bahawa mana-mana orang ialah pemi</w:t>
      </w:r>
      <w:r>
        <w:rPr>
          <w:rFonts w:cs="Times New Roman"/>
          <w:szCs w:val="24"/>
          <w:lang w:val="ms-BN"/>
        </w:rPr>
        <w:t>l</w:t>
      </w:r>
      <w:r w:rsidRPr="00453653">
        <w:rPr>
          <w:rFonts w:cs="Times New Roman"/>
          <w:szCs w:val="24"/>
          <w:lang w:val="ms-BN"/>
        </w:rPr>
        <w:t>ik lesen dibawah Bahagian VII.</w:t>
      </w:r>
    </w:p>
    <w:p w:rsidR="002316A6"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352B9A" w:rsidRDefault="002316A6" w:rsidP="002316A6">
      <w:pPr>
        <w:spacing w:line="240" w:lineRule="auto"/>
        <w:jc w:val="center"/>
        <w:rPr>
          <w:rFonts w:cs="Times New Roman"/>
          <w:b/>
          <w:szCs w:val="24"/>
          <w:lang w:val="ms-BN"/>
        </w:rPr>
      </w:pPr>
      <w:r w:rsidRPr="00352B9A">
        <w:rPr>
          <w:rFonts w:cs="Times New Roman"/>
          <w:b/>
          <w:szCs w:val="24"/>
          <w:lang w:val="ms-BN"/>
        </w:rPr>
        <w:t>BAIIAGIAN VIII</w:t>
      </w:r>
    </w:p>
    <w:p w:rsidR="002316A6" w:rsidRPr="00352B9A" w:rsidRDefault="002316A6" w:rsidP="002316A6">
      <w:pPr>
        <w:spacing w:line="240" w:lineRule="auto"/>
        <w:jc w:val="center"/>
        <w:rPr>
          <w:rFonts w:cs="Times New Roman"/>
          <w:b/>
          <w:szCs w:val="24"/>
          <w:lang w:val="ms-BN"/>
        </w:rPr>
      </w:pPr>
    </w:p>
    <w:p w:rsidR="002316A6" w:rsidRPr="00453653" w:rsidRDefault="002316A6" w:rsidP="002316A6">
      <w:pPr>
        <w:spacing w:line="240" w:lineRule="auto"/>
        <w:jc w:val="center"/>
        <w:rPr>
          <w:rFonts w:cs="Times New Roman"/>
          <w:szCs w:val="24"/>
          <w:lang w:val="ms-BN"/>
        </w:rPr>
      </w:pPr>
      <w:r w:rsidRPr="00352B9A">
        <w:rPr>
          <w:rFonts w:cs="Times New Roman"/>
          <w:b/>
          <w:szCs w:val="24"/>
          <w:lang w:val="ms-BN"/>
        </w:rPr>
        <w:t>SIJIL KELAYAKAN</w:t>
      </w:r>
    </w:p>
    <w:p w:rsidR="002316A6" w:rsidRDefault="002316A6" w:rsidP="002316A6">
      <w:pPr>
        <w:spacing w:line="240" w:lineRule="auto"/>
        <w:jc w:val="both"/>
        <w:rPr>
          <w:rFonts w:cs="Times New Roman"/>
          <w:szCs w:val="24"/>
          <w:lang w:val="ms-BN"/>
        </w:rPr>
      </w:pPr>
    </w:p>
    <w:p w:rsidR="002316A6" w:rsidRPr="00506547" w:rsidRDefault="002316A6" w:rsidP="002316A6">
      <w:pPr>
        <w:spacing w:line="240" w:lineRule="auto"/>
        <w:jc w:val="both"/>
        <w:rPr>
          <w:rFonts w:cs="Times New Roman"/>
          <w:szCs w:val="24"/>
          <w:lang w:val="ms-BN"/>
        </w:rPr>
      </w:pPr>
      <w:r w:rsidRPr="008335AC">
        <w:rPr>
          <w:rFonts w:cs="Times New Roman"/>
          <w:b/>
          <w:i/>
          <w:szCs w:val="24"/>
          <w:lang w:val="ms-BN"/>
        </w:rPr>
        <w:t>Sijil kelayakan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76.</w:t>
      </w:r>
      <w:r>
        <w:rPr>
          <w:rFonts w:cs="Times New Roman"/>
          <w:szCs w:val="24"/>
          <w:lang w:val="ms-BN"/>
        </w:rPr>
        <w:tab/>
      </w:r>
      <w:r w:rsidRPr="00453653">
        <w:rPr>
          <w:rFonts w:cs="Times New Roman"/>
          <w:szCs w:val="24"/>
          <w:lang w:val="ms-BN"/>
        </w:rPr>
        <w:t>(1)</w:t>
      </w:r>
      <w:r w:rsidR="00F66541">
        <w:rPr>
          <w:rFonts w:cs="Times New Roman"/>
          <w:szCs w:val="24"/>
          <w:lang w:val="ms-BN"/>
        </w:rPr>
        <w:tab/>
      </w:r>
      <w:r w:rsidRPr="00453653">
        <w:rPr>
          <w:rFonts w:cs="Times New Roman"/>
          <w:szCs w:val="24"/>
          <w:lang w:val="ms-BN"/>
        </w:rPr>
        <w:t xml:space="preserve">Kenderaan perkhidmatan awam atau kenderaan berat tidak boleh digunakan di mana-mana jalan di mana-mana kawasan yang dikawal melainkan terdapat sijil sah yang berkuatkuasa berkaitan dengan kenderaan tersebut </w:t>
      </w:r>
      <w:r>
        <w:rPr>
          <w:rFonts w:cs="Times New Roman"/>
          <w:szCs w:val="24"/>
          <w:lang w:val="ms-BN"/>
        </w:rPr>
        <w:t>(</w:t>
      </w:r>
      <w:r w:rsidRPr="00453653">
        <w:rPr>
          <w:rFonts w:cs="Times New Roman"/>
          <w:szCs w:val="24"/>
          <w:lang w:val="ms-BN"/>
        </w:rPr>
        <w:t xml:space="preserve">kemudian dari ini dinamakan sebagai sijil kelayakan </w:t>
      </w:r>
      <w:r>
        <w:rPr>
          <w:rFonts w:cs="Times New Roman"/>
          <w:szCs w:val="24"/>
          <w:lang w:val="ms-BN"/>
        </w:rPr>
        <w:t>fisikal)</w:t>
      </w:r>
      <w:r w:rsidRPr="00453653">
        <w:rPr>
          <w:rFonts w:cs="Times New Roman"/>
          <w:szCs w:val="24"/>
          <w:lang w:val="ms-BN"/>
        </w:rPr>
        <w:t xml:space="preserve"> yang dikeluarkan oleh pemeriksa; dan sijil kelayakan tersebut hendaklah dibawa pada bila-bila masa di atas kenderaan yang untuknya sijil tersebut dikeluarkan.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(2)</w:t>
      </w:r>
      <w:r w:rsidR="00F66541">
        <w:rPr>
          <w:rFonts w:cs="Times New Roman"/>
          <w:szCs w:val="24"/>
          <w:lang w:val="ms-BN"/>
        </w:rPr>
        <w:tab/>
      </w:r>
      <w:r w:rsidRPr="00453653">
        <w:rPr>
          <w:rFonts w:cs="Times New Roman"/>
          <w:szCs w:val="24"/>
          <w:lang w:val="ms-BN"/>
        </w:rPr>
        <w:t>Sijil kelayakan hendaklah menyatakan bahawa kenderaan yang untuknya sijil tersebut dikeluarkan mematuhi apa-apa syarat tenta</w:t>
      </w:r>
      <w:r>
        <w:rPr>
          <w:rFonts w:cs="Times New Roman"/>
          <w:szCs w:val="24"/>
          <w:lang w:val="ms-BN"/>
        </w:rPr>
        <w:t>n</w:t>
      </w:r>
      <w:r w:rsidRPr="00453653">
        <w:rPr>
          <w:rFonts w:cs="Times New Roman"/>
          <w:szCs w:val="24"/>
          <w:lang w:val="ms-BN"/>
        </w:rPr>
        <w:t>g kelayakan yang ditetapkan pada masa pengeluarannya dan bahawa kenderaan tersebut dari segala segi layak digunakan mengikut kegunaannya.</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(3)</w:t>
      </w:r>
      <w:r w:rsidR="00F66541">
        <w:rPr>
          <w:rFonts w:cs="Times New Roman"/>
          <w:szCs w:val="24"/>
          <w:lang w:val="ms-BN"/>
        </w:rPr>
        <w:tab/>
      </w:r>
      <w:r w:rsidRPr="00453653">
        <w:rPr>
          <w:rFonts w:cs="Times New Roman"/>
          <w:szCs w:val="24"/>
          <w:lang w:val="ms-BN"/>
        </w:rPr>
        <w:t xml:space="preserve">Untuk tujuan seksyen ini, sijil kelayakan sah </w:t>
      </w:r>
      <w:r w:rsidR="00047640">
        <w:rPr>
          <w:rFonts w:cs="Times New Roman"/>
          <w:szCs w:val="24"/>
          <w:lang w:val="ms-BN"/>
        </w:rPr>
        <w:t>untuk tempoh yang tidak melebihi</w:t>
      </w:r>
      <w:r w:rsidRPr="00453653">
        <w:rPr>
          <w:rFonts w:cs="Times New Roman"/>
          <w:szCs w:val="24"/>
          <w:lang w:val="ms-BN"/>
        </w:rPr>
        <w:t xml:space="preserve"> 2 tahun dari tarikh pengeluara</w:t>
      </w:r>
      <w:r w:rsidR="006279E5">
        <w:rPr>
          <w:rFonts w:cs="Times New Roman"/>
          <w:szCs w:val="24"/>
          <w:lang w:val="ms-BN"/>
        </w:rPr>
        <w:t>nn</w:t>
      </w:r>
      <w:r w:rsidRPr="00453653">
        <w:rPr>
          <w:rFonts w:cs="Times New Roman"/>
          <w:szCs w:val="24"/>
          <w:lang w:val="ms-BN"/>
        </w:rPr>
        <w:t>ya seperti yang mungkin diluluskan oleh pemeriksa.</w:t>
      </w:r>
    </w:p>
    <w:p w:rsidR="002316A6" w:rsidRPr="00453653" w:rsidRDefault="002316A6" w:rsidP="002316A6">
      <w:pPr>
        <w:spacing w:line="240" w:lineRule="auto"/>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DF03FC">
      <w:pPr>
        <w:spacing w:line="240" w:lineRule="auto"/>
        <w:ind w:left="4036"/>
        <w:jc w:val="both"/>
        <w:rPr>
          <w:rFonts w:cs="Times New Roman"/>
          <w:szCs w:val="24"/>
          <w:lang w:val="ms-BN"/>
        </w:rPr>
      </w:pPr>
      <w:r w:rsidRPr="00BD39F8">
        <w:rPr>
          <w:rFonts w:cs="Times New Roman"/>
          <w:szCs w:val="24"/>
          <w:lang w:val="ms-BN"/>
        </w:rPr>
        <w:t>Lalu Lintas Jalan</w:t>
      </w:r>
      <w:r w:rsidR="00F66541">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ind w:firstLine="1"/>
        <w:jc w:val="both"/>
        <w:rPr>
          <w:rFonts w:cs="Times New Roman"/>
          <w:szCs w:val="24"/>
          <w:lang w:val="ms-BN"/>
        </w:rPr>
      </w:pPr>
      <w:r w:rsidRPr="00184344">
        <w:rPr>
          <w:rFonts w:cs="Times New Roman"/>
          <w:szCs w:val="24"/>
          <w:lang w:val="ms-BN"/>
        </w:rPr>
        <w:pict>
          <v:rect id="_x0000_i1040" style="width:0;height:1.5pt" o:hralign="center" o:hrstd="t" o:hr="t" fillcolor="#a0a0a0" stroked="f"/>
        </w:pict>
      </w:r>
    </w:p>
    <w:p w:rsidR="002316A6" w:rsidRDefault="002316A6" w:rsidP="002316A6">
      <w:pPr>
        <w:spacing w:line="240" w:lineRule="auto"/>
        <w:ind w:firstLine="1"/>
        <w:jc w:val="both"/>
        <w:rPr>
          <w:rFonts w:cs="Times New Roman"/>
          <w:szCs w:val="24"/>
          <w:lang w:val="ms-BN"/>
        </w:rPr>
      </w:pPr>
    </w:p>
    <w:p w:rsidR="002D68D2" w:rsidRDefault="002D68D2" w:rsidP="002D68D2">
      <w:pPr>
        <w:spacing w:line="240" w:lineRule="auto"/>
        <w:ind w:firstLine="720"/>
        <w:jc w:val="both"/>
        <w:rPr>
          <w:rFonts w:cs="Times New Roman"/>
          <w:szCs w:val="24"/>
          <w:lang w:val="ms-BN"/>
        </w:rPr>
      </w:pPr>
      <w:r w:rsidRPr="00453653">
        <w:rPr>
          <w:rFonts w:cs="Times New Roman"/>
          <w:szCs w:val="24"/>
          <w:lang w:val="ms-BN"/>
        </w:rPr>
        <w:t>(4)</w:t>
      </w:r>
      <w:r>
        <w:rPr>
          <w:rFonts w:cs="Times New Roman"/>
          <w:szCs w:val="24"/>
          <w:lang w:val="ms-BN"/>
        </w:rPr>
        <w:tab/>
      </w:r>
      <w:r w:rsidRPr="00453653">
        <w:rPr>
          <w:rFonts w:cs="Times New Roman"/>
          <w:szCs w:val="24"/>
          <w:lang w:val="ms-BN"/>
        </w:rPr>
        <w:t>Bayaran seperti yang mungkin ditetapkan hendaklah dikenakan untuk pemeriksaan sijil kelayakan.</w:t>
      </w:r>
    </w:p>
    <w:p w:rsidR="002D68D2" w:rsidRDefault="002D68D2" w:rsidP="002D68D2">
      <w:pPr>
        <w:spacing w:line="240" w:lineRule="auto"/>
        <w:ind w:firstLine="567"/>
        <w:jc w:val="both"/>
        <w:rPr>
          <w:rFonts w:cs="Times New Roman"/>
          <w:szCs w:val="24"/>
          <w:lang w:val="ms-BN"/>
        </w:rPr>
      </w:pPr>
    </w:p>
    <w:p w:rsidR="002316A6" w:rsidRPr="00453653" w:rsidRDefault="002316A6" w:rsidP="002D68D2">
      <w:pPr>
        <w:spacing w:line="240" w:lineRule="auto"/>
        <w:ind w:left="720"/>
        <w:jc w:val="both"/>
        <w:rPr>
          <w:rFonts w:cs="Times New Roman"/>
          <w:szCs w:val="24"/>
          <w:lang w:val="ms-BN"/>
        </w:rPr>
      </w:pPr>
      <w:r w:rsidRPr="00453653">
        <w:rPr>
          <w:rFonts w:cs="Times New Roman"/>
          <w:szCs w:val="24"/>
          <w:lang w:val="ms-BN"/>
        </w:rPr>
        <w:t>(5)</w:t>
      </w:r>
      <w:r w:rsidR="00F66541">
        <w:rPr>
          <w:rFonts w:cs="Times New Roman"/>
          <w:szCs w:val="24"/>
          <w:lang w:val="ms-BN"/>
        </w:rPr>
        <w:tab/>
      </w:r>
      <w:r w:rsidRPr="002C64E6">
        <w:rPr>
          <w:rFonts w:cs="Times New Roman"/>
          <w:i/>
          <w:szCs w:val="24"/>
          <w:lang w:val="ms-BN"/>
        </w:rPr>
        <w:t>(a)</w:t>
      </w:r>
      <w:r w:rsidRPr="00453653">
        <w:rPr>
          <w:rFonts w:cs="Times New Roman"/>
          <w:szCs w:val="24"/>
          <w:lang w:val="ms-BN"/>
        </w:rPr>
        <w:t xml:space="preserve"> Mana-mana Pegawai Melesen, di mana-mana kawasan yang dikawal yang digunakan oleh kenderaan perkhidmatan awam atau kenderaan berat, yang mempunyai alasan untuk mempercayai bahawa kenderaan tersebut tidak lagi layak untuk digunakan mengikut kegunaannya, boleh memerintahkan supaya kenderaan tersebut dibawa untuk diperiksa oleh pemeriksa pada masa dan di tempat yang ditentukan, dan jika perintah tersebut tidak dipatuhi, maka Pegawai Melesen itu, mengikut budi bicaranya, boleh melarang penggunaan kenderaan itu sehingga perintah tersebut dipatuhi.</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Jika apabila diperiksa, kenderaan perkhidmatan awam tersebut didapati tidak layak digunakan mengikut kegunaannya, maka Pegawai Melesen hendaklah melarang penggunaan kenderaan tersebut sehingga semua pembaikan, pelarasan atau pindaan yang memuaskan hati pemeriksa telah dilaksanakan.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(6)</w:t>
      </w:r>
      <w:r w:rsidR="00F66541">
        <w:rPr>
          <w:rFonts w:cs="Times New Roman"/>
          <w:szCs w:val="24"/>
          <w:lang w:val="ms-BN"/>
        </w:rPr>
        <w:tab/>
      </w:r>
      <w:r w:rsidRPr="00453653">
        <w:rPr>
          <w:rFonts w:cs="Times New Roman"/>
          <w:szCs w:val="24"/>
          <w:lang w:val="ms-BN"/>
        </w:rPr>
        <w:t>Apabi</w:t>
      </w:r>
      <w:r>
        <w:rPr>
          <w:rFonts w:cs="Times New Roman"/>
          <w:szCs w:val="24"/>
          <w:lang w:val="ms-BN"/>
        </w:rPr>
        <w:t>l</w:t>
      </w:r>
      <w:r w:rsidRPr="00453653">
        <w:rPr>
          <w:rFonts w:cs="Times New Roman"/>
          <w:szCs w:val="24"/>
          <w:lang w:val="ms-BN"/>
        </w:rPr>
        <w:t>a pemeriksa mendapati kenderaan perkhidmatan awam atau kenderaan berat di mana-mana kawasan yang dikawal tidak layak digunakan oleh sebab kerosakan yang boleh dibaiki, maka selepas memeriksa kenderaan tersebut, pemeriksa tersebut hendaklah membuat l</w:t>
      </w:r>
      <w:r>
        <w:rPr>
          <w:rFonts w:cs="Times New Roman"/>
          <w:szCs w:val="24"/>
          <w:lang w:val="ms-BN"/>
        </w:rPr>
        <w:t>aporan bertulis yang lengkap tetang</w:t>
      </w:r>
      <w:r w:rsidRPr="00453653">
        <w:rPr>
          <w:rFonts w:cs="Times New Roman"/>
          <w:szCs w:val="24"/>
          <w:lang w:val="ms-BN"/>
        </w:rPr>
        <w:t xml:space="preserve"> semua kerosakan tersebut dan</w:t>
      </w:r>
      <w:r>
        <w:rPr>
          <w:rFonts w:cs="Times New Roman"/>
          <w:szCs w:val="24"/>
          <w:lang w:val="ms-BN"/>
        </w:rPr>
        <w:t xml:space="preserve"> hendaklah memberikan satu salin</w:t>
      </w:r>
      <w:r w:rsidRPr="00453653">
        <w:rPr>
          <w:rFonts w:cs="Times New Roman"/>
          <w:szCs w:val="24"/>
          <w:lang w:val="ms-BN"/>
        </w:rPr>
        <w:t>an laporan itu kepada tuan punya kenderaan tersebut; dan selepas itu jika semua kerosakan tersebut dibaiki sehingga memuaskan hati pemeriksa tersebut, maka dia hendaklah mengeluarkan sijil kelayakan.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Dengan syarat bahawa</w:t>
      </w:r>
      <w:r>
        <w:rPr>
          <w:rFonts w:cs="Times New Roman"/>
          <w:szCs w:val="24"/>
          <w:lang w:val="ms-BN"/>
        </w:rPr>
        <w:t xml:space="preserve"> </w:t>
      </w:r>
      <w:r w:rsidRPr="00453653">
        <w:rPr>
          <w:rFonts w:cs="Times New Roman"/>
          <w:szCs w:val="24"/>
          <w:lang w:val="ms-BN"/>
        </w:rPr>
        <w:t>jika selepas memeriksa kenderaan tersebut untuk memastikan kerosakan tersebut te</w:t>
      </w:r>
      <w:r>
        <w:rPr>
          <w:rFonts w:cs="Times New Roman"/>
          <w:szCs w:val="24"/>
          <w:lang w:val="ms-BN"/>
        </w:rPr>
        <w:t>l</w:t>
      </w:r>
      <w:r w:rsidRPr="00453653">
        <w:rPr>
          <w:rFonts w:cs="Times New Roman"/>
          <w:szCs w:val="24"/>
          <w:lang w:val="ms-BN"/>
        </w:rPr>
        <w:t>ah dibaiki, pemeriksa mendapati apa-apa kerosakan selanjutnya yang kelihatan</w:t>
      </w:r>
      <w:r>
        <w:rPr>
          <w:rFonts w:cs="Times New Roman"/>
          <w:szCs w:val="24"/>
          <w:lang w:val="ms-BN"/>
        </w:rPr>
        <w:t xml:space="preserve"> </w:t>
      </w:r>
      <w:r w:rsidRPr="00453653">
        <w:rPr>
          <w:rFonts w:cs="Times New Roman"/>
          <w:szCs w:val="24"/>
          <w:lang w:val="ms-BN"/>
        </w:rPr>
        <w:t>atau</w:t>
      </w:r>
      <w:r>
        <w:rPr>
          <w:rFonts w:cs="Times New Roman"/>
          <w:szCs w:val="24"/>
          <w:lang w:val="ms-BN"/>
        </w:rPr>
        <w:t xml:space="preserve"> </w:t>
      </w:r>
      <w:r w:rsidRPr="00453653">
        <w:rPr>
          <w:rFonts w:cs="Times New Roman"/>
          <w:szCs w:val="24"/>
          <w:lang w:val="ms-BN"/>
        </w:rPr>
        <w:t>yang berlaku selepas pemeriksaan yang terdahulu, dia hendaklah mengarahkan tuan punya kenderaan tersebut membaiki kerosakan selanjutnya itu sebelum mengeluarkan sijil kelayakan, dan bayaran selanjutnya, seperti yang mungkin ditetapkan, hendaklah dikenakan untuk pemeriksaan kenderaan bagi memastikan sama ada kerosakkan selanjutnya itu telah dibaiki atau tidak.</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(7)</w:t>
      </w:r>
      <w:r w:rsidR="00F66541">
        <w:rPr>
          <w:rFonts w:cs="Times New Roman"/>
          <w:szCs w:val="24"/>
          <w:lang w:val="ms-BN"/>
        </w:rPr>
        <w:tab/>
      </w:r>
      <w:r w:rsidRPr="00453653">
        <w:rPr>
          <w:rFonts w:cs="Times New Roman"/>
          <w:szCs w:val="24"/>
          <w:lang w:val="ms-BN"/>
        </w:rPr>
        <w:t>Apabila pemeriksa mendapati kenderaan perkhidmatan awam atau kenderaan berat di mana-mana kawasan yang dikawal tidak layak oleh sebab kerosakkan yang tidak dibaiki, maka dia hendaklah memberitahu pengarah dengan sewaja</w:t>
      </w:r>
      <w:r>
        <w:rPr>
          <w:rFonts w:cs="Times New Roman"/>
          <w:szCs w:val="24"/>
          <w:lang w:val="ms-BN"/>
        </w:rPr>
        <w:t>rn</w:t>
      </w:r>
      <w:r w:rsidRPr="00453653">
        <w:rPr>
          <w:rFonts w:cs="Times New Roman"/>
          <w:szCs w:val="24"/>
          <w:lang w:val="ms-BN"/>
        </w:rPr>
        <w:t>ya dan tanpa kebenaran ber</w:t>
      </w:r>
      <w:r>
        <w:rPr>
          <w:rFonts w:cs="Times New Roman"/>
          <w:szCs w:val="24"/>
          <w:lang w:val="ms-BN"/>
        </w:rPr>
        <w:t>t</w:t>
      </w:r>
      <w:r w:rsidRPr="00453653">
        <w:rPr>
          <w:rFonts w:cs="Times New Roman"/>
          <w:szCs w:val="24"/>
          <w:lang w:val="ms-BN"/>
        </w:rPr>
        <w:t>ulis oleh pengarah, tuan punya kenderaan tesebut tidak boleh membuat permohonan supaya kenderaan tersebut diperiksa oleh mana-mana pemeriksaan lain.</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firstLine="720"/>
        <w:jc w:val="both"/>
        <w:rPr>
          <w:rFonts w:cs="Times New Roman"/>
          <w:szCs w:val="24"/>
          <w:lang w:val="ms-BN"/>
        </w:rPr>
      </w:pPr>
      <w:r w:rsidRPr="00453653">
        <w:rPr>
          <w:rFonts w:cs="Times New Roman"/>
          <w:szCs w:val="24"/>
          <w:lang w:val="ms-BN"/>
        </w:rPr>
        <w:t>(8)</w:t>
      </w:r>
      <w:r w:rsidR="00F66541">
        <w:rPr>
          <w:rFonts w:cs="Times New Roman"/>
          <w:szCs w:val="24"/>
          <w:lang w:val="ms-BN"/>
        </w:rPr>
        <w:tab/>
      </w:r>
      <w:r w:rsidRPr="00453653">
        <w:rPr>
          <w:rFonts w:cs="Times New Roman"/>
          <w:szCs w:val="24"/>
          <w:lang w:val="ms-BN"/>
        </w:rPr>
        <w:t>Pemeriksa, pada bila-bila masa atas pengemukaan kuasanya jika dikehendaki, mempunyai hak untuk memasuki dan memeriksa apa-apa</w:t>
      </w:r>
      <w:r>
        <w:rPr>
          <w:rFonts w:cs="Times New Roman"/>
          <w:szCs w:val="24"/>
          <w:lang w:val="ms-BN"/>
        </w:rPr>
        <w:t xml:space="preserve"> </w:t>
      </w:r>
      <w:r w:rsidRPr="00453653">
        <w:rPr>
          <w:rFonts w:cs="Times New Roman"/>
          <w:szCs w:val="24"/>
          <w:lang w:val="ms-BN"/>
        </w:rPr>
        <w:t>kenderaan perkhidmatan awam atau kenderaan berat, dan untuk tujuan itu, boleh menghendaki mana-mana kenderaan tersebut diberhentikan, dan pada bila-bila masa, dengan mengambil kira sewajarnya tentang keadaan kes, boleh memasuki mana-mana premis yang dia mempunyai alasan untuk mempercayai bahawa mana-mara kenderaan perkhidmatan awam atau kenderaan</w:t>
      </w:r>
      <w:r>
        <w:rPr>
          <w:rFonts w:cs="Times New Roman"/>
          <w:szCs w:val="24"/>
          <w:lang w:val="ms-BN"/>
        </w:rPr>
        <w:t xml:space="preserve"> </w:t>
      </w:r>
      <w:r w:rsidRPr="00453653">
        <w:rPr>
          <w:rFonts w:cs="Times New Roman"/>
          <w:szCs w:val="24"/>
          <w:lang w:val="ms-BN"/>
        </w:rPr>
        <w:t>berat disimpan di situ.</w:t>
      </w:r>
    </w:p>
    <w:p w:rsidR="002316A6" w:rsidRPr="00453653" w:rsidRDefault="002316A6" w:rsidP="002316A6">
      <w:pPr>
        <w:spacing w:line="240" w:lineRule="auto"/>
        <w:jc w:val="both"/>
        <w:rPr>
          <w:rFonts w:cs="Times New Roman"/>
          <w:szCs w:val="24"/>
          <w:lang w:val="ms-BN"/>
        </w:rPr>
      </w:pPr>
    </w:p>
    <w:p w:rsidR="002316A6" w:rsidRDefault="002316A6" w:rsidP="00F66541">
      <w:pPr>
        <w:spacing w:line="240" w:lineRule="auto"/>
        <w:ind w:firstLine="720"/>
        <w:jc w:val="both"/>
        <w:rPr>
          <w:rFonts w:cs="Times New Roman"/>
          <w:szCs w:val="24"/>
          <w:lang w:val="ms-BN"/>
        </w:rPr>
      </w:pPr>
    </w:p>
    <w:p w:rsidR="002D68D2" w:rsidRDefault="002D68D2" w:rsidP="00F66541">
      <w:pPr>
        <w:spacing w:line="240" w:lineRule="auto"/>
        <w:ind w:firstLine="720"/>
        <w:jc w:val="both"/>
        <w:rPr>
          <w:rFonts w:cs="Times New Roman"/>
          <w:szCs w:val="24"/>
          <w:lang w:val="ms-BN"/>
        </w:rPr>
      </w:pPr>
    </w:p>
    <w:p w:rsidR="002D68D2" w:rsidRDefault="002D68D2" w:rsidP="00F66541">
      <w:pPr>
        <w:spacing w:line="240" w:lineRule="auto"/>
        <w:ind w:firstLine="720"/>
        <w:jc w:val="both"/>
        <w:rPr>
          <w:rFonts w:cs="Times New Roman"/>
          <w:szCs w:val="24"/>
          <w:lang w:val="ms-BN"/>
        </w:rPr>
      </w:pPr>
    </w:p>
    <w:p w:rsidR="002316A6" w:rsidRDefault="002316A6" w:rsidP="002316A6">
      <w:pPr>
        <w:spacing w:line="240" w:lineRule="auto"/>
        <w:ind w:firstLine="568"/>
        <w:jc w:val="both"/>
        <w:rPr>
          <w:rFonts w:cs="Times New Roman"/>
          <w:szCs w:val="24"/>
          <w:lang w:val="ms-BN"/>
        </w:rPr>
      </w:pP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Default="002316A6" w:rsidP="002721FD">
      <w:pPr>
        <w:spacing w:line="240" w:lineRule="auto"/>
        <w:ind w:left="3969"/>
        <w:jc w:val="both"/>
        <w:rPr>
          <w:rFonts w:cs="Times New Roman"/>
          <w:szCs w:val="24"/>
          <w:lang w:val="ms-BN"/>
        </w:rPr>
      </w:pPr>
      <w:r w:rsidRPr="00BD39F8">
        <w:rPr>
          <w:rFonts w:cs="Times New Roman"/>
          <w:szCs w:val="24"/>
          <w:lang w:val="ms-BN"/>
        </w:rPr>
        <w:t>Lalu Lintas Jalan</w:t>
      </w:r>
      <w:r w:rsidR="002721FD">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szCs w:val="24"/>
          <w:lang w:val="ms-BN"/>
        </w:rPr>
      </w:pPr>
      <w:r w:rsidRPr="00184344">
        <w:rPr>
          <w:rFonts w:cs="Times New Roman"/>
          <w:szCs w:val="24"/>
          <w:lang w:val="ms-BN"/>
        </w:rPr>
        <w:pict>
          <v:rect id="_x0000_i1041" style="width:0;height:1.5pt" o:hralign="center" o:hrstd="t" o:hr="t" fillcolor="#a0a0a0" stroked="f"/>
        </w:pict>
      </w:r>
    </w:p>
    <w:p w:rsidR="002316A6" w:rsidRDefault="002316A6" w:rsidP="002316A6">
      <w:pPr>
        <w:spacing w:line="240" w:lineRule="auto"/>
        <w:jc w:val="both"/>
        <w:rPr>
          <w:rFonts w:cs="Times New Roman"/>
          <w:szCs w:val="24"/>
          <w:lang w:val="ms-BN"/>
        </w:rPr>
      </w:pPr>
    </w:p>
    <w:p w:rsidR="002D68D2" w:rsidRPr="00453653" w:rsidRDefault="002D68D2" w:rsidP="002D68D2">
      <w:pPr>
        <w:spacing w:line="240" w:lineRule="auto"/>
        <w:ind w:firstLine="568"/>
        <w:jc w:val="both"/>
        <w:rPr>
          <w:rFonts w:cs="Times New Roman"/>
          <w:szCs w:val="24"/>
          <w:lang w:val="ms-BN"/>
        </w:rPr>
      </w:pPr>
      <w:r w:rsidRPr="00453653">
        <w:rPr>
          <w:rFonts w:cs="Times New Roman"/>
          <w:szCs w:val="24"/>
          <w:lang w:val="ms-BN"/>
        </w:rPr>
        <w:t>(9)</w:t>
      </w:r>
      <w:r>
        <w:rPr>
          <w:rFonts w:cs="Times New Roman"/>
          <w:szCs w:val="24"/>
          <w:lang w:val="ms-BN"/>
        </w:rPr>
        <w:tab/>
      </w:r>
      <w:r w:rsidRPr="00453653">
        <w:rPr>
          <w:rFonts w:cs="Times New Roman"/>
          <w:szCs w:val="24"/>
          <w:lang w:val="ms-BN"/>
        </w:rPr>
        <w:t>Jika, setelah peme</w:t>
      </w:r>
      <w:r>
        <w:rPr>
          <w:rFonts w:cs="Times New Roman"/>
          <w:szCs w:val="24"/>
          <w:lang w:val="ms-BN"/>
        </w:rPr>
        <w:t>riksaan dibuat di</w:t>
      </w:r>
      <w:r w:rsidRPr="00453653">
        <w:rPr>
          <w:rFonts w:cs="Times New Roman"/>
          <w:szCs w:val="24"/>
          <w:lang w:val="ms-BN"/>
        </w:rPr>
        <w:t>bawah subseksyen yang terakhir sebelum ini, pemeriksa berpuas hati bahawa dia perlu berbuat demikian, dengan tidak menyentuh subseksyen (3), dia boleh mengarahkan supaya kenderaan tersebut dibawa keluar dari jalan dengan serta-merta, atau boleh mengeluarkan arahan yang menghadkan penggunaan kenderaan tersebut seperti yang mungkin difikirkan wajar olehnya, dan pemeriksa hendaklah memberitahu pengarah tentang perintah atau ar</w:t>
      </w:r>
      <w:r>
        <w:rPr>
          <w:rFonts w:cs="Times New Roman"/>
          <w:szCs w:val="24"/>
          <w:lang w:val="ms-BN"/>
        </w:rPr>
        <w:t>a</w:t>
      </w:r>
      <w:r w:rsidRPr="00453653">
        <w:rPr>
          <w:rFonts w:cs="Times New Roman"/>
          <w:szCs w:val="24"/>
          <w:lang w:val="ms-BN"/>
        </w:rPr>
        <w:t>han tersebut dengan serta-merta.</w:t>
      </w:r>
    </w:p>
    <w:p w:rsidR="002D68D2" w:rsidRDefault="002D68D2" w:rsidP="002316A6">
      <w:pPr>
        <w:spacing w:line="240" w:lineRule="auto"/>
        <w:ind w:firstLine="568"/>
        <w:jc w:val="both"/>
        <w:rPr>
          <w:rFonts w:cs="Times New Roman"/>
          <w:szCs w:val="24"/>
          <w:lang w:val="ms-BN"/>
        </w:rPr>
      </w:pPr>
    </w:p>
    <w:p w:rsidR="002316A6" w:rsidRPr="00453653" w:rsidRDefault="002316A6" w:rsidP="002316A6">
      <w:pPr>
        <w:spacing w:line="240" w:lineRule="auto"/>
        <w:ind w:firstLine="568"/>
        <w:jc w:val="both"/>
        <w:rPr>
          <w:rFonts w:cs="Times New Roman"/>
          <w:szCs w:val="24"/>
          <w:lang w:val="ms-BN"/>
        </w:rPr>
      </w:pPr>
      <w:r w:rsidRPr="00453653">
        <w:rPr>
          <w:rFonts w:cs="Times New Roman"/>
          <w:szCs w:val="24"/>
          <w:lang w:val="ms-BN"/>
        </w:rPr>
        <w:t>(10)</w:t>
      </w:r>
      <w:r>
        <w:rPr>
          <w:rFonts w:cs="Times New Roman"/>
          <w:szCs w:val="24"/>
          <w:lang w:val="ms-BN"/>
        </w:rPr>
        <w:tab/>
      </w:r>
      <w:r w:rsidRPr="00453653">
        <w:rPr>
          <w:rFonts w:cs="Times New Roman"/>
          <w:szCs w:val="24"/>
          <w:lang w:val="ms-BN"/>
        </w:rPr>
        <w:t xml:space="preserve">Keputusan pemeriksa bahawa kenderaan perkhidmatan awam atau kenderaan berat layak digunakan adalah muktamad. Keputusannya bahawa kenderaan tersebut tidak layak untuk digunakan atau hendaklah tertakluk kepada </w:t>
      </w:r>
      <w:r>
        <w:rPr>
          <w:rFonts w:cs="Times New Roman"/>
          <w:szCs w:val="24"/>
          <w:lang w:val="ms-BN"/>
        </w:rPr>
        <w:t>pengesah</w:t>
      </w:r>
      <w:r w:rsidRPr="00453653">
        <w:rPr>
          <w:rFonts w:cs="Times New Roman"/>
          <w:szCs w:val="24"/>
          <w:lang w:val="ms-BN"/>
        </w:rPr>
        <w:t>an yang melibatkan penggunaan tersebut, jika mana-mana orang yang terkilan menghendaki sedemikian, adalah tertakluk kepada pengesahan oleh Pengarah, yang boleh mengesahkan ketidaklayakan tersebut, atau boleh membuat apa-apa</w:t>
      </w:r>
      <w:r>
        <w:rPr>
          <w:rFonts w:cs="Times New Roman"/>
          <w:szCs w:val="24"/>
          <w:lang w:val="ms-BN"/>
        </w:rPr>
        <w:t xml:space="preserve"> </w:t>
      </w:r>
      <w:r w:rsidRPr="00453653">
        <w:rPr>
          <w:rFonts w:cs="Times New Roman"/>
          <w:szCs w:val="24"/>
          <w:lang w:val="ms-BN"/>
        </w:rPr>
        <w:t>perintah atau boleh memberikan apa-apa arahan seperti yang dibenarkan oleh seksyen ini.</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ind w:left="284" w:firstLine="284"/>
        <w:jc w:val="both"/>
        <w:rPr>
          <w:rFonts w:cs="Times New Roman"/>
          <w:szCs w:val="24"/>
          <w:lang w:val="ms-BN"/>
        </w:rPr>
      </w:pPr>
      <w:r w:rsidRPr="00453653">
        <w:rPr>
          <w:rFonts w:cs="Times New Roman"/>
          <w:szCs w:val="24"/>
          <w:lang w:val="ms-BN"/>
        </w:rPr>
        <w:t>(11)</w:t>
      </w:r>
      <w:r>
        <w:rPr>
          <w:rFonts w:cs="Times New Roman"/>
          <w:szCs w:val="24"/>
          <w:lang w:val="ms-BN"/>
        </w:rPr>
        <w:tab/>
        <w:t xml:space="preserve">Mana-mana orang yang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menyebabkan atau membenarkan penggunaan mana-mana kenderaan semasa larangan dikenakan dibawah subseksyen (5)</w:t>
      </w:r>
      <w:r>
        <w:rPr>
          <w:rFonts w:cs="Times New Roman"/>
          <w:szCs w:val="24"/>
          <w:lang w:val="ms-BN"/>
        </w:rPr>
        <w:t xml:space="preserve"> </w:t>
      </w:r>
      <w:r w:rsidRPr="00453653">
        <w:rPr>
          <w:rFonts w:cs="Times New Roman"/>
          <w:szCs w:val="24"/>
          <w:lang w:val="ms-BN"/>
        </w:rPr>
        <w:t>berkuatkuasa;</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852" w:firstLine="588"/>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menghalang mana-mana pemeriksa menjalankan tugasnya atau</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720"/>
        <w:jc w:val="both"/>
        <w:rPr>
          <w:rFonts w:cs="Times New Roman"/>
          <w:szCs w:val="24"/>
          <w:lang w:val="ms-BN"/>
        </w:rPr>
      </w:pPr>
      <w:r w:rsidRPr="002C64E6">
        <w:rPr>
          <w:rFonts w:cs="Times New Roman"/>
          <w:i/>
          <w:szCs w:val="24"/>
          <w:lang w:val="ms-BN"/>
        </w:rPr>
        <w:t>(c)</w:t>
      </w:r>
      <w:r w:rsidRPr="00453653">
        <w:rPr>
          <w:rFonts w:cs="Times New Roman"/>
          <w:szCs w:val="24"/>
          <w:lang w:val="ms-BN"/>
        </w:rPr>
        <w:t xml:space="preserve"> gagal mematuhi apa-apa perintah atau arahan yang diberikan </w:t>
      </w:r>
      <w:r>
        <w:rPr>
          <w:rFonts w:cs="Times New Roman"/>
          <w:szCs w:val="24"/>
          <w:lang w:val="ms-BN"/>
        </w:rPr>
        <w:t>kepadanya di</w:t>
      </w:r>
      <w:r w:rsidRPr="00453653">
        <w:rPr>
          <w:rFonts w:cs="Times New Roman"/>
          <w:szCs w:val="24"/>
          <w:lang w:val="ms-BN"/>
        </w:rPr>
        <w:t>bawah subseksyen (9) atau (10);</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adalah bersalah kerana melakukan satu kesalahan: Hukuman, penjar</w:t>
      </w:r>
      <w:r>
        <w:rPr>
          <w:rFonts w:cs="Times New Roman"/>
          <w:szCs w:val="24"/>
          <w:lang w:val="ms-BN"/>
        </w:rPr>
        <w:t>a</w:t>
      </w:r>
      <w:r w:rsidRPr="00453653">
        <w:rPr>
          <w:rFonts w:cs="Times New Roman"/>
          <w:szCs w:val="24"/>
          <w:lang w:val="ms-BN"/>
        </w:rPr>
        <w:t xml:space="preserve"> 3 bulan dan denda $4,000.</w:t>
      </w:r>
    </w:p>
    <w:p w:rsidR="002316A6" w:rsidRPr="00453653" w:rsidRDefault="002316A6" w:rsidP="002316A6">
      <w:pPr>
        <w:spacing w:line="240" w:lineRule="auto"/>
        <w:jc w:val="both"/>
        <w:rPr>
          <w:rFonts w:cs="Times New Roman"/>
          <w:szCs w:val="24"/>
          <w:lang w:val="ms-BN"/>
        </w:rPr>
      </w:pPr>
    </w:p>
    <w:p w:rsidR="002316A6" w:rsidRDefault="002316A6" w:rsidP="002316A6">
      <w:pPr>
        <w:spacing w:line="240" w:lineRule="auto"/>
        <w:jc w:val="both"/>
        <w:rPr>
          <w:rFonts w:cs="Times New Roman"/>
          <w:szCs w:val="24"/>
          <w:lang w:val="ms-BN"/>
        </w:rPr>
      </w:pPr>
    </w:p>
    <w:p w:rsidR="002316A6" w:rsidRPr="00D36FF2" w:rsidRDefault="002316A6" w:rsidP="002316A6">
      <w:pPr>
        <w:spacing w:line="240" w:lineRule="auto"/>
        <w:jc w:val="center"/>
        <w:rPr>
          <w:rFonts w:cs="Times New Roman"/>
          <w:b/>
          <w:szCs w:val="24"/>
          <w:lang w:val="ms-BN"/>
        </w:rPr>
      </w:pPr>
      <w:r w:rsidRPr="00D36FF2">
        <w:rPr>
          <w:rFonts w:cs="Times New Roman"/>
          <w:b/>
          <w:szCs w:val="24"/>
          <w:lang w:val="ms-BN"/>
        </w:rPr>
        <w:t>BAIIAGIAN IX</w:t>
      </w:r>
    </w:p>
    <w:p w:rsidR="002316A6" w:rsidRPr="00D36FF2" w:rsidRDefault="002316A6" w:rsidP="002316A6">
      <w:pPr>
        <w:spacing w:line="240" w:lineRule="auto"/>
        <w:jc w:val="center"/>
        <w:rPr>
          <w:rFonts w:cs="Times New Roman"/>
          <w:b/>
          <w:szCs w:val="24"/>
          <w:lang w:val="ms-BN"/>
        </w:rPr>
      </w:pPr>
    </w:p>
    <w:p w:rsidR="002316A6" w:rsidRPr="00453653" w:rsidRDefault="002316A6" w:rsidP="002316A6">
      <w:pPr>
        <w:spacing w:line="240" w:lineRule="auto"/>
        <w:jc w:val="center"/>
        <w:rPr>
          <w:rFonts w:cs="Times New Roman"/>
          <w:szCs w:val="24"/>
          <w:lang w:val="ms-BN"/>
        </w:rPr>
      </w:pPr>
      <w:r w:rsidRPr="00D36FF2">
        <w:rPr>
          <w:rFonts w:cs="Times New Roman"/>
          <w:b/>
          <w:szCs w:val="24"/>
          <w:lang w:val="ms-BN"/>
        </w:rPr>
        <w:t>LALU LINTAS DI JALAN</w:t>
      </w:r>
    </w:p>
    <w:p w:rsidR="002316A6" w:rsidRPr="00453653" w:rsidRDefault="002316A6" w:rsidP="002316A6">
      <w:pPr>
        <w:spacing w:line="240" w:lineRule="auto"/>
        <w:jc w:val="both"/>
        <w:rPr>
          <w:rFonts w:cs="Times New Roman"/>
          <w:szCs w:val="24"/>
          <w:lang w:val="ms-BN"/>
        </w:rPr>
      </w:pPr>
    </w:p>
    <w:p w:rsidR="002316A6" w:rsidRPr="00506547" w:rsidRDefault="002316A6" w:rsidP="002316A6">
      <w:pPr>
        <w:spacing w:line="240" w:lineRule="auto"/>
        <w:jc w:val="both"/>
        <w:rPr>
          <w:rFonts w:cs="Times New Roman"/>
          <w:szCs w:val="24"/>
          <w:lang w:val="ms-BN"/>
        </w:rPr>
      </w:pPr>
    </w:p>
    <w:p w:rsidR="002316A6" w:rsidRPr="00506547" w:rsidRDefault="002316A6" w:rsidP="002316A6">
      <w:pPr>
        <w:spacing w:line="240" w:lineRule="auto"/>
        <w:jc w:val="both"/>
        <w:rPr>
          <w:rFonts w:cs="Times New Roman"/>
          <w:szCs w:val="24"/>
          <w:lang w:val="ms-BN"/>
        </w:rPr>
      </w:pPr>
      <w:r w:rsidRPr="00D36FF2">
        <w:rPr>
          <w:rFonts w:cs="Times New Roman"/>
          <w:b/>
          <w:i/>
          <w:szCs w:val="24"/>
          <w:lang w:val="ms-BN"/>
        </w:rPr>
        <w:t>Kuasa un</w:t>
      </w:r>
      <w:r>
        <w:rPr>
          <w:rFonts w:cs="Times New Roman"/>
          <w:b/>
          <w:i/>
          <w:szCs w:val="24"/>
          <w:lang w:val="ms-BN"/>
        </w:rPr>
        <w:t>t</w:t>
      </w:r>
      <w:r w:rsidRPr="00D36FF2">
        <w:rPr>
          <w:rFonts w:cs="Times New Roman"/>
          <w:b/>
          <w:i/>
          <w:szCs w:val="24"/>
          <w:lang w:val="ms-BN"/>
        </w:rPr>
        <w:t>uk</w:t>
      </w:r>
      <w:r>
        <w:rPr>
          <w:rFonts w:cs="Times New Roman"/>
          <w:b/>
          <w:i/>
          <w:szCs w:val="24"/>
          <w:lang w:val="ms-BN"/>
        </w:rPr>
        <w:t xml:space="preserve"> </w:t>
      </w:r>
      <w:r w:rsidRPr="00D36FF2">
        <w:rPr>
          <w:rFonts w:cs="Times New Roman"/>
          <w:b/>
          <w:i/>
          <w:szCs w:val="24"/>
          <w:lang w:val="ms-BN"/>
        </w:rPr>
        <w:t>menghadkan</w:t>
      </w:r>
      <w:r>
        <w:rPr>
          <w:rFonts w:cs="Times New Roman"/>
          <w:b/>
          <w:i/>
          <w:szCs w:val="24"/>
          <w:lang w:val="ms-BN"/>
        </w:rPr>
        <w:t xml:space="preserve"> </w:t>
      </w:r>
      <w:r w:rsidRPr="00D36FF2">
        <w:rPr>
          <w:rFonts w:cs="Times New Roman"/>
          <w:b/>
          <w:i/>
          <w:szCs w:val="24"/>
          <w:lang w:val="ms-BN"/>
        </w:rPr>
        <w:t>lalu lintas</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77.</w:t>
      </w:r>
      <w:r>
        <w:rPr>
          <w:rFonts w:cs="Times New Roman"/>
          <w:szCs w:val="24"/>
          <w:lang w:val="ms-BN"/>
        </w:rPr>
        <w:tab/>
      </w:r>
      <w:r w:rsidRPr="00453653">
        <w:rPr>
          <w:rFonts w:cs="Times New Roman"/>
          <w:szCs w:val="24"/>
          <w:lang w:val="ms-BN"/>
        </w:rPr>
        <w:t xml:space="preserve">Menteri boleh, melalui perintah yang ditandatangani dalam warta, </w:t>
      </w:r>
      <w:r w:rsidR="001C72AF">
        <w:rPr>
          <w:lang w:val="ms-BN"/>
        </w:rPr>
        <w:t>–</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720"/>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melarang sepenuhnya atau di jalan tertentu atau di sebahagian da</w:t>
      </w:r>
      <w:r>
        <w:rPr>
          <w:rFonts w:cs="Times New Roman"/>
          <w:szCs w:val="24"/>
          <w:lang w:val="ms-BN"/>
        </w:rPr>
        <w:t>ri</w:t>
      </w:r>
      <w:r w:rsidRPr="00453653">
        <w:rPr>
          <w:rFonts w:cs="Times New Roman"/>
          <w:szCs w:val="24"/>
          <w:lang w:val="ms-BN"/>
        </w:rPr>
        <w:t>padanya, penggunaan apa-apa kenderaan daripada jenis tertentu yang pada pendapatnya mungk</w:t>
      </w:r>
      <w:r>
        <w:rPr>
          <w:rFonts w:cs="Times New Roman"/>
          <w:szCs w:val="24"/>
          <w:lang w:val="ms-BN"/>
        </w:rPr>
        <w:t>in menyebabkan jal</w:t>
      </w:r>
      <w:r w:rsidRPr="00453653">
        <w:rPr>
          <w:rFonts w:cs="Times New Roman"/>
          <w:szCs w:val="24"/>
          <w:lang w:val="ms-BN"/>
        </w:rPr>
        <w:t>an menjadi haus dan lusuh secara berlebihan, atau berbahaya atau menyusahkan orang awam;</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720"/>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melarang atau menghadkan penggunaan apa-apa kenderaan atau apa-apa kelas kenderaan di jalan</w:t>
      </w:r>
      <w:r>
        <w:rPr>
          <w:rFonts w:cs="Times New Roman"/>
          <w:szCs w:val="24"/>
          <w:lang w:val="ms-BN"/>
        </w:rPr>
        <w:t xml:space="preserve"> </w:t>
      </w:r>
      <w:r w:rsidRPr="00453653">
        <w:rPr>
          <w:rFonts w:cs="Times New Roman"/>
          <w:szCs w:val="24"/>
          <w:lang w:val="ms-BN"/>
        </w:rPr>
        <w:t>tertentu di mana-mana kawasan, sama ada secara am atau pada wak</w:t>
      </w:r>
      <w:r>
        <w:rPr>
          <w:rFonts w:cs="Times New Roman"/>
          <w:szCs w:val="24"/>
          <w:lang w:val="ms-BN"/>
        </w:rPr>
        <w:t>t</w:t>
      </w:r>
      <w:r w:rsidRPr="00453653">
        <w:rPr>
          <w:rFonts w:cs="Times New Roman"/>
          <w:szCs w:val="24"/>
          <w:lang w:val="ms-BN"/>
        </w:rPr>
        <w:t>u tertentu;</w:t>
      </w:r>
    </w:p>
    <w:p w:rsidR="002316A6" w:rsidRPr="00453653" w:rsidRDefault="002316A6" w:rsidP="002316A6">
      <w:pPr>
        <w:spacing w:line="240" w:lineRule="auto"/>
        <w:jc w:val="both"/>
        <w:rPr>
          <w:rFonts w:cs="Times New Roman"/>
          <w:szCs w:val="24"/>
          <w:lang w:val="ms-BN"/>
        </w:rPr>
      </w:pPr>
    </w:p>
    <w:p w:rsidR="002316A6" w:rsidRPr="00453653" w:rsidRDefault="002316A6" w:rsidP="00F66541">
      <w:pPr>
        <w:spacing w:line="240" w:lineRule="auto"/>
        <w:ind w:left="720" w:firstLine="720"/>
        <w:jc w:val="both"/>
        <w:rPr>
          <w:rFonts w:cs="Times New Roman"/>
          <w:szCs w:val="24"/>
          <w:lang w:val="ms-BN"/>
        </w:rPr>
      </w:pPr>
      <w:r w:rsidRPr="002C64E6">
        <w:rPr>
          <w:rFonts w:cs="Times New Roman"/>
          <w:i/>
          <w:szCs w:val="24"/>
          <w:lang w:val="ms-BN"/>
        </w:rPr>
        <w:t>(c)</w:t>
      </w:r>
      <w:r>
        <w:rPr>
          <w:rFonts w:cs="Times New Roman"/>
          <w:szCs w:val="24"/>
          <w:lang w:val="ms-BN"/>
        </w:rPr>
        <w:t xml:space="preserve"> </w:t>
      </w:r>
      <w:r w:rsidRPr="00453653">
        <w:rPr>
          <w:rFonts w:cs="Times New Roman"/>
          <w:szCs w:val="24"/>
          <w:lang w:val="ms-BN"/>
        </w:rPr>
        <w:t>membenarkan penyenggaraan yang sedang berkuatkuasa bagi apa-apa tempoh yang tidak melebihi 3 bulan bagi mana-mana perintah yang dibuat di bawah seksyen 78; atau</w:t>
      </w:r>
    </w:p>
    <w:p w:rsidR="002316A6" w:rsidRPr="00BD39F8" w:rsidRDefault="002316A6" w:rsidP="002316A6">
      <w:pPr>
        <w:spacing w:line="240" w:lineRule="auto"/>
        <w:jc w:val="center"/>
        <w:rPr>
          <w:rFonts w:cs="Times New Roman"/>
          <w:szCs w:val="24"/>
          <w:lang w:val="ms-BN"/>
        </w:rPr>
      </w:pPr>
      <w:r w:rsidRPr="00BD39F8">
        <w:rPr>
          <w:rFonts w:cs="Times New Roman"/>
          <w:szCs w:val="24"/>
          <w:lang w:val="ms-BN"/>
        </w:rPr>
        <w:lastRenderedPageBreak/>
        <w:t>UNDANG</w:t>
      </w:r>
      <w:r>
        <w:rPr>
          <w:rFonts w:cs="Times New Roman"/>
          <w:szCs w:val="24"/>
          <w:lang w:val="ms-BN"/>
        </w:rPr>
        <w:t>-</w:t>
      </w:r>
      <w:r w:rsidRPr="00BD39F8">
        <w:rPr>
          <w:rFonts w:cs="Times New Roman"/>
          <w:szCs w:val="24"/>
          <w:lang w:val="ms-BN"/>
        </w:rPr>
        <w:t>UNDANG BRUNEI</w:t>
      </w:r>
    </w:p>
    <w:p w:rsidR="002316A6" w:rsidRPr="00FB3724" w:rsidRDefault="002316A6" w:rsidP="00F66541">
      <w:pPr>
        <w:spacing w:line="240" w:lineRule="auto"/>
        <w:ind w:left="3969"/>
        <w:jc w:val="both"/>
        <w:rPr>
          <w:rFonts w:cs="Times New Roman"/>
          <w:szCs w:val="24"/>
          <w:lang w:val="ms-BN"/>
        </w:rPr>
      </w:pPr>
      <w:r w:rsidRPr="00BD39F8">
        <w:rPr>
          <w:rFonts w:cs="Times New Roman"/>
          <w:szCs w:val="24"/>
          <w:lang w:val="ms-BN"/>
        </w:rPr>
        <w:t>Lalu Lintas Jalan</w:t>
      </w:r>
      <w:r w:rsidRPr="00FB3724">
        <w:rPr>
          <w:rFonts w:cs="Times New Roman"/>
          <w:szCs w:val="24"/>
          <w:lang w:val="ms-BN"/>
        </w:rPr>
        <w:t xml:space="preserve"> </w:t>
      </w:r>
      <w:r>
        <w:rPr>
          <w:rFonts w:cs="Times New Roman"/>
          <w:szCs w:val="24"/>
          <w:lang w:val="ms-BN"/>
        </w:rPr>
        <w:tab/>
      </w:r>
      <w:r>
        <w:rPr>
          <w:rFonts w:cs="Times New Roman"/>
          <w:szCs w:val="24"/>
          <w:lang w:val="ms-BN"/>
        </w:rPr>
        <w:tab/>
      </w:r>
      <w:r>
        <w:rPr>
          <w:rFonts w:cs="Times New Roman"/>
          <w:szCs w:val="24"/>
          <w:lang w:val="ms-BN"/>
        </w:rPr>
        <w:tab/>
      </w:r>
      <w:r>
        <w:rPr>
          <w:rFonts w:cs="Times New Roman"/>
          <w:szCs w:val="24"/>
          <w:lang w:val="ms-BN"/>
        </w:rPr>
        <w:tab/>
        <w:t xml:space="preserve">    </w:t>
      </w:r>
      <w:r w:rsidRPr="00BD39F8">
        <w:rPr>
          <w:rFonts w:cs="Times New Roman"/>
          <w:szCs w:val="24"/>
          <w:lang w:val="ms-BN"/>
        </w:rPr>
        <w:t>PENGGAL 68</w:t>
      </w:r>
    </w:p>
    <w:p w:rsidR="002316A6" w:rsidRDefault="00184344" w:rsidP="002316A6">
      <w:pPr>
        <w:spacing w:line="240" w:lineRule="auto"/>
        <w:jc w:val="both"/>
        <w:rPr>
          <w:rFonts w:cs="Times New Roman"/>
          <w:i/>
          <w:szCs w:val="24"/>
          <w:lang w:val="ms-BN"/>
        </w:rPr>
      </w:pPr>
      <w:r w:rsidRPr="00184344">
        <w:rPr>
          <w:rFonts w:cs="Times New Roman"/>
          <w:szCs w:val="24"/>
          <w:lang w:val="ms-BN"/>
        </w:rPr>
        <w:pict>
          <v:rect id="_x0000_i1042" style="width:0;height:1.5pt" o:hralign="center" o:hrstd="t" o:hr="t" fillcolor="#a0a0a0" stroked="f"/>
        </w:pict>
      </w:r>
    </w:p>
    <w:p w:rsidR="002316A6" w:rsidRDefault="002316A6" w:rsidP="002316A6">
      <w:pPr>
        <w:spacing w:line="240" w:lineRule="auto"/>
        <w:jc w:val="both"/>
        <w:rPr>
          <w:rFonts w:cs="Times New Roman"/>
          <w:szCs w:val="24"/>
          <w:lang w:val="ms-BN"/>
        </w:rPr>
      </w:pPr>
    </w:p>
    <w:p w:rsidR="002D68D2" w:rsidRDefault="002D68D2" w:rsidP="002D68D2">
      <w:pPr>
        <w:spacing w:line="240" w:lineRule="auto"/>
        <w:ind w:left="720" w:firstLine="720"/>
        <w:jc w:val="both"/>
        <w:rPr>
          <w:rFonts w:cs="Times New Roman"/>
          <w:szCs w:val="24"/>
          <w:lang w:val="ms-BN"/>
        </w:rPr>
      </w:pPr>
      <w:r w:rsidRPr="002C64E6">
        <w:rPr>
          <w:rFonts w:cs="Times New Roman"/>
          <w:i/>
          <w:szCs w:val="24"/>
          <w:lang w:val="ms-BN"/>
        </w:rPr>
        <w:t>(d)</w:t>
      </w:r>
      <w:r w:rsidRPr="00453653">
        <w:rPr>
          <w:rFonts w:cs="Times New Roman"/>
          <w:szCs w:val="24"/>
          <w:lang w:val="ms-BN"/>
        </w:rPr>
        <w:t xml:space="preserve"> secara am menghadkan atau mengawal penggunaan kenderaan dengan cara yarg</w:t>
      </w:r>
      <w:r>
        <w:rPr>
          <w:rFonts w:cs="Times New Roman"/>
          <w:szCs w:val="24"/>
          <w:lang w:val="ms-BN"/>
        </w:rPr>
        <w:t xml:space="preserve"> </w:t>
      </w:r>
      <w:r w:rsidRPr="00453653">
        <w:rPr>
          <w:rFonts w:cs="Times New Roman"/>
          <w:szCs w:val="24"/>
          <w:lang w:val="ms-BN"/>
        </w:rPr>
        <w:t>perlu dilakukan mengikut keadaan.</w:t>
      </w:r>
    </w:p>
    <w:p w:rsidR="002D68D2" w:rsidRPr="0081251D" w:rsidRDefault="002D68D2" w:rsidP="002316A6">
      <w:pPr>
        <w:spacing w:line="240" w:lineRule="auto"/>
        <w:jc w:val="both"/>
        <w:rPr>
          <w:rFonts w:cs="Times New Roman"/>
          <w:szCs w:val="24"/>
          <w:lang w:val="ms-BN"/>
        </w:rPr>
      </w:pPr>
    </w:p>
    <w:p w:rsidR="002D68D2" w:rsidRPr="0081251D" w:rsidRDefault="002D68D2" w:rsidP="002316A6">
      <w:pPr>
        <w:spacing w:line="240" w:lineRule="auto"/>
        <w:jc w:val="both"/>
        <w:rPr>
          <w:rFonts w:cs="Times New Roman"/>
          <w:szCs w:val="24"/>
          <w:lang w:val="ms-BN"/>
        </w:rPr>
      </w:pPr>
    </w:p>
    <w:p w:rsidR="002316A6" w:rsidRPr="00506547" w:rsidRDefault="002316A6" w:rsidP="002316A6">
      <w:pPr>
        <w:spacing w:line="240" w:lineRule="auto"/>
        <w:jc w:val="both"/>
        <w:rPr>
          <w:rFonts w:cs="Times New Roman"/>
          <w:szCs w:val="24"/>
          <w:lang w:val="ms-BN"/>
        </w:rPr>
      </w:pPr>
      <w:r w:rsidRPr="00CA0616">
        <w:rPr>
          <w:rFonts w:cs="Times New Roman"/>
          <w:b/>
          <w:i/>
          <w:szCs w:val="24"/>
          <w:lang w:val="ms-BN"/>
        </w:rPr>
        <w:t>Kuasa untuk</w:t>
      </w:r>
      <w:r>
        <w:rPr>
          <w:rFonts w:cs="Times New Roman"/>
          <w:b/>
          <w:i/>
          <w:szCs w:val="24"/>
          <w:lang w:val="ms-BN"/>
        </w:rPr>
        <w:t xml:space="preserve"> </w:t>
      </w:r>
      <w:r w:rsidRPr="00CA0616">
        <w:rPr>
          <w:rFonts w:cs="Times New Roman"/>
          <w:b/>
          <w:i/>
          <w:szCs w:val="24"/>
          <w:lang w:val="ms-BN"/>
        </w:rPr>
        <w:t>menghadkan</w:t>
      </w:r>
      <w:r>
        <w:rPr>
          <w:rFonts w:cs="Times New Roman"/>
          <w:b/>
          <w:i/>
          <w:szCs w:val="24"/>
          <w:lang w:val="ms-BN"/>
        </w:rPr>
        <w:t xml:space="preserve"> </w:t>
      </w:r>
      <w:r w:rsidRPr="00CA0616">
        <w:rPr>
          <w:rFonts w:cs="Times New Roman"/>
          <w:b/>
          <w:i/>
          <w:szCs w:val="24"/>
          <w:lang w:val="ms-BN"/>
        </w:rPr>
        <w:t>lalu lintas dan</w:t>
      </w:r>
      <w:r>
        <w:rPr>
          <w:rFonts w:cs="Times New Roman"/>
          <w:b/>
          <w:i/>
          <w:szCs w:val="24"/>
          <w:lang w:val="ms-BN"/>
        </w:rPr>
        <w:t xml:space="preserve"> </w:t>
      </w:r>
      <w:r w:rsidRPr="00CA0616">
        <w:rPr>
          <w:rFonts w:cs="Times New Roman"/>
          <w:b/>
          <w:i/>
          <w:szCs w:val="24"/>
          <w:lang w:val="ms-BN"/>
        </w:rPr>
        <w:t>sebagainya,</w:t>
      </w:r>
      <w:r>
        <w:rPr>
          <w:rFonts w:cs="Times New Roman"/>
          <w:b/>
          <w:i/>
          <w:szCs w:val="24"/>
          <w:lang w:val="ms-BN"/>
        </w:rPr>
        <w:t xml:space="preserve"> untu</w:t>
      </w:r>
      <w:r w:rsidRPr="00CA0616">
        <w:rPr>
          <w:rFonts w:cs="Times New Roman"/>
          <w:b/>
          <w:i/>
          <w:szCs w:val="24"/>
          <w:lang w:val="ms-BN"/>
        </w:rPr>
        <w:t>k</w:t>
      </w:r>
      <w:r>
        <w:rPr>
          <w:rFonts w:cs="Times New Roman"/>
          <w:b/>
          <w:i/>
          <w:szCs w:val="24"/>
          <w:lang w:val="ms-BN"/>
        </w:rPr>
        <w:t xml:space="preserve"> </w:t>
      </w:r>
      <w:r w:rsidRPr="00CA0616">
        <w:rPr>
          <w:rFonts w:cs="Times New Roman"/>
          <w:b/>
          <w:i/>
          <w:szCs w:val="24"/>
          <w:lang w:val="ms-BN"/>
        </w:rPr>
        <w:t>sementara</w:t>
      </w:r>
      <w:r>
        <w:rPr>
          <w:rFonts w:cs="Times New Roman"/>
          <w:b/>
          <w:i/>
          <w:szCs w:val="24"/>
          <w:lang w:val="ms-BN"/>
        </w:rPr>
        <w:t xml:space="preserve"> </w:t>
      </w:r>
      <w:r w:rsidRPr="00CA0616">
        <w:rPr>
          <w:rFonts w:cs="Times New Roman"/>
          <w:b/>
          <w:i/>
          <w:szCs w:val="24"/>
          <w:lang w:val="ms-BN"/>
        </w:rPr>
        <w:t>waktu</w:t>
      </w:r>
      <w:r>
        <w:rPr>
          <w:rFonts w:cs="Times New Roman"/>
          <w:b/>
          <w:i/>
          <w:szCs w:val="24"/>
          <w:lang w:val="ms-BN"/>
        </w:rPr>
        <w:t xml:space="preserve"> </w:t>
      </w:r>
      <w:r w:rsidRPr="00CA0616">
        <w:rPr>
          <w:rFonts w:cs="Times New Roman"/>
          <w:b/>
          <w:i/>
          <w:szCs w:val="24"/>
          <w:lang w:val="ms-BN"/>
        </w:rPr>
        <w:t>Penggal 50</w:t>
      </w:r>
    </w:p>
    <w:p w:rsidR="002316A6"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78.</w:t>
      </w:r>
      <w:r>
        <w:rPr>
          <w:rFonts w:cs="Times New Roman"/>
          <w:szCs w:val="24"/>
          <w:lang w:val="ms-BN"/>
        </w:rPr>
        <w:tab/>
      </w:r>
      <w:r w:rsidRPr="00453653">
        <w:rPr>
          <w:rFonts w:cs="Times New Roman"/>
          <w:szCs w:val="24"/>
          <w:lang w:val="ms-BN"/>
        </w:rPr>
        <w:t>(1)</w:t>
      </w:r>
      <w:r w:rsidR="00606678">
        <w:rPr>
          <w:rFonts w:cs="Times New Roman"/>
          <w:szCs w:val="24"/>
          <w:lang w:val="ms-BN"/>
        </w:rPr>
        <w:tab/>
      </w:r>
      <w:r w:rsidRPr="00453653">
        <w:rPr>
          <w:rFonts w:cs="Times New Roman"/>
          <w:szCs w:val="24"/>
          <w:lang w:val="ms-BN"/>
        </w:rPr>
        <w:t xml:space="preserve">Tanpa menjejaskan kewajipan yartg dipertanggungkan kepada </w:t>
      </w:r>
      <w:r>
        <w:rPr>
          <w:rFonts w:cs="Times New Roman"/>
          <w:szCs w:val="24"/>
          <w:lang w:val="ms-BN"/>
        </w:rPr>
        <w:t>Pasukan Polis Diraja Brunei di</w:t>
      </w:r>
      <w:r w:rsidRPr="00453653">
        <w:rPr>
          <w:rFonts w:cs="Times New Roman"/>
          <w:szCs w:val="24"/>
          <w:lang w:val="ms-BN"/>
        </w:rPr>
        <w:t>bawah</w:t>
      </w:r>
      <w:r>
        <w:rPr>
          <w:rFonts w:cs="Times New Roman"/>
          <w:szCs w:val="24"/>
          <w:lang w:val="ms-BN"/>
        </w:rPr>
        <w:t xml:space="preserve"> </w:t>
      </w:r>
      <w:r w:rsidRPr="00453653">
        <w:rPr>
          <w:rFonts w:cs="Times New Roman"/>
          <w:szCs w:val="24"/>
          <w:lang w:val="ms-BN"/>
        </w:rPr>
        <w:t>Akta polis Diraja Brunei (</w:t>
      </w:r>
      <w:r>
        <w:rPr>
          <w:rFonts w:cs="Times New Roman"/>
          <w:szCs w:val="24"/>
          <w:lang w:val="ms-BN"/>
        </w:rPr>
        <w:t>P</w:t>
      </w:r>
      <w:r w:rsidRPr="00453653">
        <w:rPr>
          <w:rFonts w:cs="Times New Roman"/>
          <w:szCs w:val="24"/>
          <w:lang w:val="ms-BN"/>
        </w:rPr>
        <w:t>enggal 50), dan kepada seksyen 188 Kanun Hukuman Jenayah (</w:t>
      </w:r>
      <w:r>
        <w:rPr>
          <w:rFonts w:cs="Times New Roman"/>
          <w:szCs w:val="24"/>
          <w:lang w:val="ms-BN"/>
        </w:rPr>
        <w:t>P</w:t>
      </w:r>
      <w:r w:rsidRPr="00453653">
        <w:rPr>
          <w:rFonts w:cs="Times New Roman"/>
          <w:szCs w:val="24"/>
          <w:lang w:val="ms-BN"/>
        </w:rPr>
        <w:t>enggal 22), pihak</w:t>
      </w:r>
      <w:r>
        <w:rPr>
          <w:rFonts w:cs="Times New Roman"/>
          <w:szCs w:val="24"/>
          <w:lang w:val="ms-BN"/>
        </w:rPr>
        <w:t xml:space="preserve"> </w:t>
      </w:r>
      <w:r w:rsidRPr="00453653">
        <w:rPr>
          <w:rFonts w:cs="Times New Roman"/>
          <w:szCs w:val="24"/>
          <w:lang w:val="ms-BN"/>
        </w:rPr>
        <w:t>b</w:t>
      </w:r>
      <w:r>
        <w:rPr>
          <w:rFonts w:cs="Times New Roman"/>
          <w:szCs w:val="24"/>
          <w:lang w:val="ms-BN"/>
        </w:rPr>
        <w:t>erkuasa</w:t>
      </w:r>
      <w:r w:rsidRPr="00453653">
        <w:rPr>
          <w:rFonts w:cs="Times New Roman"/>
          <w:szCs w:val="24"/>
          <w:lang w:val="ms-BN"/>
        </w:rPr>
        <w:t xml:space="preserve"> yang kompeten, apab</w:t>
      </w:r>
      <w:r>
        <w:rPr>
          <w:rFonts w:cs="Times New Roman"/>
          <w:szCs w:val="24"/>
          <w:lang w:val="ms-BN"/>
        </w:rPr>
        <w:t>i</w:t>
      </w:r>
      <w:r w:rsidRPr="00453653">
        <w:rPr>
          <w:rFonts w:cs="Times New Roman"/>
          <w:szCs w:val="24"/>
          <w:lang w:val="ms-BN"/>
        </w:rPr>
        <w:t>la pihak berkuasa tersebut menganggap tindakan tersebut perlu atau wajar, boleh</w:t>
      </w:r>
    </w:p>
    <w:p w:rsidR="002316A6" w:rsidRPr="00453653" w:rsidRDefault="002316A6" w:rsidP="002316A6">
      <w:pPr>
        <w:spacing w:line="240" w:lineRule="auto"/>
        <w:jc w:val="both"/>
        <w:rPr>
          <w:rFonts w:cs="Times New Roman"/>
          <w:szCs w:val="24"/>
          <w:lang w:val="ms-BN"/>
        </w:rPr>
      </w:pPr>
    </w:p>
    <w:p w:rsidR="002316A6" w:rsidRPr="00453653" w:rsidRDefault="002316A6" w:rsidP="00606678">
      <w:pPr>
        <w:spacing w:line="240" w:lineRule="auto"/>
        <w:ind w:left="852" w:firstLine="588"/>
        <w:jc w:val="both"/>
        <w:rPr>
          <w:rFonts w:cs="Times New Roman"/>
          <w:szCs w:val="24"/>
          <w:lang w:val="ms-BN"/>
        </w:rPr>
      </w:pPr>
      <w:r w:rsidRPr="002C64E6">
        <w:rPr>
          <w:rFonts w:cs="Times New Roman"/>
          <w:i/>
          <w:szCs w:val="24"/>
          <w:lang w:val="ms-BN"/>
        </w:rPr>
        <w:t>(a)</w:t>
      </w:r>
      <w:r w:rsidRPr="00453653">
        <w:rPr>
          <w:rFonts w:cs="Times New Roman"/>
          <w:szCs w:val="24"/>
          <w:lang w:val="ms-BN"/>
        </w:rPr>
        <w:t xml:space="preserve"> mencegah </w:t>
      </w:r>
      <w:r>
        <w:rPr>
          <w:rFonts w:cs="Times New Roman"/>
          <w:szCs w:val="24"/>
          <w:lang w:val="ms-BN"/>
        </w:rPr>
        <w:t>baha</w:t>
      </w:r>
      <w:r w:rsidRPr="00453653">
        <w:rPr>
          <w:rFonts w:cs="Times New Roman"/>
          <w:szCs w:val="24"/>
          <w:lang w:val="ms-BN"/>
        </w:rPr>
        <w:t>ya</w:t>
      </w:r>
      <w:r>
        <w:rPr>
          <w:rFonts w:cs="Times New Roman"/>
          <w:szCs w:val="24"/>
          <w:lang w:val="ms-BN"/>
        </w:rPr>
        <w:t xml:space="preserve"> </w:t>
      </w:r>
      <w:r w:rsidRPr="00453653">
        <w:rPr>
          <w:rFonts w:cs="Times New Roman"/>
          <w:szCs w:val="24"/>
          <w:lang w:val="ms-BN"/>
        </w:rPr>
        <w:t>kepada orang awam;</w:t>
      </w:r>
    </w:p>
    <w:p w:rsidR="002316A6" w:rsidRDefault="002316A6" w:rsidP="002316A6">
      <w:pPr>
        <w:spacing w:line="240" w:lineRule="auto"/>
        <w:ind w:left="852" w:firstLine="284"/>
        <w:jc w:val="both"/>
        <w:rPr>
          <w:rFonts w:cs="Times New Roman"/>
          <w:szCs w:val="24"/>
          <w:lang w:val="ms-BN"/>
        </w:rPr>
      </w:pPr>
    </w:p>
    <w:p w:rsidR="002316A6" w:rsidRPr="00453653" w:rsidRDefault="002316A6" w:rsidP="00606678">
      <w:pPr>
        <w:spacing w:line="240" w:lineRule="auto"/>
        <w:ind w:left="852" w:firstLine="588"/>
        <w:jc w:val="both"/>
        <w:rPr>
          <w:rFonts w:cs="Times New Roman"/>
          <w:szCs w:val="24"/>
          <w:lang w:val="ms-BN"/>
        </w:rPr>
      </w:pPr>
      <w:r w:rsidRPr="002C64E6">
        <w:rPr>
          <w:rFonts w:cs="Times New Roman"/>
          <w:i/>
          <w:szCs w:val="24"/>
          <w:lang w:val="ms-BN"/>
        </w:rPr>
        <w:t>(b)</w:t>
      </w:r>
      <w:r w:rsidRPr="00453653">
        <w:rPr>
          <w:rFonts w:cs="Times New Roman"/>
          <w:szCs w:val="24"/>
          <w:lang w:val="ms-BN"/>
        </w:rPr>
        <w:t xml:space="preserve"> mencegah kerosakan atau</w:t>
      </w:r>
      <w:r>
        <w:rPr>
          <w:rFonts w:cs="Times New Roman"/>
          <w:szCs w:val="24"/>
          <w:lang w:val="ms-BN"/>
        </w:rPr>
        <w:t xml:space="preserve"> </w:t>
      </w:r>
      <w:r w:rsidRPr="00453653">
        <w:rPr>
          <w:rFonts w:cs="Times New Roman"/>
          <w:szCs w:val="24"/>
          <w:lang w:val="ms-BN"/>
        </w:rPr>
        <w:t>baranga</w:t>
      </w:r>
      <w:r>
        <w:rPr>
          <w:rFonts w:cs="Times New Roman"/>
          <w:szCs w:val="24"/>
          <w:lang w:val="ms-BN"/>
        </w:rPr>
        <w:t>n di mana-man</w:t>
      </w:r>
      <w:r w:rsidRPr="00453653">
        <w:rPr>
          <w:rFonts w:cs="Times New Roman"/>
          <w:szCs w:val="24"/>
          <w:lang w:val="ms-BN"/>
        </w:rPr>
        <w:t>a ja</w:t>
      </w:r>
      <w:r>
        <w:rPr>
          <w:rFonts w:cs="Times New Roman"/>
          <w:szCs w:val="24"/>
          <w:lang w:val="ms-BN"/>
        </w:rPr>
        <w:t>l</w:t>
      </w:r>
      <w:r w:rsidRPr="00453653">
        <w:rPr>
          <w:rFonts w:cs="Times New Roman"/>
          <w:szCs w:val="24"/>
          <w:lang w:val="ms-BN"/>
        </w:rPr>
        <w:t>an; atau</w:t>
      </w:r>
    </w:p>
    <w:p w:rsidR="002316A6" w:rsidRPr="00453653" w:rsidRDefault="002316A6" w:rsidP="002316A6">
      <w:pPr>
        <w:spacing w:line="240" w:lineRule="auto"/>
        <w:jc w:val="both"/>
        <w:rPr>
          <w:rFonts w:cs="Times New Roman"/>
          <w:szCs w:val="24"/>
          <w:lang w:val="ms-BN"/>
        </w:rPr>
      </w:pPr>
    </w:p>
    <w:p w:rsidR="002316A6" w:rsidRPr="00453653" w:rsidRDefault="002316A6" w:rsidP="00606678">
      <w:pPr>
        <w:spacing w:line="240" w:lineRule="auto"/>
        <w:ind w:left="852" w:firstLine="588"/>
        <w:jc w:val="both"/>
        <w:rPr>
          <w:rFonts w:cs="Times New Roman"/>
          <w:szCs w:val="24"/>
          <w:lang w:val="ms-BN"/>
        </w:rPr>
      </w:pPr>
      <w:r w:rsidRPr="002C64E6">
        <w:rPr>
          <w:rFonts w:cs="Times New Roman"/>
          <w:i/>
          <w:szCs w:val="24"/>
          <w:lang w:val="ms-BN"/>
        </w:rPr>
        <w:t>(c)</w:t>
      </w:r>
      <w:r>
        <w:rPr>
          <w:rFonts w:cs="Times New Roman"/>
          <w:szCs w:val="24"/>
          <w:lang w:val="ms-BN"/>
        </w:rPr>
        <w:t xml:space="preserve"> </w:t>
      </w:r>
      <w:r w:rsidRPr="00453653">
        <w:rPr>
          <w:rFonts w:cs="Times New Roman"/>
          <w:szCs w:val="24"/>
          <w:lang w:val="ms-BN"/>
        </w:rPr>
        <w:t>menjaga ketenteraman atau mengawal lalu lintas;</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r w:rsidRPr="00453653">
        <w:rPr>
          <w:rFonts w:cs="Times New Roman"/>
          <w:szCs w:val="24"/>
          <w:lang w:val="ms-BN"/>
        </w:rPr>
        <w:t>melalui pe</w:t>
      </w:r>
      <w:r>
        <w:rPr>
          <w:rFonts w:cs="Times New Roman"/>
          <w:szCs w:val="24"/>
          <w:lang w:val="ms-BN"/>
        </w:rPr>
        <w:t xml:space="preserve">rintah yang ditampal dengan cara </w:t>
      </w:r>
      <w:r w:rsidRPr="00453653">
        <w:rPr>
          <w:rFonts w:cs="Times New Roman"/>
          <w:szCs w:val="24"/>
          <w:lang w:val="ms-BN"/>
        </w:rPr>
        <w:t>yang</w:t>
      </w:r>
      <w:r>
        <w:rPr>
          <w:rFonts w:cs="Times New Roman"/>
          <w:szCs w:val="24"/>
          <w:lang w:val="ms-BN"/>
        </w:rPr>
        <w:t xml:space="preserve"> </w:t>
      </w:r>
      <w:r w:rsidRPr="00453653">
        <w:rPr>
          <w:rFonts w:cs="Times New Roman"/>
          <w:szCs w:val="24"/>
          <w:lang w:val="ms-BN"/>
        </w:rPr>
        <w:t>mudah dilihat dan dengan cara lain yang pada pihak berkuasa tersebut dianggap sebagai membawa perintah tersebut kepengetahuan orang yang mungkin terjejas oleh</w:t>
      </w:r>
      <w:r>
        <w:rPr>
          <w:rFonts w:cs="Times New Roman"/>
          <w:szCs w:val="24"/>
          <w:lang w:val="ms-BN"/>
        </w:rPr>
        <w:t>n</w:t>
      </w:r>
      <w:r w:rsidRPr="00453653">
        <w:rPr>
          <w:rFonts w:cs="Times New Roman"/>
          <w:szCs w:val="24"/>
          <w:lang w:val="ms-BN"/>
        </w:rPr>
        <w:t>ya, boleh mengawal</w:t>
      </w:r>
      <w:r>
        <w:rPr>
          <w:rFonts w:cs="Times New Roman"/>
          <w:szCs w:val="24"/>
          <w:lang w:val="ms-BN"/>
        </w:rPr>
        <w:t xml:space="preserve"> </w:t>
      </w:r>
      <w:r w:rsidRPr="00453653">
        <w:rPr>
          <w:rFonts w:cs="Times New Roman"/>
          <w:szCs w:val="24"/>
          <w:lang w:val="ms-BN"/>
        </w:rPr>
        <w:t>penggunaan mana-mana jalan atau sebahagian daripadanya oleh lalu lintas atau oleh apa-apa jenis lalu lintas dan tanpa menjejaskan keluasan makna peruntukan sebelum ini, boleh menentukan laluan, jalan masuk dan jalan keluar yang boleh digunakan oleh lalu lintas atau oleh apa-apa jenis lalu lintas pada bila-bila masa</w:t>
      </w:r>
      <w:r>
        <w:rPr>
          <w:rFonts w:cs="Times New Roman"/>
          <w:szCs w:val="24"/>
          <w:lang w:val="ms-BN"/>
        </w:rPr>
        <w:t xml:space="preserve"> atau masuk dan keluar dari mana-mana tempat awam dan tempat yang ditentukan (termasuk tanah yang diberi milik, apabila dibenarkan oleh tuan punya) di tempat yang lalu lintas atau apa-apa jenis lalu lintas boleh diletakkan atau disimpan.</w:t>
      </w: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p>
    <w:p w:rsidR="002316A6" w:rsidRPr="00453653" w:rsidRDefault="002316A6" w:rsidP="002316A6">
      <w:pPr>
        <w:spacing w:line="240" w:lineRule="auto"/>
        <w:jc w:val="both"/>
        <w:rPr>
          <w:rFonts w:cs="Times New Roman"/>
          <w:szCs w:val="24"/>
          <w:lang w:val="ms-BN"/>
        </w:rPr>
      </w:pPr>
    </w:p>
    <w:p w:rsidR="002316A6" w:rsidRPr="002316A6" w:rsidRDefault="002316A6" w:rsidP="00B60F10">
      <w:pPr>
        <w:spacing w:line="240" w:lineRule="auto"/>
        <w:jc w:val="center"/>
        <w:outlineLvl w:val="0"/>
        <w:rPr>
          <w:b/>
          <w:bCs/>
          <w:szCs w:val="28"/>
          <w:lang w:val="ms-BN"/>
        </w:rPr>
      </w:pPr>
    </w:p>
    <w:p w:rsidR="002316A6" w:rsidRDefault="002316A6"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606678" w:rsidRDefault="00606678" w:rsidP="00B60F10">
      <w:pPr>
        <w:spacing w:line="240" w:lineRule="auto"/>
        <w:jc w:val="center"/>
        <w:outlineLvl w:val="0"/>
        <w:rPr>
          <w:b/>
          <w:bCs/>
          <w:sz w:val="32"/>
          <w:szCs w:val="28"/>
          <w:lang w:val="ms-BN"/>
        </w:rPr>
      </w:pPr>
    </w:p>
    <w:p w:rsidR="007C370E" w:rsidRPr="001739E6" w:rsidRDefault="0081251D" w:rsidP="007C370E">
      <w:pPr>
        <w:autoSpaceDE w:val="0"/>
        <w:autoSpaceDN w:val="0"/>
        <w:adjustRightInd w:val="0"/>
        <w:jc w:val="center"/>
        <w:rPr>
          <w:rFonts w:cs="Times New Roman"/>
          <w:b/>
          <w:i/>
          <w:szCs w:val="24"/>
        </w:rPr>
      </w:pPr>
      <w:r w:rsidRPr="001739E6">
        <w:rPr>
          <w:rFonts w:cs="Times New Roman"/>
          <w:b/>
          <w:i/>
          <w:szCs w:val="24"/>
        </w:rPr>
        <w:lastRenderedPageBreak/>
        <w:t xml:space="preserve">Specification </w:t>
      </w:r>
      <w:r w:rsidR="00AA2558" w:rsidRPr="001739E6">
        <w:rPr>
          <w:rFonts w:cs="Times New Roman"/>
          <w:b/>
          <w:i/>
          <w:szCs w:val="24"/>
        </w:rPr>
        <w:t>o</w:t>
      </w:r>
      <w:r w:rsidRPr="001739E6">
        <w:rPr>
          <w:rFonts w:cs="Times New Roman"/>
          <w:b/>
          <w:i/>
          <w:szCs w:val="24"/>
        </w:rPr>
        <w:t>f Marking Dimensions</w:t>
      </w:r>
    </w:p>
    <w:p w:rsidR="007C370E" w:rsidRPr="00B50EAD" w:rsidRDefault="007C370E" w:rsidP="007C370E">
      <w:pPr>
        <w:autoSpaceDE w:val="0"/>
        <w:autoSpaceDN w:val="0"/>
        <w:adjustRightInd w:val="0"/>
        <w:jc w:val="center"/>
        <w:rPr>
          <w:rFonts w:cs="Times New Roman"/>
          <w:szCs w:val="24"/>
        </w:rPr>
      </w:pPr>
      <w:r w:rsidRPr="00B50EAD">
        <w:rPr>
          <w:rFonts w:cs="Times New Roman"/>
          <w:szCs w:val="24"/>
        </w:rPr>
        <w:t>(</w:t>
      </w:r>
      <w:r w:rsidRPr="001739E6">
        <w:rPr>
          <w:rFonts w:cs="Times New Roman"/>
          <w:i/>
          <w:szCs w:val="24"/>
        </w:rPr>
        <w:t>Guidelines for the Marking Shape and Mounting Requirements</w:t>
      </w:r>
      <w:r w:rsidRPr="00B50EAD">
        <w:rPr>
          <w:rFonts w:cs="Times New Roman"/>
          <w:szCs w:val="24"/>
        </w:rPr>
        <w:t>)</w:t>
      </w:r>
    </w:p>
    <w:p w:rsidR="007C370E" w:rsidRPr="002D570F" w:rsidRDefault="007C370E" w:rsidP="007C370E">
      <w:pPr>
        <w:autoSpaceDE w:val="0"/>
        <w:autoSpaceDN w:val="0"/>
        <w:adjustRightInd w:val="0"/>
        <w:jc w:val="both"/>
        <w:rPr>
          <w:rFonts w:cs="Times New Roman"/>
          <w:szCs w:val="24"/>
        </w:rPr>
      </w:pPr>
    </w:p>
    <w:p w:rsidR="007C370E" w:rsidRPr="008030EF" w:rsidRDefault="007C370E" w:rsidP="0065295F">
      <w:pPr>
        <w:pStyle w:val="ListParagraph"/>
        <w:numPr>
          <w:ilvl w:val="0"/>
          <w:numId w:val="45"/>
        </w:numPr>
        <w:autoSpaceDE w:val="0"/>
        <w:autoSpaceDN w:val="0"/>
        <w:adjustRightInd w:val="0"/>
        <w:spacing w:line="240" w:lineRule="auto"/>
        <w:ind w:left="284" w:hanging="284"/>
        <w:jc w:val="both"/>
        <w:rPr>
          <w:rFonts w:cs="Times New Roman"/>
          <w:b/>
          <w:szCs w:val="24"/>
        </w:rPr>
      </w:pPr>
      <w:r w:rsidRPr="008030EF">
        <w:rPr>
          <w:rFonts w:cs="Times New Roman"/>
          <w:b/>
          <w:szCs w:val="24"/>
        </w:rPr>
        <w:t>Scope</w:t>
      </w:r>
    </w:p>
    <w:p w:rsidR="007C370E" w:rsidRPr="008030EF" w:rsidRDefault="007C370E" w:rsidP="007C370E">
      <w:pPr>
        <w:autoSpaceDE w:val="0"/>
        <w:autoSpaceDN w:val="0"/>
        <w:adjustRightInd w:val="0"/>
        <w:spacing w:line="240" w:lineRule="auto"/>
        <w:jc w:val="both"/>
        <w:rPr>
          <w:rFonts w:cs="Times New Roman"/>
          <w:szCs w:val="24"/>
        </w:rPr>
      </w:pPr>
    </w:p>
    <w:p w:rsidR="007C370E" w:rsidRPr="008030EF" w:rsidRDefault="007C370E" w:rsidP="0065295F">
      <w:pPr>
        <w:pStyle w:val="ListParagraph"/>
        <w:numPr>
          <w:ilvl w:val="1"/>
          <w:numId w:val="45"/>
        </w:numPr>
        <w:autoSpaceDE w:val="0"/>
        <w:autoSpaceDN w:val="0"/>
        <w:adjustRightInd w:val="0"/>
        <w:spacing w:line="240" w:lineRule="auto"/>
        <w:ind w:left="851" w:hanging="567"/>
        <w:jc w:val="both"/>
        <w:rPr>
          <w:rFonts w:cs="Times New Roman"/>
          <w:szCs w:val="24"/>
        </w:rPr>
      </w:pPr>
      <w:r w:rsidRPr="008030EF">
        <w:rPr>
          <w:rFonts w:cs="Times New Roman"/>
          <w:szCs w:val="24"/>
        </w:rPr>
        <w:t>These provisions apply to the approval of retro-reflective markings used to increase the visibility and recognition for heavy and long vehicles and their trailers.</w:t>
      </w:r>
    </w:p>
    <w:p w:rsidR="007C370E" w:rsidRPr="008030EF" w:rsidRDefault="007C370E" w:rsidP="007C370E">
      <w:pPr>
        <w:pStyle w:val="ListParagraph"/>
        <w:autoSpaceDE w:val="0"/>
        <w:autoSpaceDN w:val="0"/>
        <w:adjustRightInd w:val="0"/>
        <w:spacing w:line="240" w:lineRule="auto"/>
        <w:ind w:left="851" w:hanging="567"/>
        <w:jc w:val="both"/>
        <w:rPr>
          <w:rFonts w:cs="Times New Roman"/>
          <w:szCs w:val="24"/>
        </w:rPr>
      </w:pPr>
    </w:p>
    <w:p w:rsidR="007C370E" w:rsidRPr="008030EF" w:rsidRDefault="007C370E" w:rsidP="0065295F">
      <w:pPr>
        <w:pStyle w:val="ListParagraph"/>
        <w:numPr>
          <w:ilvl w:val="1"/>
          <w:numId w:val="45"/>
        </w:numPr>
        <w:autoSpaceDE w:val="0"/>
        <w:autoSpaceDN w:val="0"/>
        <w:adjustRightInd w:val="0"/>
        <w:spacing w:line="240" w:lineRule="auto"/>
        <w:ind w:left="851" w:hanging="567"/>
        <w:jc w:val="both"/>
        <w:rPr>
          <w:rFonts w:cs="Times New Roman"/>
          <w:szCs w:val="24"/>
        </w:rPr>
      </w:pPr>
      <w:r w:rsidRPr="008030EF">
        <w:rPr>
          <w:rFonts w:cs="Times New Roman"/>
          <w:szCs w:val="24"/>
        </w:rPr>
        <w:t>This Regulation applies to retro-reflective markings for vehicles of category Specified by Motor Transport Licensing Authority</w:t>
      </w:r>
      <w:r>
        <w:rPr>
          <w:rFonts w:cs="Times New Roman"/>
          <w:szCs w:val="24"/>
        </w:rPr>
        <w:t xml:space="preserve">, Ministry of Communication, </w:t>
      </w:r>
      <w:proofErr w:type="gramStart"/>
      <w:r>
        <w:rPr>
          <w:rFonts w:cs="Times New Roman"/>
          <w:szCs w:val="24"/>
        </w:rPr>
        <w:t>Brunei</w:t>
      </w:r>
      <w:proofErr w:type="gramEnd"/>
      <w:r>
        <w:rPr>
          <w:rFonts w:cs="Times New Roman"/>
          <w:szCs w:val="24"/>
        </w:rPr>
        <w:t xml:space="preserve"> Darussalam</w:t>
      </w:r>
      <w:r w:rsidRPr="008030EF">
        <w:rPr>
          <w:rFonts w:cs="Times New Roman"/>
          <w:szCs w:val="24"/>
        </w:rPr>
        <w:t>.</w:t>
      </w:r>
    </w:p>
    <w:p w:rsidR="007C370E" w:rsidRPr="008030EF" w:rsidRDefault="007C370E" w:rsidP="007C370E">
      <w:pPr>
        <w:pStyle w:val="ListParagraph"/>
        <w:spacing w:line="240" w:lineRule="auto"/>
        <w:ind w:left="851" w:hanging="567"/>
        <w:rPr>
          <w:rFonts w:cs="Times New Roman"/>
          <w:szCs w:val="24"/>
        </w:rPr>
      </w:pPr>
    </w:p>
    <w:p w:rsidR="007C370E" w:rsidRPr="008030EF" w:rsidRDefault="007C370E" w:rsidP="0065295F">
      <w:pPr>
        <w:pStyle w:val="ListParagraph"/>
        <w:numPr>
          <w:ilvl w:val="1"/>
          <w:numId w:val="45"/>
        </w:numPr>
        <w:autoSpaceDE w:val="0"/>
        <w:autoSpaceDN w:val="0"/>
        <w:adjustRightInd w:val="0"/>
        <w:spacing w:line="240" w:lineRule="auto"/>
        <w:ind w:left="851" w:hanging="567"/>
        <w:jc w:val="both"/>
        <w:rPr>
          <w:rFonts w:cs="Times New Roman"/>
          <w:szCs w:val="24"/>
        </w:rPr>
      </w:pPr>
      <w:r w:rsidRPr="008030EF">
        <w:rPr>
          <w:rFonts w:cs="Times New Roman"/>
          <w:szCs w:val="24"/>
        </w:rPr>
        <w:t>The same rule applies for tractors, semi-trailers and other vehicle combinations.</w:t>
      </w:r>
    </w:p>
    <w:p w:rsidR="007C370E" w:rsidRPr="008030EF" w:rsidRDefault="007C370E" w:rsidP="007C370E">
      <w:pPr>
        <w:autoSpaceDE w:val="0"/>
        <w:autoSpaceDN w:val="0"/>
        <w:adjustRightInd w:val="0"/>
        <w:spacing w:line="240" w:lineRule="auto"/>
        <w:ind w:left="993"/>
        <w:jc w:val="both"/>
        <w:rPr>
          <w:rFonts w:cs="Times New Roman"/>
          <w:szCs w:val="24"/>
        </w:rPr>
      </w:pPr>
    </w:p>
    <w:p w:rsidR="007C370E" w:rsidRPr="008030EF" w:rsidRDefault="007C370E" w:rsidP="007C370E">
      <w:pPr>
        <w:autoSpaceDE w:val="0"/>
        <w:autoSpaceDN w:val="0"/>
        <w:adjustRightInd w:val="0"/>
        <w:spacing w:line="240" w:lineRule="auto"/>
        <w:ind w:left="993"/>
        <w:jc w:val="both"/>
        <w:rPr>
          <w:rFonts w:cs="Times New Roman"/>
          <w:szCs w:val="24"/>
        </w:rPr>
      </w:pPr>
    </w:p>
    <w:p w:rsidR="007C370E" w:rsidRPr="008030EF" w:rsidRDefault="007C370E" w:rsidP="0065295F">
      <w:pPr>
        <w:pStyle w:val="ListParagraph"/>
        <w:numPr>
          <w:ilvl w:val="0"/>
          <w:numId w:val="44"/>
        </w:numPr>
        <w:autoSpaceDE w:val="0"/>
        <w:autoSpaceDN w:val="0"/>
        <w:adjustRightInd w:val="0"/>
        <w:spacing w:line="240" w:lineRule="auto"/>
        <w:ind w:left="284" w:hanging="284"/>
        <w:jc w:val="both"/>
        <w:rPr>
          <w:rFonts w:cs="Times New Roman"/>
          <w:b/>
          <w:szCs w:val="24"/>
        </w:rPr>
      </w:pPr>
      <w:r w:rsidRPr="008030EF">
        <w:rPr>
          <w:rFonts w:cs="Times New Roman"/>
          <w:b/>
          <w:szCs w:val="24"/>
        </w:rPr>
        <w:t>Side and Rear Marking with strips</w:t>
      </w:r>
    </w:p>
    <w:p w:rsidR="007C370E" w:rsidRPr="008030EF" w:rsidRDefault="007C370E" w:rsidP="007C370E">
      <w:pPr>
        <w:autoSpaceDE w:val="0"/>
        <w:autoSpaceDN w:val="0"/>
        <w:adjustRightInd w:val="0"/>
        <w:spacing w:line="240" w:lineRule="auto"/>
        <w:ind w:left="993"/>
        <w:jc w:val="both"/>
        <w:rPr>
          <w:rFonts w:cs="Times New Roman"/>
          <w:szCs w:val="24"/>
        </w:rPr>
      </w:pPr>
    </w:p>
    <w:p w:rsidR="007C370E" w:rsidRPr="008030EF" w:rsidRDefault="007C370E" w:rsidP="0065295F">
      <w:pPr>
        <w:pStyle w:val="ListParagraph"/>
        <w:numPr>
          <w:ilvl w:val="1"/>
          <w:numId w:val="44"/>
        </w:numPr>
        <w:autoSpaceDE w:val="0"/>
        <w:autoSpaceDN w:val="0"/>
        <w:adjustRightInd w:val="0"/>
        <w:spacing w:line="240" w:lineRule="auto"/>
        <w:ind w:left="993" w:hanging="633"/>
        <w:jc w:val="both"/>
        <w:rPr>
          <w:rFonts w:cs="Times New Roman"/>
          <w:b/>
          <w:szCs w:val="24"/>
        </w:rPr>
      </w:pPr>
      <w:r w:rsidRPr="008030EF">
        <w:rPr>
          <w:rFonts w:cs="Times New Roman"/>
          <w:b/>
          <w:szCs w:val="24"/>
        </w:rPr>
        <w:t>General</w:t>
      </w:r>
    </w:p>
    <w:p w:rsidR="007C370E" w:rsidRPr="008030EF" w:rsidRDefault="007C370E" w:rsidP="007C370E">
      <w:pPr>
        <w:pStyle w:val="ListParagraph"/>
        <w:autoSpaceDE w:val="0"/>
        <w:autoSpaceDN w:val="0"/>
        <w:adjustRightInd w:val="0"/>
        <w:spacing w:line="240" w:lineRule="auto"/>
        <w:ind w:left="993"/>
        <w:jc w:val="both"/>
        <w:rPr>
          <w:rFonts w:cs="Times New Roman"/>
          <w:szCs w:val="24"/>
        </w:rPr>
      </w:pPr>
    </w:p>
    <w:p w:rsidR="007C370E"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74385E">
        <w:rPr>
          <w:rFonts w:cs="Times New Roman"/>
          <w:szCs w:val="24"/>
        </w:rPr>
        <w:t>The markings shall be made of strips of retro-reflective material.</w:t>
      </w:r>
    </w:p>
    <w:p w:rsidR="007C370E" w:rsidRDefault="007C370E" w:rsidP="007C370E">
      <w:pPr>
        <w:pStyle w:val="ListParagraph"/>
        <w:autoSpaceDE w:val="0"/>
        <w:autoSpaceDN w:val="0"/>
        <w:adjustRightInd w:val="0"/>
        <w:spacing w:line="240" w:lineRule="auto"/>
        <w:ind w:left="1701"/>
        <w:jc w:val="both"/>
        <w:rPr>
          <w:rFonts w:cs="Times New Roman"/>
          <w:szCs w:val="24"/>
        </w:rPr>
      </w:pPr>
    </w:p>
    <w:p w:rsidR="007C370E"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8030EF">
        <w:rPr>
          <w:rFonts w:cs="Times New Roman"/>
          <w:szCs w:val="24"/>
        </w:rPr>
        <w:t>Retro-reflective marking materials installed on vehicles may be made up of an element or several elements preferably continuously, parallel or as close as possible parallel to the ground. The same rule applies for tractors, semi-trailers and other vehicle combinations. A combination of vehicles and trailers marked and unmarked in the sense of this Regulation is discouraged.</w:t>
      </w:r>
    </w:p>
    <w:p w:rsidR="007C370E" w:rsidRPr="0074385E" w:rsidRDefault="007C370E" w:rsidP="007C370E">
      <w:pPr>
        <w:pStyle w:val="ListParagraph"/>
        <w:rPr>
          <w:rFonts w:cs="Times New Roman"/>
          <w:szCs w:val="24"/>
        </w:rPr>
      </w:pPr>
    </w:p>
    <w:p w:rsidR="007C370E"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8030EF">
        <w:rPr>
          <w:rFonts w:cs="Times New Roman"/>
          <w:szCs w:val="24"/>
        </w:rPr>
        <w:t>The mounting of the markings should identify as close as possible the entire length and width of the vehicle. "Entire" means at least 80 per cent of the length and/or width.</w:t>
      </w:r>
    </w:p>
    <w:p w:rsidR="007C370E" w:rsidRPr="0074385E" w:rsidRDefault="007C370E" w:rsidP="007C370E">
      <w:pPr>
        <w:pStyle w:val="ListParagraph"/>
        <w:rPr>
          <w:rFonts w:cs="Times New Roman"/>
          <w:szCs w:val="24"/>
        </w:rPr>
      </w:pPr>
    </w:p>
    <w:p w:rsidR="007C370E"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8030EF">
        <w:rPr>
          <w:rFonts w:cs="Times New Roman"/>
          <w:szCs w:val="24"/>
        </w:rPr>
        <w:t>In case of non-continuous strips the distance between single elements should be as small as possible and should not exceed 50 per cent of the shortest element length.</w:t>
      </w:r>
    </w:p>
    <w:p w:rsidR="007C370E" w:rsidRPr="0074385E" w:rsidRDefault="007C370E" w:rsidP="007C370E">
      <w:pPr>
        <w:pStyle w:val="ListParagraph"/>
        <w:rPr>
          <w:rFonts w:cs="Times New Roman"/>
          <w:szCs w:val="24"/>
        </w:rPr>
      </w:pPr>
    </w:p>
    <w:p w:rsidR="007C370E"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8030EF">
        <w:rPr>
          <w:rFonts w:cs="Times New Roman"/>
          <w:szCs w:val="24"/>
        </w:rPr>
        <w:t xml:space="preserve">Retro-reflective marking materials shall have a minimum height above the ground of at least 250 mm and a maximum height of 1500 mm. However, </w:t>
      </w:r>
      <w:r>
        <w:rPr>
          <w:rFonts w:cs="Times New Roman"/>
          <w:b/>
          <w:szCs w:val="24"/>
        </w:rPr>
        <w:t>2</w:t>
      </w:r>
      <w:r w:rsidRPr="004774AE">
        <w:rPr>
          <w:rFonts w:cs="Times New Roman"/>
          <w:b/>
          <w:szCs w:val="24"/>
        </w:rPr>
        <w:t>100</w:t>
      </w:r>
      <w:r w:rsidRPr="008030EF">
        <w:rPr>
          <w:rFonts w:cs="Times New Roman"/>
          <w:szCs w:val="24"/>
        </w:rPr>
        <w:t xml:space="preserve"> mm may be accepted in cases where technical conditions forbid the compliance with the maximum value of 1500 mm.</w:t>
      </w:r>
    </w:p>
    <w:p w:rsidR="007C370E" w:rsidRPr="009106C9" w:rsidRDefault="007C370E" w:rsidP="007C370E">
      <w:pPr>
        <w:pStyle w:val="ListParagraph"/>
        <w:rPr>
          <w:rFonts w:cs="Times New Roman"/>
          <w:szCs w:val="24"/>
        </w:rPr>
      </w:pPr>
    </w:p>
    <w:p w:rsidR="007C370E" w:rsidRPr="0074385E"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Pr>
          <w:rFonts w:cs="Times New Roman"/>
          <w:szCs w:val="24"/>
        </w:rPr>
        <w:t xml:space="preserve">The distance from the edges should not more than 300 mm and the distance apart between two retro-reflectors should not less than 1000 </w:t>
      </w:r>
      <w:proofErr w:type="gramStart"/>
      <w:r>
        <w:rPr>
          <w:rFonts w:cs="Times New Roman"/>
          <w:szCs w:val="24"/>
        </w:rPr>
        <w:t>mm.</w:t>
      </w:r>
      <w:proofErr w:type="gramEnd"/>
    </w:p>
    <w:p w:rsidR="007C370E" w:rsidRDefault="007C370E" w:rsidP="007C370E">
      <w:pPr>
        <w:autoSpaceDE w:val="0"/>
        <w:autoSpaceDN w:val="0"/>
        <w:adjustRightInd w:val="0"/>
        <w:ind w:left="144" w:firstLine="849"/>
        <w:jc w:val="both"/>
        <w:rPr>
          <w:rFonts w:cs="Times New Roman"/>
          <w:szCs w:val="24"/>
        </w:rPr>
      </w:pPr>
    </w:p>
    <w:p w:rsidR="00C6574A" w:rsidRPr="008030EF" w:rsidRDefault="00C6574A" w:rsidP="007C370E">
      <w:pPr>
        <w:autoSpaceDE w:val="0"/>
        <w:autoSpaceDN w:val="0"/>
        <w:adjustRightInd w:val="0"/>
        <w:ind w:left="144" w:firstLine="849"/>
        <w:jc w:val="both"/>
        <w:rPr>
          <w:rFonts w:cs="Times New Roman"/>
          <w:szCs w:val="24"/>
        </w:rPr>
      </w:pPr>
    </w:p>
    <w:p w:rsidR="007C370E" w:rsidRPr="008030EF" w:rsidRDefault="007C370E" w:rsidP="0065295F">
      <w:pPr>
        <w:pStyle w:val="ListParagraph"/>
        <w:numPr>
          <w:ilvl w:val="1"/>
          <w:numId w:val="44"/>
        </w:numPr>
        <w:autoSpaceDE w:val="0"/>
        <w:autoSpaceDN w:val="0"/>
        <w:adjustRightInd w:val="0"/>
        <w:spacing w:line="240" w:lineRule="auto"/>
        <w:ind w:left="993" w:hanging="633"/>
        <w:jc w:val="both"/>
        <w:rPr>
          <w:rFonts w:cs="Times New Roman"/>
          <w:b/>
          <w:szCs w:val="24"/>
        </w:rPr>
      </w:pPr>
      <w:r w:rsidRPr="008030EF">
        <w:rPr>
          <w:rFonts w:cs="Times New Roman"/>
          <w:b/>
          <w:szCs w:val="24"/>
        </w:rPr>
        <w:t>Dimensions</w:t>
      </w:r>
    </w:p>
    <w:p w:rsidR="007C370E" w:rsidRPr="008030EF" w:rsidRDefault="007C370E" w:rsidP="007C370E">
      <w:pPr>
        <w:autoSpaceDE w:val="0"/>
        <w:autoSpaceDN w:val="0"/>
        <w:adjustRightInd w:val="0"/>
        <w:spacing w:line="240" w:lineRule="auto"/>
        <w:ind w:left="993"/>
        <w:jc w:val="both"/>
        <w:rPr>
          <w:rFonts w:cs="Times New Roman"/>
          <w:szCs w:val="24"/>
        </w:rPr>
      </w:pPr>
    </w:p>
    <w:p w:rsidR="007C370E" w:rsidRPr="008030EF"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8030EF">
        <w:rPr>
          <w:rFonts w:cs="Times New Roman"/>
          <w:szCs w:val="24"/>
        </w:rPr>
        <w:t>The width of a side and/or rear marking material shall be 50 mm +10/-0 mm.</w:t>
      </w:r>
    </w:p>
    <w:p w:rsidR="007C370E" w:rsidRPr="008030EF" w:rsidRDefault="007C370E" w:rsidP="007C370E">
      <w:pPr>
        <w:autoSpaceDE w:val="0"/>
        <w:autoSpaceDN w:val="0"/>
        <w:adjustRightInd w:val="0"/>
        <w:spacing w:line="240" w:lineRule="auto"/>
        <w:ind w:left="2409" w:hanging="708"/>
        <w:jc w:val="both"/>
        <w:rPr>
          <w:rFonts w:cs="Times New Roman"/>
          <w:szCs w:val="24"/>
        </w:rPr>
      </w:pPr>
    </w:p>
    <w:p w:rsidR="007C370E" w:rsidRPr="008030EF" w:rsidRDefault="007C370E" w:rsidP="0065295F">
      <w:pPr>
        <w:pStyle w:val="ListParagraph"/>
        <w:numPr>
          <w:ilvl w:val="2"/>
          <w:numId w:val="44"/>
        </w:numPr>
        <w:autoSpaceDE w:val="0"/>
        <w:autoSpaceDN w:val="0"/>
        <w:adjustRightInd w:val="0"/>
        <w:spacing w:line="240" w:lineRule="auto"/>
        <w:ind w:left="1701" w:hanging="708"/>
        <w:jc w:val="both"/>
        <w:rPr>
          <w:rFonts w:cs="Times New Roman"/>
          <w:szCs w:val="24"/>
        </w:rPr>
      </w:pPr>
      <w:r w:rsidRPr="008030EF">
        <w:rPr>
          <w:rFonts w:cs="Times New Roman"/>
          <w:szCs w:val="24"/>
        </w:rPr>
        <w:t>The minimum length of an element of a retro-reflective marking material shall be such that at least one approval mark is visible.</w:t>
      </w:r>
    </w:p>
    <w:p w:rsidR="007C370E" w:rsidRDefault="007C370E" w:rsidP="007C370E">
      <w:pPr>
        <w:ind w:left="993"/>
        <w:jc w:val="both"/>
        <w:rPr>
          <w:rFonts w:cs="Times New Roman"/>
          <w:szCs w:val="24"/>
        </w:rPr>
      </w:pPr>
    </w:p>
    <w:p w:rsidR="00C6574A" w:rsidRDefault="00C6574A" w:rsidP="007C370E">
      <w:pPr>
        <w:ind w:left="993"/>
        <w:jc w:val="both"/>
        <w:rPr>
          <w:rFonts w:cs="Times New Roman"/>
          <w:szCs w:val="24"/>
        </w:rPr>
      </w:pPr>
    </w:p>
    <w:p w:rsidR="00C6574A" w:rsidRDefault="00C6574A" w:rsidP="007C370E">
      <w:pPr>
        <w:ind w:left="993"/>
        <w:jc w:val="both"/>
        <w:rPr>
          <w:rFonts w:cs="Times New Roman"/>
          <w:szCs w:val="24"/>
        </w:rPr>
      </w:pPr>
    </w:p>
    <w:p w:rsidR="007C370E" w:rsidRPr="00FF2EC8" w:rsidRDefault="007C370E" w:rsidP="0065295F">
      <w:pPr>
        <w:pStyle w:val="ListParagraph"/>
        <w:numPr>
          <w:ilvl w:val="0"/>
          <w:numId w:val="44"/>
        </w:numPr>
        <w:tabs>
          <w:tab w:val="left" w:pos="284"/>
        </w:tabs>
        <w:autoSpaceDE w:val="0"/>
        <w:autoSpaceDN w:val="0"/>
        <w:adjustRightInd w:val="0"/>
        <w:spacing w:line="240" w:lineRule="auto"/>
        <w:ind w:left="567" w:hanging="567"/>
        <w:jc w:val="both"/>
        <w:rPr>
          <w:rFonts w:cs="Times New Roman"/>
          <w:szCs w:val="24"/>
        </w:rPr>
      </w:pPr>
      <w:r w:rsidRPr="00FF2EC8">
        <w:rPr>
          <w:rFonts w:cs="Times New Roman"/>
          <w:b/>
          <w:szCs w:val="24"/>
        </w:rPr>
        <w:lastRenderedPageBreak/>
        <w:t>Colorimetric Specifications</w:t>
      </w:r>
    </w:p>
    <w:p w:rsidR="007C370E" w:rsidRPr="008030EF" w:rsidRDefault="007C370E" w:rsidP="007C370E">
      <w:pPr>
        <w:autoSpaceDE w:val="0"/>
        <w:autoSpaceDN w:val="0"/>
        <w:adjustRightInd w:val="0"/>
        <w:spacing w:line="240" w:lineRule="auto"/>
        <w:ind w:left="993"/>
        <w:jc w:val="both"/>
        <w:rPr>
          <w:rFonts w:cs="Times New Roman"/>
          <w:szCs w:val="24"/>
        </w:rPr>
      </w:pPr>
    </w:p>
    <w:p w:rsidR="007C370E" w:rsidRPr="008030EF" w:rsidRDefault="007C370E" w:rsidP="007C370E">
      <w:pPr>
        <w:autoSpaceDE w:val="0"/>
        <w:autoSpaceDN w:val="0"/>
        <w:adjustRightInd w:val="0"/>
        <w:spacing w:line="240" w:lineRule="auto"/>
        <w:ind w:left="993" w:hanging="567"/>
        <w:jc w:val="both"/>
        <w:rPr>
          <w:rFonts w:cs="Times New Roman"/>
          <w:szCs w:val="24"/>
        </w:rPr>
      </w:pPr>
      <w:r w:rsidRPr="008030EF">
        <w:rPr>
          <w:rFonts w:cs="Times New Roman"/>
          <w:szCs w:val="24"/>
        </w:rPr>
        <w:t>3.1.</w:t>
      </w:r>
      <w:r w:rsidRPr="008030EF">
        <w:rPr>
          <w:rFonts w:cs="Times New Roman"/>
          <w:szCs w:val="24"/>
        </w:rPr>
        <w:tab/>
        <w:t>Retro-reflective marking materials shall be either Red or yellow. Distinctive markings and/or graphics may be of any colour.</w:t>
      </w:r>
    </w:p>
    <w:p w:rsidR="007C370E" w:rsidRPr="008030EF" w:rsidRDefault="007C370E" w:rsidP="007C370E">
      <w:pPr>
        <w:autoSpaceDE w:val="0"/>
        <w:autoSpaceDN w:val="0"/>
        <w:adjustRightInd w:val="0"/>
        <w:spacing w:line="240" w:lineRule="auto"/>
        <w:ind w:left="720" w:firstLine="284"/>
        <w:jc w:val="both"/>
        <w:rPr>
          <w:rFonts w:cs="Times New Roman"/>
          <w:szCs w:val="24"/>
        </w:rPr>
      </w:pPr>
    </w:p>
    <w:p w:rsidR="007C370E" w:rsidRPr="008030EF" w:rsidRDefault="007C370E" w:rsidP="007C370E">
      <w:pPr>
        <w:autoSpaceDE w:val="0"/>
        <w:autoSpaceDN w:val="0"/>
        <w:adjustRightInd w:val="0"/>
        <w:spacing w:line="240" w:lineRule="auto"/>
        <w:ind w:left="993" w:hanging="567"/>
        <w:jc w:val="both"/>
        <w:rPr>
          <w:rFonts w:cs="Times New Roman"/>
          <w:szCs w:val="24"/>
        </w:rPr>
      </w:pPr>
      <w:r w:rsidRPr="008030EF">
        <w:rPr>
          <w:rFonts w:cs="Times New Roman"/>
          <w:szCs w:val="24"/>
        </w:rPr>
        <w:t>3.2.</w:t>
      </w:r>
      <w:r w:rsidRPr="008030EF">
        <w:rPr>
          <w:rFonts w:cs="Times New Roman"/>
          <w:szCs w:val="24"/>
        </w:rPr>
        <w:tab/>
        <w:t>When measured with a spectrophotometer in accordance with the provisions of CIE document No. 15 (1971) and illuminated with the CIE Standard illuminant D65 at an angle of 45 to the normal and viewed along the normal (45/0 geometry), the colour of the material in new condition shall be located within the area defined by the chromaticity coordinates in table 1 and comply with the luminance factor ß.</w:t>
      </w:r>
    </w:p>
    <w:p w:rsidR="007C370E" w:rsidRDefault="007C370E" w:rsidP="007C370E">
      <w:pPr>
        <w:ind w:left="993"/>
        <w:jc w:val="both"/>
        <w:rPr>
          <w:rFonts w:cs="Times New Roman"/>
          <w:szCs w:val="24"/>
        </w:rPr>
      </w:pPr>
    </w:p>
    <w:p w:rsidR="00C6574A" w:rsidRPr="008030EF" w:rsidRDefault="00C6574A" w:rsidP="007C370E">
      <w:pPr>
        <w:ind w:left="993"/>
        <w:jc w:val="both"/>
        <w:rPr>
          <w:rFonts w:cs="Times New Roman"/>
          <w:szCs w:val="24"/>
        </w:rPr>
      </w:pPr>
    </w:p>
    <w:p w:rsidR="007C370E" w:rsidRPr="00FF2EC8" w:rsidRDefault="007C370E" w:rsidP="0065295F">
      <w:pPr>
        <w:pStyle w:val="ListParagraph"/>
        <w:numPr>
          <w:ilvl w:val="0"/>
          <w:numId w:val="44"/>
        </w:numPr>
        <w:tabs>
          <w:tab w:val="left" w:pos="426"/>
        </w:tabs>
        <w:autoSpaceDE w:val="0"/>
        <w:autoSpaceDN w:val="0"/>
        <w:adjustRightInd w:val="0"/>
        <w:spacing w:line="240" w:lineRule="auto"/>
        <w:ind w:left="426" w:hanging="426"/>
        <w:jc w:val="both"/>
        <w:rPr>
          <w:rFonts w:cs="Times New Roman"/>
          <w:szCs w:val="24"/>
        </w:rPr>
      </w:pPr>
      <w:r w:rsidRPr="00FF2EC8">
        <w:rPr>
          <w:rFonts w:cs="Times New Roman"/>
          <w:b/>
          <w:szCs w:val="24"/>
        </w:rPr>
        <w:t>Contour Marking</w:t>
      </w:r>
    </w:p>
    <w:p w:rsidR="007C370E" w:rsidRPr="008030EF" w:rsidRDefault="007C370E" w:rsidP="007C370E">
      <w:pPr>
        <w:autoSpaceDE w:val="0"/>
        <w:autoSpaceDN w:val="0"/>
        <w:adjustRightInd w:val="0"/>
        <w:spacing w:line="240" w:lineRule="auto"/>
        <w:ind w:left="426"/>
        <w:jc w:val="both"/>
        <w:rPr>
          <w:rFonts w:cs="Times New Roman"/>
          <w:szCs w:val="24"/>
        </w:rPr>
      </w:pPr>
    </w:p>
    <w:p w:rsidR="007C370E" w:rsidRPr="008030EF" w:rsidRDefault="007C370E" w:rsidP="007C370E">
      <w:pPr>
        <w:autoSpaceDE w:val="0"/>
        <w:autoSpaceDN w:val="0"/>
        <w:adjustRightInd w:val="0"/>
        <w:spacing w:line="240" w:lineRule="auto"/>
        <w:ind w:left="993" w:hanging="567"/>
        <w:jc w:val="both"/>
        <w:rPr>
          <w:rFonts w:cs="Times New Roman"/>
          <w:szCs w:val="24"/>
        </w:rPr>
      </w:pPr>
      <w:r w:rsidRPr="008030EF">
        <w:rPr>
          <w:rFonts w:cs="Times New Roman"/>
          <w:szCs w:val="24"/>
        </w:rPr>
        <w:t>5.1.</w:t>
      </w:r>
      <w:r w:rsidRPr="008030EF">
        <w:rPr>
          <w:rFonts w:cs="Times New Roman"/>
          <w:szCs w:val="24"/>
        </w:rPr>
        <w:tab/>
        <w:t>The mounting of the contour markings should identify as close as possible the overall shape of the vehicle to the side and rear.</w:t>
      </w:r>
    </w:p>
    <w:p w:rsidR="007C370E" w:rsidRPr="008030EF" w:rsidRDefault="007C370E" w:rsidP="007C370E">
      <w:pPr>
        <w:autoSpaceDE w:val="0"/>
        <w:autoSpaceDN w:val="0"/>
        <w:adjustRightInd w:val="0"/>
        <w:spacing w:line="240" w:lineRule="auto"/>
        <w:ind w:left="1560" w:hanging="567"/>
        <w:jc w:val="both"/>
        <w:rPr>
          <w:rFonts w:cs="Times New Roman"/>
          <w:szCs w:val="24"/>
        </w:rPr>
      </w:pPr>
    </w:p>
    <w:p w:rsidR="007C370E" w:rsidRPr="008030EF" w:rsidRDefault="007C370E" w:rsidP="007C370E">
      <w:pPr>
        <w:autoSpaceDE w:val="0"/>
        <w:autoSpaceDN w:val="0"/>
        <w:adjustRightInd w:val="0"/>
        <w:spacing w:line="240" w:lineRule="auto"/>
        <w:ind w:left="993" w:hanging="567"/>
        <w:jc w:val="both"/>
        <w:rPr>
          <w:rFonts w:cs="Times New Roman"/>
          <w:szCs w:val="24"/>
        </w:rPr>
      </w:pPr>
      <w:r w:rsidRPr="008030EF">
        <w:rPr>
          <w:rFonts w:cs="Times New Roman"/>
          <w:szCs w:val="24"/>
        </w:rPr>
        <w:t>5.2.</w:t>
      </w:r>
      <w:r w:rsidRPr="008030EF">
        <w:rPr>
          <w:rFonts w:cs="Times New Roman"/>
          <w:szCs w:val="24"/>
        </w:rPr>
        <w:tab/>
        <w:t>In case of non-continuous strips, the distance between single elements should be as small as possible and should not exceed 50 per cent of the shortest element length.</w:t>
      </w:r>
    </w:p>
    <w:p w:rsidR="007C370E" w:rsidRPr="008030EF" w:rsidRDefault="007C370E" w:rsidP="007C370E">
      <w:pPr>
        <w:autoSpaceDE w:val="0"/>
        <w:autoSpaceDN w:val="0"/>
        <w:adjustRightInd w:val="0"/>
        <w:spacing w:line="240" w:lineRule="auto"/>
        <w:ind w:left="1560" w:hanging="567"/>
        <w:jc w:val="both"/>
        <w:rPr>
          <w:rFonts w:cs="Times New Roman"/>
          <w:szCs w:val="24"/>
        </w:rPr>
      </w:pPr>
    </w:p>
    <w:p w:rsidR="007C370E" w:rsidRPr="008030EF" w:rsidRDefault="007C370E" w:rsidP="007C370E">
      <w:pPr>
        <w:autoSpaceDE w:val="0"/>
        <w:autoSpaceDN w:val="0"/>
        <w:adjustRightInd w:val="0"/>
        <w:spacing w:line="240" w:lineRule="auto"/>
        <w:ind w:left="993" w:hanging="567"/>
        <w:jc w:val="both"/>
        <w:rPr>
          <w:rFonts w:cs="Times New Roman"/>
          <w:szCs w:val="24"/>
        </w:rPr>
      </w:pPr>
      <w:r w:rsidRPr="008030EF">
        <w:rPr>
          <w:rFonts w:cs="Times New Roman"/>
          <w:szCs w:val="24"/>
        </w:rPr>
        <w:t>5.3.</w:t>
      </w:r>
      <w:r w:rsidRPr="008030EF">
        <w:rPr>
          <w:rFonts w:cs="Times New Roman"/>
          <w:szCs w:val="24"/>
        </w:rPr>
        <w:tab/>
        <w:t>The lower part of the retro-reflective marking materials should have a minimum height above the ground of at least 2</w:t>
      </w:r>
      <w:r>
        <w:rPr>
          <w:rFonts w:cs="Times New Roman"/>
          <w:szCs w:val="24"/>
        </w:rPr>
        <w:t>50 mm and a maximum height of 1</w:t>
      </w:r>
      <w:r w:rsidRPr="008030EF">
        <w:rPr>
          <w:rFonts w:cs="Times New Roman"/>
          <w:szCs w:val="24"/>
        </w:rPr>
        <w:t>500 mm</w:t>
      </w:r>
      <w:r>
        <w:rPr>
          <w:rFonts w:cs="Times New Roman"/>
          <w:szCs w:val="24"/>
        </w:rPr>
        <w:t>.</w:t>
      </w:r>
    </w:p>
    <w:p w:rsidR="007C370E" w:rsidRDefault="007C370E" w:rsidP="007C370E">
      <w:pPr>
        <w:autoSpaceDE w:val="0"/>
        <w:autoSpaceDN w:val="0"/>
        <w:adjustRightInd w:val="0"/>
        <w:ind w:left="993"/>
        <w:jc w:val="both"/>
        <w:rPr>
          <w:rFonts w:cs="Times New Roman"/>
          <w:szCs w:val="24"/>
        </w:rPr>
      </w:pPr>
    </w:p>
    <w:p w:rsidR="00C6574A" w:rsidRPr="008030EF" w:rsidRDefault="00C6574A" w:rsidP="007C370E">
      <w:pPr>
        <w:autoSpaceDE w:val="0"/>
        <w:autoSpaceDN w:val="0"/>
        <w:adjustRightInd w:val="0"/>
        <w:ind w:left="993"/>
        <w:jc w:val="both"/>
        <w:rPr>
          <w:rFonts w:cs="Times New Roman"/>
          <w:szCs w:val="24"/>
        </w:rPr>
      </w:pPr>
    </w:p>
    <w:p w:rsidR="007C370E" w:rsidRPr="00FF2EC8" w:rsidRDefault="007C370E" w:rsidP="0065295F">
      <w:pPr>
        <w:pStyle w:val="ListParagraph"/>
        <w:numPr>
          <w:ilvl w:val="0"/>
          <w:numId w:val="44"/>
        </w:numPr>
        <w:autoSpaceDE w:val="0"/>
        <w:autoSpaceDN w:val="0"/>
        <w:adjustRightInd w:val="0"/>
        <w:spacing w:line="240" w:lineRule="auto"/>
        <w:ind w:left="426" w:hanging="426"/>
        <w:jc w:val="both"/>
        <w:rPr>
          <w:rFonts w:cs="Times New Roman"/>
          <w:b/>
          <w:szCs w:val="24"/>
        </w:rPr>
      </w:pPr>
      <w:r w:rsidRPr="00FF2EC8">
        <w:rPr>
          <w:rFonts w:cs="Times New Roman"/>
          <w:b/>
          <w:szCs w:val="24"/>
        </w:rPr>
        <w:t>Examples of Retro-Reflective Markings</w:t>
      </w:r>
    </w:p>
    <w:p w:rsidR="007C370E" w:rsidRPr="008030EF" w:rsidRDefault="007C370E" w:rsidP="007C370E">
      <w:pPr>
        <w:spacing w:line="240" w:lineRule="auto"/>
        <w:ind w:left="993"/>
        <w:jc w:val="both"/>
        <w:rPr>
          <w:rFonts w:cs="Times New Roman"/>
          <w:szCs w:val="24"/>
        </w:rPr>
      </w:pPr>
    </w:p>
    <w:p w:rsidR="007C370E" w:rsidRPr="008030EF" w:rsidRDefault="007C370E" w:rsidP="007C370E">
      <w:pPr>
        <w:spacing w:line="240" w:lineRule="auto"/>
        <w:ind w:left="993" w:hanging="567"/>
        <w:jc w:val="both"/>
        <w:rPr>
          <w:rFonts w:cs="Times New Roman"/>
          <w:szCs w:val="24"/>
        </w:rPr>
      </w:pPr>
      <w:r w:rsidRPr="008030EF">
        <w:rPr>
          <w:rFonts w:cs="Times New Roman"/>
          <w:szCs w:val="24"/>
        </w:rPr>
        <w:t xml:space="preserve">6.1 </w:t>
      </w:r>
      <w:r w:rsidRPr="008030EF">
        <w:rPr>
          <w:rFonts w:cs="Times New Roman"/>
          <w:szCs w:val="24"/>
        </w:rPr>
        <w:tab/>
        <w:t xml:space="preserve">Examples of retro-reflective markings are shown in </w:t>
      </w:r>
      <w:r w:rsidRPr="009106C9">
        <w:rPr>
          <w:rFonts w:cs="Times New Roman"/>
          <w:b/>
          <w:szCs w:val="24"/>
        </w:rPr>
        <w:t>Annex 1</w:t>
      </w:r>
      <w:r w:rsidRPr="008030EF">
        <w:rPr>
          <w:rFonts w:cs="Times New Roman"/>
          <w:szCs w:val="24"/>
        </w:rPr>
        <w:t>.</w:t>
      </w:r>
    </w:p>
    <w:p w:rsidR="007C370E" w:rsidRPr="008030EF" w:rsidRDefault="007C370E" w:rsidP="007C370E">
      <w:pPr>
        <w:spacing w:line="240" w:lineRule="auto"/>
        <w:ind w:left="1560" w:hanging="567"/>
        <w:jc w:val="both"/>
        <w:rPr>
          <w:rFonts w:cs="Times New Roman"/>
          <w:szCs w:val="24"/>
        </w:rPr>
      </w:pPr>
    </w:p>
    <w:p w:rsidR="007C370E" w:rsidRPr="008030EF" w:rsidRDefault="007C370E" w:rsidP="007C370E">
      <w:pPr>
        <w:spacing w:line="240" w:lineRule="auto"/>
        <w:ind w:left="993" w:hanging="567"/>
        <w:jc w:val="both"/>
        <w:rPr>
          <w:rFonts w:cs="Times New Roman"/>
          <w:szCs w:val="24"/>
        </w:rPr>
      </w:pPr>
      <w:r w:rsidRPr="008030EF">
        <w:rPr>
          <w:rFonts w:cs="Times New Roman"/>
          <w:szCs w:val="24"/>
        </w:rPr>
        <w:t>6.2</w:t>
      </w:r>
      <w:r w:rsidRPr="008030EF">
        <w:rPr>
          <w:rFonts w:cs="Times New Roman"/>
          <w:szCs w:val="24"/>
        </w:rPr>
        <w:tab/>
        <w:t>Contour markings installed on the rear of vehicles may be red in colour.</w:t>
      </w:r>
    </w:p>
    <w:p w:rsidR="007C370E" w:rsidRPr="008030EF" w:rsidRDefault="007C370E" w:rsidP="007C370E">
      <w:pPr>
        <w:autoSpaceDE w:val="0"/>
        <w:autoSpaceDN w:val="0"/>
        <w:adjustRightInd w:val="0"/>
        <w:spacing w:line="240" w:lineRule="auto"/>
        <w:ind w:left="993"/>
        <w:jc w:val="both"/>
        <w:rPr>
          <w:rFonts w:cs="Times New Roman"/>
          <w:szCs w:val="24"/>
        </w:rPr>
      </w:pPr>
    </w:p>
    <w:p w:rsidR="007C370E" w:rsidRPr="008030EF" w:rsidRDefault="007C370E" w:rsidP="007C370E">
      <w:pPr>
        <w:tabs>
          <w:tab w:val="left" w:pos="993"/>
        </w:tabs>
        <w:autoSpaceDE w:val="0"/>
        <w:autoSpaceDN w:val="0"/>
        <w:adjustRightInd w:val="0"/>
        <w:spacing w:line="240" w:lineRule="auto"/>
        <w:ind w:left="993" w:hanging="567"/>
        <w:jc w:val="both"/>
        <w:rPr>
          <w:rFonts w:cs="Times New Roman"/>
          <w:szCs w:val="24"/>
        </w:rPr>
      </w:pPr>
      <w:r w:rsidRPr="008030EF">
        <w:rPr>
          <w:rFonts w:cs="Times New Roman"/>
          <w:szCs w:val="24"/>
        </w:rPr>
        <w:t>6.3</w:t>
      </w:r>
      <w:r w:rsidRPr="008030EF">
        <w:rPr>
          <w:rFonts w:cs="Times New Roman"/>
          <w:szCs w:val="24"/>
        </w:rPr>
        <w:tab/>
        <w:t>Contour markings installed on the sides of vehicles shall be yellow in colour.</w:t>
      </w:r>
    </w:p>
    <w:p w:rsidR="007C370E" w:rsidRPr="008030EF" w:rsidRDefault="007C370E" w:rsidP="007C370E">
      <w:pPr>
        <w:tabs>
          <w:tab w:val="left" w:pos="993"/>
        </w:tabs>
        <w:autoSpaceDE w:val="0"/>
        <w:autoSpaceDN w:val="0"/>
        <w:adjustRightInd w:val="0"/>
        <w:spacing w:line="240" w:lineRule="auto"/>
        <w:ind w:left="1560" w:hanging="567"/>
        <w:jc w:val="both"/>
        <w:rPr>
          <w:rFonts w:cs="Times New Roman"/>
          <w:szCs w:val="24"/>
        </w:rPr>
      </w:pPr>
    </w:p>
    <w:p w:rsidR="007C370E" w:rsidRPr="008030EF" w:rsidRDefault="007C370E" w:rsidP="007C370E">
      <w:pPr>
        <w:tabs>
          <w:tab w:val="left" w:pos="993"/>
        </w:tabs>
        <w:autoSpaceDE w:val="0"/>
        <w:autoSpaceDN w:val="0"/>
        <w:adjustRightInd w:val="0"/>
        <w:spacing w:line="240" w:lineRule="auto"/>
        <w:ind w:left="993" w:hanging="567"/>
        <w:jc w:val="both"/>
        <w:rPr>
          <w:rFonts w:cs="Times New Roman"/>
          <w:szCs w:val="24"/>
        </w:rPr>
      </w:pPr>
      <w:r w:rsidRPr="008030EF">
        <w:rPr>
          <w:rFonts w:cs="Times New Roman"/>
          <w:szCs w:val="24"/>
        </w:rPr>
        <w:t>6.4</w:t>
      </w:r>
      <w:r w:rsidRPr="008030EF">
        <w:rPr>
          <w:rFonts w:cs="Times New Roman"/>
          <w:szCs w:val="24"/>
        </w:rPr>
        <w:tab/>
        <w:t>The distance between the retro-reflective marking materials fitted to the rear of a vehicle and each obligatory stop lamp should be greater than 200 mm.</w:t>
      </w:r>
    </w:p>
    <w:p w:rsidR="007C370E" w:rsidRPr="008030EF" w:rsidRDefault="007C370E" w:rsidP="007C370E">
      <w:pPr>
        <w:spacing w:line="240" w:lineRule="auto"/>
        <w:ind w:left="993"/>
        <w:jc w:val="both"/>
        <w:rPr>
          <w:rFonts w:cs="Times New Roman"/>
          <w:szCs w:val="24"/>
        </w:rPr>
      </w:pP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r w:rsidRPr="008030EF">
        <w:rPr>
          <w:rFonts w:cs="Times New Roman"/>
          <w:szCs w:val="24"/>
        </w:rPr>
        <w:t>6.5</w:t>
      </w:r>
      <w:r w:rsidRPr="008030EF">
        <w:rPr>
          <w:rFonts w:cs="Times New Roman"/>
          <w:szCs w:val="24"/>
        </w:rPr>
        <w:tab/>
        <w:t>Retro-reflective marking materials installed on vehicles may be made up of an element or several elements preferably continuously, parallel or as close as possible parallel to the ground.</w:t>
      </w: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7C370E" w:rsidRDefault="007C370E" w:rsidP="007C370E">
      <w:pPr>
        <w:tabs>
          <w:tab w:val="left" w:pos="993"/>
        </w:tabs>
        <w:autoSpaceDE w:val="0"/>
        <w:autoSpaceDN w:val="0"/>
        <w:adjustRightInd w:val="0"/>
        <w:spacing w:line="240" w:lineRule="auto"/>
        <w:ind w:left="993" w:hanging="567"/>
        <w:jc w:val="both"/>
        <w:rPr>
          <w:rFonts w:ascii="TimesNewRoman" w:hAnsi="TimesNewRoman" w:cs="TimesNewRoman"/>
          <w:szCs w:val="24"/>
        </w:rPr>
      </w:pPr>
      <w:r>
        <w:rPr>
          <w:rFonts w:cs="Times New Roman"/>
          <w:szCs w:val="24"/>
        </w:rPr>
        <w:t>6.6</w:t>
      </w:r>
      <w:r>
        <w:rPr>
          <w:rFonts w:cs="Times New Roman"/>
          <w:szCs w:val="24"/>
        </w:rPr>
        <w:tab/>
      </w:r>
      <w:r w:rsidRPr="009F36A2">
        <w:rPr>
          <w:rFonts w:ascii="TimesNewRoman" w:hAnsi="TimesNewRoman" w:cs="TimesNewRoman"/>
          <w:i/>
          <w:szCs w:val="24"/>
        </w:rPr>
        <w:t>Each marking shall carry at least one approval mark, which consists of the letter “E”, imprinted legibly and permanently on it. A sample of the approval mark for markings that comply with the UN ECE Regulation No.104 is shown below</w:t>
      </w:r>
      <w:r w:rsidRPr="00DE3B4B">
        <w:rPr>
          <w:rFonts w:ascii="TimesNewRoman" w:hAnsi="TimesNewRoman" w:cs="TimesNewRoman"/>
          <w:szCs w:val="24"/>
        </w:rPr>
        <w:t>:</w:t>
      </w: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7C370E" w:rsidRDefault="00184344" w:rsidP="007C370E">
      <w:pPr>
        <w:tabs>
          <w:tab w:val="left" w:pos="993"/>
        </w:tabs>
        <w:autoSpaceDE w:val="0"/>
        <w:autoSpaceDN w:val="0"/>
        <w:adjustRightInd w:val="0"/>
        <w:spacing w:line="240" w:lineRule="auto"/>
        <w:ind w:left="993" w:hanging="567"/>
        <w:jc w:val="both"/>
        <w:rPr>
          <w:rFonts w:cs="Times New Roman"/>
          <w:szCs w:val="24"/>
        </w:rPr>
      </w:pPr>
      <w:r>
        <w:rPr>
          <w:rFonts w:cs="Times New Roman"/>
          <w:noProof/>
          <w:szCs w:val="24"/>
        </w:rPr>
        <w:pict>
          <v:group id="_x0000_s4471" style="position:absolute;left:0;text-align:left;margin-left:0;margin-top:5.5pt;width:70.85pt;height:70.85pt;z-index:252126208;mso-position-horizontal:center;mso-position-horizontal-relative:margin" coordorigin="4618,13300" coordsize="1417,1417">
            <v:rect id="_x0000_s4472" style="position:absolute;left:4618;top:13300;width:1417;height:1417;mso-position-horizontal-relative:margin;v-text-anchor:middle">
              <v:textbox style="mso-next-textbox:#_x0000_s4472" inset="0,0,0,0">
                <w:txbxContent>
                  <w:p w:rsidR="00C8489B" w:rsidRDefault="00C8489B" w:rsidP="007C370E">
                    <w:pPr>
                      <w:autoSpaceDE w:val="0"/>
                      <w:autoSpaceDN w:val="0"/>
                      <w:adjustRightInd w:val="0"/>
                      <w:spacing w:line="240" w:lineRule="auto"/>
                      <w:ind w:left="360"/>
                      <w:rPr>
                        <w:rFonts w:ascii="Arial" w:hAnsi="Arial" w:cs="Arial"/>
                        <w:sz w:val="32"/>
                        <w:szCs w:val="32"/>
                      </w:rPr>
                    </w:pPr>
                  </w:p>
                  <w:p w:rsidR="00C8489B" w:rsidRDefault="00C8489B" w:rsidP="007C370E">
                    <w:pPr>
                      <w:autoSpaceDE w:val="0"/>
                      <w:autoSpaceDN w:val="0"/>
                      <w:adjustRightInd w:val="0"/>
                      <w:spacing w:line="240" w:lineRule="auto"/>
                      <w:ind w:left="360"/>
                      <w:rPr>
                        <w:rFonts w:ascii="Arial" w:hAnsi="Arial" w:cs="Arial"/>
                        <w:sz w:val="32"/>
                        <w:szCs w:val="32"/>
                      </w:rPr>
                    </w:pPr>
                  </w:p>
                  <w:p w:rsidR="00C8489B" w:rsidRPr="00DD43A5" w:rsidRDefault="00C8489B" w:rsidP="007C370E">
                    <w:pPr>
                      <w:autoSpaceDE w:val="0"/>
                      <w:autoSpaceDN w:val="0"/>
                      <w:adjustRightInd w:val="0"/>
                      <w:spacing w:line="240" w:lineRule="auto"/>
                      <w:ind w:left="360"/>
                      <w:rPr>
                        <w:rFonts w:ascii="Arial" w:hAnsi="Arial" w:cs="Arial"/>
                        <w:szCs w:val="32"/>
                      </w:rPr>
                    </w:pPr>
                  </w:p>
                  <w:p w:rsidR="00C8489B" w:rsidRPr="008F1B05" w:rsidRDefault="00C8489B" w:rsidP="007C370E">
                    <w:pPr>
                      <w:autoSpaceDE w:val="0"/>
                      <w:autoSpaceDN w:val="0"/>
                      <w:adjustRightInd w:val="0"/>
                      <w:spacing w:line="240" w:lineRule="auto"/>
                      <w:jc w:val="center"/>
                      <w:rPr>
                        <w:rFonts w:ascii="TimesNewRoman" w:hAnsi="TimesNewRoman" w:cs="TimesNewRoman"/>
                        <w:sz w:val="14"/>
                        <w:szCs w:val="24"/>
                      </w:rPr>
                    </w:pPr>
                    <w:r w:rsidRPr="008F1B05">
                      <w:rPr>
                        <w:rFonts w:ascii="Arial" w:hAnsi="Arial" w:cs="Arial"/>
                        <w:sz w:val="18"/>
                        <w:szCs w:val="32"/>
                      </w:rPr>
                      <w:t>104 R - 00821</w:t>
                    </w:r>
                  </w:p>
                  <w:p w:rsidR="00C8489B" w:rsidRDefault="00C8489B" w:rsidP="007C370E"/>
                </w:txbxContent>
              </v:textbox>
            </v:rect>
            <v:oval id="_x0000_s4473" style="position:absolute;left:4988;top:13421;width:680;height:680;mso-position-horizontal-relative:margin;v-text-anchor:middle" filled="f" strokeweight="1.5pt">
              <v:textbox style="mso-next-textbox:#_x0000_s4473" inset="0,0,0,0">
                <w:txbxContent>
                  <w:p w:rsidR="00C8489B" w:rsidRDefault="00C8489B" w:rsidP="007C370E">
                    <w:pPr>
                      <w:jc w:val="center"/>
                    </w:pPr>
                    <w:r w:rsidRPr="009F36A2">
                      <w:rPr>
                        <w:rFonts w:ascii="Arial" w:hAnsi="Arial" w:cs="Arial"/>
                        <w:sz w:val="40"/>
                        <w:szCs w:val="76"/>
                      </w:rPr>
                      <w:t>E</w:t>
                    </w:r>
                    <w:r w:rsidRPr="009F36A2">
                      <w:rPr>
                        <w:rFonts w:ascii="Arial" w:hAnsi="Arial" w:cs="Arial"/>
                        <w:szCs w:val="48"/>
                      </w:rPr>
                      <w:t>1</w:t>
                    </w:r>
                  </w:p>
                </w:txbxContent>
              </v:textbox>
            </v:oval>
            <w10:wrap anchorx="margin"/>
          </v:group>
        </w:pict>
      </w: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7C370E" w:rsidRDefault="007C370E" w:rsidP="007C370E">
      <w:pPr>
        <w:tabs>
          <w:tab w:val="left" w:pos="993"/>
        </w:tabs>
        <w:autoSpaceDE w:val="0"/>
        <w:autoSpaceDN w:val="0"/>
        <w:adjustRightInd w:val="0"/>
        <w:spacing w:line="240" w:lineRule="auto"/>
        <w:ind w:left="993" w:hanging="567"/>
        <w:jc w:val="both"/>
        <w:rPr>
          <w:rFonts w:cs="Times New Roman"/>
          <w:szCs w:val="24"/>
        </w:rPr>
      </w:pPr>
    </w:p>
    <w:p w:rsidR="00C6574A" w:rsidRDefault="00C6574A" w:rsidP="007C370E">
      <w:pPr>
        <w:tabs>
          <w:tab w:val="left" w:pos="993"/>
        </w:tabs>
        <w:autoSpaceDE w:val="0"/>
        <w:autoSpaceDN w:val="0"/>
        <w:adjustRightInd w:val="0"/>
        <w:spacing w:line="240" w:lineRule="auto"/>
        <w:ind w:left="993" w:hanging="567"/>
        <w:jc w:val="both"/>
        <w:rPr>
          <w:rFonts w:cs="Times New Roman"/>
          <w:szCs w:val="24"/>
        </w:rPr>
      </w:pPr>
    </w:p>
    <w:p w:rsidR="00C6574A" w:rsidRDefault="00C6574A" w:rsidP="007C370E">
      <w:pPr>
        <w:tabs>
          <w:tab w:val="left" w:pos="993"/>
        </w:tabs>
        <w:autoSpaceDE w:val="0"/>
        <w:autoSpaceDN w:val="0"/>
        <w:adjustRightInd w:val="0"/>
        <w:spacing w:line="240" w:lineRule="auto"/>
        <w:ind w:left="993" w:hanging="567"/>
        <w:jc w:val="both"/>
        <w:rPr>
          <w:rFonts w:cs="Times New Roman"/>
          <w:szCs w:val="24"/>
        </w:rPr>
      </w:pPr>
    </w:p>
    <w:p w:rsidR="00C6574A" w:rsidRDefault="00C6574A" w:rsidP="007C370E">
      <w:pPr>
        <w:tabs>
          <w:tab w:val="left" w:pos="993"/>
        </w:tabs>
        <w:autoSpaceDE w:val="0"/>
        <w:autoSpaceDN w:val="0"/>
        <w:adjustRightInd w:val="0"/>
        <w:spacing w:line="240" w:lineRule="auto"/>
        <w:ind w:left="993" w:hanging="567"/>
        <w:jc w:val="both"/>
        <w:rPr>
          <w:rFonts w:cs="Times New Roman"/>
          <w:szCs w:val="24"/>
        </w:rPr>
      </w:pPr>
    </w:p>
    <w:p w:rsidR="007C370E" w:rsidRDefault="007C370E" w:rsidP="0065295F">
      <w:pPr>
        <w:pStyle w:val="ListParagraph"/>
        <w:numPr>
          <w:ilvl w:val="0"/>
          <w:numId w:val="44"/>
        </w:numPr>
        <w:tabs>
          <w:tab w:val="left" w:pos="993"/>
        </w:tabs>
        <w:autoSpaceDE w:val="0"/>
        <w:autoSpaceDN w:val="0"/>
        <w:adjustRightInd w:val="0"/>
        <w:spacing w:line="240" w:lineRule="auto"/>
        <w:ind w:left="426" w:hanging="426"/>
        <w:jc w:val="both"/>
        <w:rPr>
          <w:rFonts w:cs="Times New Roman"/>
          <w:szCs w:val="24"/>
        </w:rPr>
      </w:pPr>
      <w:r>
        <w:rPr>
          <w:rFonts w:cs="Times New Roman"/>
          <w:szCs w:val="24"/>
        </w:rPr>
        <w:lastRenderedPageBreak/>
        <w:t>Penalties</w:t>
      </w:r>
    </w:p>
    <w:p w:rsidR="007C370E" w:rsidRDefault="007C370E" w:rsidP="007C370E">
      <w:pPr>
        <w:pStyle w:val="ListParagraph"/>
        <w:tabs>
          <w:tab w:val="left" w:pos="993"/>
        </w:tabs>
        <w:autoSpaceDE w:val="0"/>
        <w:autoSpaceDN w:val="0"/>
        <w:adjustRightInd w:val="0"/>
        <w:spacing w:line="240" w:lineRule="auto"/>
        <w:ind w:left="426"/>
        <w:jc w:val="both"/>
        <w:rPr>
          <w:rFonts w:cs="Times New Roman"/>
          <w:szCs w:val="24"/>
        </w:rPr>
      </w:pPr>
    </w:p>
    <w:p w:rsidR="007C370E" w:rsidRPr="007C370E" w:rsidRDefault="007C370E" w:rsidP="00C6574A">
      <w:pPr>
        <w:spacing w:line="240" w:lineRule="auto"/>
        <w:jc w:val="both"/>
        <w:outlineLvl w:val="0"/>
        <w:rPr>
          <w:b/>
          <w:bCs/>
          <w:szCs w:val="28"/>
          <w:lang w:val="ms-BN"/>
        </w:rPr>
      </w:pPr>
      <w:r>
        <w:rPr>
          <w:rFonts w:cs="Times New Roman"/>
          <w:bCs/>
          <w:szCs w:val="24"/>
        </w:rPr>
        <w:t xml:space="preserve">Section </w:t>
      </w:r>
      <w:r w:rsidRPr="00FF48A5">
        <w:rPr>
          <w:rFonts w:cs="Times New Roman"/>
          <w:bCs/>
          <w:szCs w:val="24"/>
        </w:rPr>
        <w:t>56</w:t>
      </w:r>
      <w:r>
        <w:rPr>
          <w:rFonts w:cs="Times New Roman"/>
          <w:b/>
          <w:bCs/>
          <w:szCs w:val="24"/>
        </w:rPr>
        <w:t xml:space="preserve"> </w:t>
      </w:r>
      <w:r>
        <w:rPr>
          <w:rFonts w:cs="Times New Roman"/>
          <w:szCs w:val="24"/>
        </w:rPr>
        <w:t xml:space="preserve">(1) of Road Traffic Act Chapter 68, Subject to the provision of this Part, no person shall on any road in any regulated area, use a motor vehicle, or cause or permit a motor vehicle to be used, as a public service vehicle unless there is in force, in respect of such vehicle, a valid licence granted under this Part authorising such use, or otherwise than in accordance with such licence and </w:t>
      </w:r>
      <w:r w:rsidRPr="00FF48A5">
        <w:rPr>
          <w:rFonts w:cs="Times New Roman"/>
          <w:b/>
          <w:i/>
          <w:szCs w:val="24"/>
        </w:rPr>
        <w:t>any conditions attached thereto</w:t>
      </w:r>
      <w:r>
        <w:rPr>
          <w:rFonts w:cs="Times New Roman"/>
          <w:szCs w:val="24"/>
        </w:rPr>
        <w:t>; and if he does so he shall be guilty of an offence: Penalty, imprisonment for 6 months and a fine of $10,000:</w:t>
      </w: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7C370E" w:rsidRDefault="007C370E" w:rsidP="00B60F10">
      <w:pPr>
        <w:spacing w:line="240" w:lineRule="auto"/>
        <w:jc w:val="center"/>
        <w:outlineLvl w:val="0"/>
        <w:rPr>
          <w:b/>
          <w:bCs/>
          <w:sz w:val="32"/>
          <w:szCs w:val="28"/>
          <w:lang w:val="ms-BN"/>
        </w:rPr>
      </w:pPr>
    </w:p>
    <w:p w:rsidR="00B72564" w:rsidRPr="00C71B62" w:rsidRDefault="00B72564" w:rsidP="00B60F10">
      <w:pPr>
        <w:spacing w:line="240" w:lineRule="auto"/>
        <w:jc w:val="center"/>
        <w:outlineLvl w:val="0"/>
        <w:rPr>
          <w:b/>
          <w:bCs/>
          <w:sz w:val="32"/>
          <w:szCs w:val="28"/>
          <w:lang w:val="ms-BN"/>
        </w:rPr>
      </w:pPr>
      <w:r w:rsidRPr="00C71B62">
        <w:rPr>
          <w:b/>
          <w:bCs/>
          <w:sz w:val="32"/>
          <w:szCs w:val="28"/>
          <w:lang w:val="ms-BN"/>
        </w:rPr>
        <w:lastRenderedPageBreak/>
        <w:t>SURAT PENGAKUAN</w:t>
      </w:r>
    </w:p>
    <w:p w:rsidR="00B72564" w:rsidRPr="00C71B62" w:rsidRDefault="00B72564" w:rsidP="00B72564">
      <w:pPr>
        <w:spacing w:line="240" w:lineRule="auto"/>
        <w:jc w:val="center"/>
        <w:rPr>
          <w:szCs w:val="24"/>
          <w:lang w:val="ms-BN"/>
        </w:rPr>
      </w:pPr>
    </w:p>
    <w:p w:rsidR="00B72564" w:rsidRPr="00C71B62" w:rsidRDefault="00B72564" w:rsidP="00B60F10">
      <w:pPr>
        <w:outlineLvl w:val="0"/>
        <w:rPr>
          <w:szCs w:val="24"/>
          <w:lang w:val="ms-BN"/>
        </w:rPr>
      </w:pPr>
      <w:r w:rsidRPr="00C71B62">
        <w:rPr>
          <w:szCs w:val="24"/>
          <w:lang w:val="ms-BN"/>
        </w:rPr>
        <w:t>Yang Mulia</w:t>
      </w:r>
    </w:p>
    <w:p w:rsidR="00B72564" w:rsidRPr="00C71B62" w:rsidRDefault="00B72564" w:rsidP="00B72564">
      <w:pPr>
        <w:rPr>
          <w:szCs w:val="24"/>
          <w:lang w:val="ms-BN"/>
        </w:rPr>
      </w:pPr>
      <w:r w:rsidRPr="00C71B62">
        <w:rPr>
          <w:szCs w:val="24"/>
          <w:lang w:val="ms-BN"/>
        </w:rPr>
        <w:t>Pengerusi,</w:t>
      </w:r>
    </w:p>
    <w:p w:rsidR="00B72564" w:rsidRPr="00C71B62" w:rsidRDefault="00B72564" w:rsidP="00B72564">
      <w:pPr>
        <w:rPr>
          <w:szCs w:val="24"/>
          <w:lang w:val="ms-BN"/>
        </w:rPr>
      </w:pPr>
      <w:r w:rsidRPr="00C71B62">
        <w:rPr>
          <w:szCs w:val="24"/>
          <w:lang w:val="ms-BN"/>
        </w:rPr>
        <w:t>Lembaga Melesen Pengangkutan Bermotor</w:t>
      </w:r>
    </w:p>
    <w:p w:rsidR="00B72564" w:rsidRPr="00C71B62" w:rsidRDefault="00B72564" w:rsidP="00B72564">
      <w:pPr>
        <w:rPr>
          <w:szCs w:val="24"/>
          <w:lang w:val="ms-BN"/>
        </w:rPr>
      </w:pPr>
      <w:r w:rsidRPr="00C71B62">
        <w:rPr>
          <w:szCs w:val="24"/>
          <w:lang w:val="ms-BN"/>
        </w:rPr>
        <w:t>Ibu Pejabat Jabatan Pengangkutan Darat</w:t>
      </w:r>
    </w:p>
    <w:p w:rsidR="00B72564" w:rsidRDefault="00B72564" w:rsidP="00B72564">
      <w:pPr>
        <w:rPr>
          <w:szCs w:val="24"/>
          <w:lang w:val="ms-BN"/>
        </w:rPr>
      </w:pPr>
      <w:r w:rsidRPr="00C71B62">
        <w:rPr>
          <w:szCs w:val="24"/>
          <w:lang w:val="ms-BN"/>
        </w:rPr>
        <w:t>Beribi Jalan Gadong</w:t>
      </w:r>
      <w:r w:rsidR="00D33CEB">
        <w:rPr>
          <w:szCs w:val="24"/>
          <w:lang w:val="ms-BN"/>
        </w:rPr>
        <w:t xml:space="preserve"> BE110</w:t>
      </w:r>
    </w:p>
    <w:p w:rsidR="00B72564" w:rsidRPr="00C71B62" w:rsidRDefault="00B72564" w:rsidP="00B72564">
      <w:pPr>
        <w:rPr>
          <w:szCs w:val="24"/>
          <w:lang w:val="ms-BN"/>
        </w:rPr>
      </w:pPr>
      <w:r w:rsidRPr="00C71B62">
        <w:rPr>
          <w:szCs w:val="24"/>
          <w:lang w:val="ms-BN"/>
        </w:rPr>
        <w:t>Negara Brunei Darussalam</w:t>
      </w:r>
    </w:p>
    <w:p w:rsidR="00B72564" w:rsidRPr="00C71B62" w:rsidRDefault="00B72564" w:rsidP="00B72564">
      <w:pPr>
        <w:rPr>
          <w:szCs w:val="24"/>
          <w:lang w:val="ms-BN"/>
        </w:rPr>
      </w:pPr>
    </w:p>
    <w:p w:rsidR="00B72564" w:rsidRPr="00C71B62" w:rsidRDefault="00B72564" w:rsidP="00B72564">
      <w:pPr>
        <w:rPr>
          <w:szCs w:val="24"/>
          <w:lang w:val="ms-BN"/>
        </w:rPr>
      </w:pPr>
    </w:p>
    <w:p w:rsidR="00B72564" w:rsidRPr="00C71B62" w:rsidRDefault="00B72564" w:rsidP="00B72564">
      <w:pPr>
        <w:rPr>
          <w:szCs w:val="24"/>
          <w:lang w:val="ms-BN"/>
        </w:rPr>
      </w:pPr>
      <w:r w:rsidRPr="00C71B62">
        <w:rPr>
          <w:b/>
          <w:bCs/>
          <w:szCs w:val="24"/>
          <w:lang w:val="ms-BN"/>
        </w:rPr>
        <w:t>Tuan</w:t>
      </w:r>
      <w:r w:rsidRPr="00C71B62">
        <w:rPr>
          <w:szCs w:val="24"/>
          <w:lang w:val="ms-BN"/>
        </w:rPr>
        <w:t>,</w:t>
      </w:r>
    </w:p>
    <w:p w:rsidR="00B72564" w:rsidRPr="00C71B62" w:rsidRDefault="00B72564" w:rsidP="00B72564">
      <w:pPr>
        <w:rPr>
          <w:szCs w:val="24"/>
          <w:lang w:val="ms-BN"/>
        </w:rPr>
      </w:pPr>
    </w:p>
    <w:p w:rsidR="00B72564" w:rsidRPr="00C71B62" w:rsidRDefault="00B72564" w:rsidP="00B72564">
      <w:pPr>
        <w:jc w:val="both"/>
        <w:rPr>
          <w:szCs w:val="24"/>
          <w:lang w:val="ms-BN"/>
        </w:rPr>
      </w:pPr>
      <w:r w:rsidRPr="00C71B62">
        <w:rPr>
          <w:szCs w:val="24"/>
          <w:lang w:val="ms-BN"/>
        </w:rPr>
        <w:t xml:space="preserve">Berhubung dengan kebenaran </w:t>
      </w:r>
      <w:r w:rsidR="00B429E3" w:rsidRPr="00C71B62">
        <w:rPr>
          <w:b/>
          <w:szCs w:val="24"/>
          <w:lang w:val="ms-BN"/>
        </w:rPr>
        <w:t>Lesen</w:t>
      </w:r>
      <w:r w:rsidRPr="00C71B62">
        <w:rPr>
          <w:b/>
          <w:szCs w:val="24"/>
          <w:lang w:val="ms-BN"/>
        </w:rPr>
        <w:t xml:space="preserve">  </w:t>
      </w:r>
      <w:r w:rsidR="00262126" w:rsidRPr="00C71B62">
        <w:rPr>
          <w:b/>
          <w:i/>
          <w:szCs w:val="24"/>
          <w:u w:val="dotted"/>
          <w:lang w:val="ms-BN"/>
        </w:rPr>
        <w:t>Sewa &amp; Upah</w:t>
      </w:r>
      <w:r w:rsidR="003A780A" w:rsidRPr="00C71B62">
        <w:rPr>
          <w:b/>
          <w:i/>
          <w:szCs w:val="24"/>
          <w:u w:val="dotted"/>
          <w:lang w:val="ms-BN"/>
        </w:rPr>
        <w:t xml:space="preserve"> (S)</w:t>
      </w:r>
      <w:r w:rsidRPr="00C71B62">
        <w:rPr>
          <w:b/>
          <w:szCs w:val="24"/>
          <w:lang w:val="ms-BN"/>
        </w:rPr>
        <w:t xml:space="preserve"> </w:t>
      </w:r>
      <w:r w:rsidRPr="00C71B62">
        <w:rPr>
          <w:szCs w:val="24"/>
          <w:lang w:val="ms-BN"/>
        </w:rPr>
        <w:t>yang diberikan kepada *saya/*</w:t>
      </w:r>
      <w:r w:rsidR="00BE57CB">
        <w:rPr>
          <w:szCs w:val="24"/>
          <w:lang w:val="ms-BN"/>
        </w:rPr>
        <w:t>s</w:t>
      </w:r>
      <w:r w:rsidRPr="00C71B62">
        <w:rPr>
          <w:szCs w:val="24"/>
          <w:lang w:val="ms-BN"/>
        </w:rPr>
        <w:t xml:space="preserve">yarikat saya merujuk kepada surat Tuan bilangan </w:t>
      </w:r>
      <w:r w:rsidR="00262126" w:rsidRPr="00C71B62">
        <w:rPr>
          <w:b/>
          <w:i/>
          <w:szCs w:val="24"/>
          <w:u w:val="dotted"/>
          <w:lang w:val="ms-BN"/>
        </w:rPr>
        <w:t>MTLA/S/0000</w:t>
      </w:r>
      <w:r w:rsidR="00262126" w:rsidRPr="00C71B62">
        <w:rPr>
          <w:b/>
          <w:i/>
          <w:szCs w:val="24"/>
          <w:lang w:val="ms-BN"/>
        </w:rPr>
        <w:t xml:space="preserve"> </w:t>
      </w:r>
      <w:r w:rsidRPr="00C71B62">
        <w:rPr>
          <w:szCs w:val="24"/>
          <w:lang w:val="ms-BN"/>
        </w:rPr>
        <w:t xml:space="preserve">bertarikh </w:t>
      </w:r>
      <w:r w:rsidR="005506C4" w:rsidRPr="0083560D">
        <w:rPr>
          <w:b/>
          <w:i/>
          <w:szCs w:val="24"/>
          <w:u w:val="dotted"/>
          <w:lang w:val="ms-BN"/>
        </w:rPr>
        <w:t>0</w:t>
      </w:r>
      <w:r w:rsidR="00180FAE">
        <w:rPr>
          <w:b/>
          <w:i/>
          <w:szCs w:val="24"/>
          <w:u w:val="dotted"/>
          <w:lang w:val="ms-BN"/>
        </w:rPr>
        <w:t>0</w:t>
      </w:r>
      <w:r w:rsidRPr="0083560D">
        <w:rPr>
          <w:i/>
          <w:szCs w:val="24"/>
          <w:lang w:val="ms-BN"/>
        </w:rPr>
        <w:t>/</w:t>
      </w:r>
      <w:r w:rsidR="005506C4" w:rsidRPr="0083560D">
        <w:rPr>
          <w:b/>
          <w:i/>
          <w:szCs w:val="24"/>
          <w:u w:val="dotted"/>
          <w:lang w:val="ms-BN"/>
        </w:rPr>
        <w:t>0</w:t>
      </w:r>
      <w:r w:rsidR="00180FAE">
        <w:rPr>
          <w:b/>
          <w:i/>
          <w:szCs w:val="24"/>
          <w:u w:val="dotted"/>
          <w:lang w:val="ms-BN"/>
        </w:rPr>
        <w:t>0</w:t>
      </w:r>
      <w:r w:rsidRPr="0083560D">
        <w:rPr>
          <w:i/>
          <w:szCs w:val="24"/>
          <w:lang w:val="ms-BN"/>
        </w:rPr>
        <w:t>/</w:t>
      </w:r>
      <w:r w:rsidR="00180FAE">
        <w:rPr>
          <w:b/>
          <w:i/>
          <w:szCs w:val="24"/>
          <w:u w:val="dotted"/>
          <w:lang w:val="ms-BN"/>
        </w:rPr>
        <w:t>0</w:t>
      </w:r>
      <w:r w:rsidR="005506C4" w:rsidRPr="0083560D">
        <w:rPr>
          <w:b/>
          <w:i/>
          <w:szCs w:val="24"/>
          <w:u w:val="dotted"/>
          <w:lang w:val="ms-BN"/>
        </w:rPr>
        <w:t>00</w:t>
      </w:r>
      <w:r w:rsidR="00180FAE">
        <w:rPr>
          <w:b/>
          <w:i/>
          <w:szCs w:val="24"/>
          <w:u w:val="dotted"/>
          <w:lang w:val="ms-BN"/>
        </w:rPr>
        <w:t>0</w:t>
      </w:r>
      <w:r w:rsidRPr="00C71B62">
        <w:rPr>
          <w:szCs w:val="24"/>
          <w:lang w:val="ms-BN"/>
        </w:rPr>
        <w:t xml:space="preserve"> sukacita memaklumkan bahawa saya telahpun membaca dan memahami syarat-syarat </w:t>
      </w:r>
      <w:r w:rsidR="00920859">
        <w:rPr>
          <w:szCs w:val="24"/>
          <w:lang w:val="ms-BN"/>
        </w:rPr>
        <w:t>Lesen</w:t>
      </w:r>
      <w:r w:rsidR="00F803D2">
        <w:rPr>
          <w:szCs w:val="24"/>
          <w:lang w:val="ms-BN"/>
        </w:rPr>
        <w:t xml:space="preserve"> yang disertakan bersama S</w:t>
      </w:r>
      <w:r w:rsidRPr="00C71B62">
        <w:rPr>
          <w:szCs w:val="24"/>
          <w:lang w:val="ms-BN"/>
        </w:rPr>
        <w:t>urat</w:t>
      </w:r>
      <w:r w:rsidR="00F803D2">
        <w:rPr>
          <w:szCs w:val="24"/>
          <w:lang w:val="ms-BN"/>
        </w:rPr>
        <w:t xml:space="preserve"> Sijil Lesen</w:t>
      </w:r>
      <w:r w:rsidRPr="00C71B62">
        <w:rPr>
          <w:szCs w:val="24"/>
          <w:lang w:val="ms-BN"/>
        </w:rPr>
        <w:t xml:space="preserve"> tersebut. Dengan ini *saya/*syarikat saya mengaku akan menguruskan dan mengusahakan sendiri perkhidmatan *kenderaan/*kenderaan-kenderaan berkenaan. *Saya</w:t>
      </w:r>
      <w:r w:rsidR="009E38EF">
        <w:rPr>
          <w:szCs w:val="24"/>
          <w:lang w:val="ms-BN"/>
        </w:rPr>
        <w:t>/</w:t>
      </w:r>
      <w:r w:rsidRPr="00C71B62">
        <w:rPr>
          <w:szCs w:val="24"/>
          <w:lang w:val="ms-BN"/>
        </w:rPr>
        <w:t>*Syarikat saya bersetuju menerima dan mematuhi syarat-syarat yang dikenakan.</w:t>
      </w:r>
    </w:p>
    <w:p w:rsidR="00B72564" w:rsidRPr="00C71B62" w:rsidRDefault="00B72564" w:rsidP="00B72564">
      <w:pPr>
        <w:spacing w:line="240" w:lineRule="auto"/>
        <w:rPr>
          <w:szCs w:val="24"/>
          <w:lang w:val="ms-BN"/>
        </w:rPr>
      </w:pPr>
    </w:p>
    <w:p w:rsidR="00B72564" w:rsidRPr="00C71B62" w:rsidRDefault="00B72564" w:rsidP="005A12F0">
      <w:pPr>
        <w:jc w:val="both"/>
        <w:rPr>
          <w:szCs w:val="24"/>
          <w:lang w:val="ms-BN"/>
        </w:rPr>
      </w:pPr>
      <w:r w:rsidRPr="00C71B62">
        <w:rPr>
          <w:szCs w:val="24"/>
          <w:lang w:val="ms-BN"/>
        </w:rPr>
        <w:t>Jika Lembaga mendapati *kenderaan/*kenderaan</w:t>
      </w:r>
      <w:r w:rsidR="00B429E3" w:rsidRPr="00C71B62">
        <w:rPr>
          <w:szCs w:val="24"/>
          <w:lang w:val="ms-BN"/>
        </w:rPr>
        <w:t>-kenderaan yang dikeluarkan lesen</w:t>
      </w:r>
      <w:r w:rsidRPr="00C71B62">
        <w:rPr>
          <w:szCs w:val="24"/>
          <w:lang w:val="ms-BN"/>
        </w:rPr>
        <w:t xml:space="preserve"> itu </w:t>
      </w:r>
      <w:r w:rsidRPr="00C71B62">
        <w:rPr>
          <w:b/>
          <w:bCs/>
          <w:szCs w:val="24"/>
          <w:lang w:val="ms-BN"/>
        </w:rPr>
        <w:t>TIDAK</w:t>
      </w:r>
      <w:r w:rsidRPr="00C71B62">
        <w:rPr>
          <w:szCs w:val="24"/>
          <w:lang w:val="ms-BN"/>
        </w:rPr>
        <w:t xml:space="preserve"> diusahakan </w:t>
      </w:r>
      <w:r w:rsidRPr="00C71B62">
        <w:rPr>
          <w:i/>
          <w:szCs w:val="24"/>
          <w:lang w:val="ms-BN"/>
        </w:rPr>
        <w:t>atau</w:t>
      </w:r>
      <w:r w:rsidRPr="00C71B62">
        <w:rPr>
          <w:szCs w:val="24"/>
          <w:lang w:val="ms-BN"/>
        </w:rPr>
        <w:t xml:space="preserve"> diuruskan </w:t>
      </w:r>
      <w:r w:rsidRPr="00C71B62">
        <w:rPr>
          <w:i/>
          <w:szCs w:val="24"/>
          <w:lang w:val="ms-BN"/>
        </w:rPr>
        <w:t>atau</w:t>
      </w:r>
      <w:r w:rsidRPr="00C71B62">
        <w:rPr>
          <w:szCs w:val="24"/>
          <w:lang w:val="ms-BN"/>
        </w:rPr>
        <w:t xml:space="preserve"> melanggar peruntukan Undang-Undang </w:t>
      </w:r>
      <w:r w:rsidR="003E2E1B">
        <w:rPr>
          <w:szCs w:val="24"/>
          <w:lang w:val="ms-BN"/>
        </w:rPr>
        <w:t xml:space="preserve">Akta Lalu Lintas Jalan Penggal 68 </w:t>
      </w:r>
      <w:r w:rsidRPr="00C71B62">
        <w:rPr>
          <w:szCs w:val="24"/>
          <w:lang w:val="ms-BN"/>
        </w:rPr>
        <w:t xml:space="preserve">dan Peraturan-Peraturan Lalu Lintas </w:t>
      </w:r>
      <w:r w:rsidR="003E2E1B">
        <w:rPr>
          <w:szCs w:val="24"/>
          <w:lang w:val="ms-BN"/>
        </w:rPr>
        <w:t xml:space="preserve">Jalan Raya </w:t>
      </w:r>
      <w:r w:rsidRPr="00C71B62">
        <w:rPr>
          <w:szCs w:val="24"/>
          <w:lang w:val="ms-BN"/>
        </w:rPr>
        <w:t xml:space="preserve">dan mana-mana </w:t>
      </w:r>
      <w:r w:rsidR="00180FAE">
        <w:rPr>
          <w:szCs w:val="24"/>
          <w:lang w:val="ms-BN"/>
        </w:rPr>
        <w:t xml:space="preserve">perintah, notis, </w:t>
      </w:r>
      <w:r w:rsidR="0031200A" w:rsidRPr="00C71B62">
        <w:rPr>
          <w:szCs w:val="24"/>
          <w:lang w:val="ms-BN"/>
        </w:rPr>
        <w:t>p</w:t>
      </w:r>
      <w:r w:rsidRPr="00C71B62">
        <w:rPr>
          <w:szCs w:val="24"/>
          <w:lang w:val="ms-BN"/>
        </w:rPr>
        <w:t>eraturan</w:t>
      </w:r>
      <w:r w:rsidR="00180FAE">
        <w:rPr>
          <w:szCs w:val="24"/>
          <w:lang w:val="ms-BN"/>
        </w:rPr>
        <w:t>-peraturan</w:t>
      </w:r>
      <w:r w:rsidRPr="00C71B62">
        <w:rPr>
          <w:szCs w:val="24"/>
          <w:lang w:val="ms-BN"/>
        </w:rPr>
        <w:t xml:space="preserve"> </w:t>
      </w:r>
      <w:r w:rsidR="00180FAE">
        <w:rPr>
          <w:szCs w:val="24"/>
          <w:lang w:val="ms-BN"/>
        </w:rPr>
        <w:t>dan aturan</w:t>
      </w:r>
      <w:r w:rsidR="009E38EF">
        <w:rPr>
          <w:szCs w:val="24"/>
          <w:lang w:val="ms-BN"/>
        </w:rPr>
        <w:t>-</w:t>
      </w:r>
      <w:r w:rsidR="00180FAE">
        <w:rPr>
          <w:szCs w:val="24"/>
          <w:lang w:val="ms-BN"/>
        </w:rPr>
        <w:t xml:space="preserve"> aturan </w:t>
      </w:r>
      <w:r w:rsidRPr="00C71B62">
        <w:rPr>
          <w:szCs w:val="24"/>
          <w:lang w:val="ms-BN"/>
        </w:rPr>
        <w:t xml:space="preserve">yang berkaitan dengannya </w:t>
      </w:r>
      <w:r w:rsidR="00C84115" w:rsidRPr="00C71B62">
        <w:rPr>
          <w:szCs w:val="24"/>
          <w:lang w:val="ms-BN"/>
        </w:rPr>
        <w:t>dan syarat</w:t>
      </w:r>
      <w:r w:rsidR="00FB74F6">
        <w:rPr>
          <w:szCs w:val="24"/>
          <w:lang w:val="ms-BN"/>
        </w:rPr>
        <w:t>-</w:t>
      </w:r>
      <w:r w:rsidR="00C84115" w:rsidRPr="00C71B62">
        <w:rPr>
          <w:szCs w:val="24"/>
          <w:lang w:val="ms-BN"/>
        </w:rPr>
        <w:t xml:space="preserve"> syarat Lembaga</w:t>
      </w:r>
      <w:r w:rsidR="0031200A" w:rsidRPr="00C71B62">
        <w:rPr>
          <w:szCs w:val="24"/>
          <w:lang w:val="ms-BN"/>
        </w:rPr>
        <w:t xml:space="preserve"> </w:t>
      </w:r>
      <w:r w:rsidRPr="00C71B62">
        <w:rPr>
          <w:szCs w:val="24"/>
          <w:lang w:val="ms-BN"/>
        </w:rPr>
        <w:t xml:space="preserve">oleh </w:t>
      </w:r>
      <w:r w:rsidR="00B429E3" w:rsidRPr="00C71B62">
        <w:rPr>
          <w:szCs w:val="24"/>
          <w:lang w:val="ms-BN"/>
        </w:rPr>
        <w:t>*saya/*</w:t>
      </w:r>
      <w:r w:rsidR="00BE57CB">
        <w:rPr>
          <w:szCs w:val="24"/>
          <w:lang w:val="ms-BN"/>
        </w:rPr>
        <w:t>s</w:t>
      </w:r>
      <w:r w:rsidR="00B429E3" w:rsidRPr="00C71B62">
        <w:rPr>
          <w:szCs w:val="24"/>
          <w:lang w:val="ms-BN"/>
        </w:rPr>
        <w:t>yarikat saya maka Lesen</w:t>
      </w:r>
      <w:r w:rsidRPr="00C71B62">
        <w:rPr>
          <w:szCs w:val="24"/>
          <w:lang w:val="ms-BN"/>
        </w:rPr>
        <w:t xml:space="preserve"> berkenaan akan </w:t>
      </w:r>
      <w:r w:rsidRPr="00C71B62">
        <w:rPr>
          <w:b/>
          <w:bCs/>
          <w:szCs w:val="24"/>
          <w:lang w:val="ms-BN"/>
        </w:rPr>
        <w:t>DIBATALKAN</w:t>
      </w:r>
      <w:r w:rsidRPr="00C71B62">
        <w:rPr>
          <w:szCs w:val="24"/>
          <w:lang w:val="ms-BN"/>
        </w:rPr>
        <w:t xml:space="preserve"> dengan serta merta.</w:t>
      </w:r>
    </w:p>
    <w:p w:rsidR="00B72564" w:rsidRPr="00C71B62" w:rsidRDefault="00B72564" w:rsidP="00B72564">
      <w:pPr>
        <w:spacing w:line="240" w:lineRule="auto"/>
        <w:rPr>
          <w:szCs w:val="24"/>
          <w:lang w:val="ms-B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6"/>
        <w:gridCol w:w="284"/>
        <w:gridCol w:w="6276"/>
      </w:tblGrid>
      <w:tr w:rsidR="00B72564" w:rsidRPr="00C71B62" w:rsidTr="00B70F1F">
        <w:trPr>
          <w:trHeight w:val="567"/>
        </w:trPr>
        <w:tc>
          <w:tcPr>
            <w:tcW w:w="2336" w:type="dxa"/>
            <w:vAlign w:val="center"/>
          </w:tcPr>
          <w:p w:rsidR="00B72564" w:rsidRPr="00C71B62" w:rsidRDefault="00B72564" w:rsidP="00B70F1F">
            <w:pPr>
              <w:rPr>
                <w:szCs w:val="24"/>
                <w:lang w:val="ms-BN"/>
              </w:rPr>
            </w:pPr>
            <w:r w:rsidRPr="00C71B62">
              <w:rPr>
                <w:szCs w:val="24"/>
                <w:lang w:val="ms-BN"/>
              </w:rPr>
              <w:t xml:space="preserve">Nama pemilik </w:t>
            </w:r>
            <w:r w:rsidR="00920859">
              <w:rPr>
                <w:szCs w:val="24"/>
                <w:lang w:val="ms-BN"/>
              </w:rPr>
              <w:t>Lesen</w:t>
            </w:r>
          </w:p>
        </w:tc>
        <w:tc>
          <w:tcPr>
            <w:tcW w:w="284" w:type="dxa"/>
            <w:vAlign w:val="center"/>
          </w:tcPr>
          <w:p w:rsidR="00B72564" w:rsidRPr="00C71B62" w:rsidRDefault="00B72564" w:rsidP="00B70F1F">
            <w:pPr>
              <w:rPr>
                <w:szCs w:val="24"/>
                <w:lang w:val="ms-BN"/>
              </w:rPr>
            </w:pPr>
            <w:r w:rsidRPr="00C71B62">
              <w:rPr>
                <w:szCs w:val="24"/>
                <w:lang w:val="ms-BN"/>
              </w:rPr>
              <w:t>:</w:t>
            </w:r>
          </w:p>
        </w:tc>
        <w:tc>
          <w:tcPr>
            <w:tcW w:w="6276" w:type="dxa"/>
            <w:vAlign w:val="center"/>
          </w:tcPr>
          <w:p w:rsidR="00B72564" w:rsidRPr="00C71B62" w:rsidRDefault="00B72564" w:rsidP="00B70F1F">
            <w:pPr>
              <w:rPr>
                <w:i/>
                <w:szCs w:val="24"/>
                <w:u w:val="dotted"/>
                <w:lang w:val="ms-BN"/>
              </w:rPr>
            </w:pPr>
            <w:r w:rsidRPr="00C71B62">
              <w:rPr>
                <w:b/>
                <w:bCs/>
                <w:i/>
                <w:sz w:val="22"/>
                <w:szCs w:val="20"/>
                <w:u w:val="dotted"/>
                <w:lang w:val="ms-BN"/>
              </w:rPr>
              <w:t>Nama Syarikat</w:t>
            </w:r>
          </w:p>
        </w:tc>
      </w:tr>
      <w:tr w:rsidR="00B72564" w:rsidRPr="00C71B62" w:rsidTr="00B70F1F">
        <w:trPr>
          <w:trHeight w:val="1134"/>
        </w:trPr>
        <w:tc>
          <w:tcPr>
            <w:tcW w:w="2336" w:type="dxa"/>
            <w:vAlign w:val="bottom"/>
          </w:tcPr>
          <w:p w:rsidR="00B72564" w:rsidRPr="00C71B62" w:rsidRDefault="00B72564" w:rsidP="00B70F1F">
            <w:pPr>
              <w:rPr>
                <w:szCs w:val="24"/>
                <w:lang w:val="ms-BN"/>
              </w:rPr>
            </w:pPr>
            <w:r w:rsidRPr="00C71B62">
              <w:rPr>
                <w:szCs w:val="24"/>
                <w:lang w:val="ms-BN"/>
              </w:rPr>
              <w:t>Tandatangan</w:t>
            </w:r>
          </w:p>
        </w:tc>
        <w:tc>
          <w:tcPr>
            <w:tcW w:w="284" w:type="dxa"/>
            <w:vAlign w:val="bottom"/>
          </w:tcPr>
          <w:p w:rsidR="00B72564" w:rsidRPr="00C71B62" w:rsidRDefault="00B72564" w:rsidP="00B70F1F">
            <w:pPr>
              <w:rPr>
                <w:szCs w:val="24"/>
                <w:lang w:val="ms-BN"/>
              </w:rPr>
            </w:pPr>
            <w:r w:rsidRPr="00C71B62">
              <w:rPr>
                <w:szCs w:val="24"/>
                <w:lang w:val="ms-BN"/>
              </w:rPr>
              <w:t>:</w:t>
            </w:r>
          </w:p>
        </w:tc>
        <w:tc>
          <w:tcPr>
            <w:tcW w:w="6276" w:type="dxa"/>
            <w:vAlign w:val="bottom"/>
          </w:tcPr>
          <w:p w:rsidR="00B72564" w:rsidRPr="00C71B62" w:rsidRDefault="00B72564" w:rsidP="00B70F1F">
            <w:pPr>
              <w:rPr>
                <w:b/>
                <w:i/>
                <w:szCs w:val="24"/>
                <w:lang w:val="ms-BN"/>
              </w:rPr>
            </w:pPr>
            <w:r w:rsidRPr="00C71B62">
              <w:rPr>
                <w:b/>
                <w:i/>
                <w:szCs w:val="24"/>
                <w:lang w:val="ms-BN"/>
              </w:rPr>
              <w:t>…………………………..</w:t>
            </w:r>
          </w:p>
        </w:tc>
      </w:tr>
      <w:tr w:rsidR="00B72564" w:rsidRPr="00C71B62" w:rsidTr="00B70F1F">
        <w:trPr>
          <w:trHeight w:val="680"/>
        </w:trPr>
        <w:tc>
          <w:tcPr>
            <w:tcW w:w="8896" w:type="dxa"/>
            <w:gridSpan w:val="3"/>
            <w:vAlign w:val="bottom"/>
          </w:tcPr>
          <w:p w:rsidR="00B72564" w:rsidRPr="00C71B62" w:rsidRDefault="00B72564" w:rsidP="00B70F1F">
            <w:pPr>
              <w:rPr>
                <w:szCs w:val="24"/>
                <w:lang w:val="ms-BN"/>
              </w:rPr>
            </w:pPr>
            <w:r w:rsidRPr="00C71B62">
              <w:rPr>
                <w:szCs w:val="24"/>
                <w:lang w:val="ms-BN"/>
              </w:rPr>
              <w:t>………………………………………………………………………………………………</w:t>
            </w:r>
          </w:p>
        </w:tc>
      </w:tr>
      <w:tr w:rsidR="00B72564" w:rsidRPr="00C71B62" w:rsidTr="00B70F1F">
        <w:trPr>
          <w:trHeight w:val="283"/>
        </w:trPr>
        <w:tc>
          <w:tcPr>
            <w:tcW w:w="8896" w:type="dxa"/>
            <w:gridSpan w:val="3"/>
            <w:vAlign w:val="center"/>
          </w:tcPr>
          <w:p w:rsidR="00B72564" w:rsidRPr="00C71B62" w:rsidRDefault="00B72564" w:rsidP="00B70F1F">
            <w:pPr>
              <w:rPr>
                <w:szCs w:val="24"/>
                <w:lang w:val="ms-BN"/>
              </w:rPr>
            </w:pPr>
            <w:r w:rsidRPr="00C71B62">
              <w:rPr>
                <w:szCs w:val="24"/>
                <w:lang w:val="ms-BN"/>
              </w:rPr>
              <w:t xml:space="preserve">(Nama orang yang menandatangani jika </w:t>
            </w:r>
            <w:r w:rsidR="00920859">
              <w:rPr>
                <w:szCs w:val="24"/>
                <w:lang w:val="ms-BN"/>
              </w:rPr>
              <w:t>Lesen</w:t>
            </w:r>
            <w:r w:rsidRPr="00C71B62">
              <w:rPr>
                <w:szCs w:val="24"/>
                <w:lang w:val="ms-BN"/>
              </w:rPr>
              <w:t xml:space="preserve"> atas nama syarikat)</w:t>
            </w:r>
          </w:p>
        </w:tc>
      </w:tr>
      <w:tr w:rsidR="00B72564" w:rsidRPr="00C71B62" w:rsidTr="00B70F1F">
        <w:trPr>
          <w:trHeight w:val="1077"/>
        </w:trPr>
        <w:tc>
          <w:tcPr>
            <w:tcW w:w="2336" w:type="dxa"/>
            <w:vAlign w:val="center"/>
          </w:tcPr>
          <w:p w:rsidR="00B72564" w:rsidRPr="00C71B62" w:rsidRDefault="00B72564" w:rsidP="00B70F1F">
            <w:pPr>
              <w:rPr>
                <w:szCs w:val="24"/>
                <w:lang w:val="ms-BN"/>
              </w:rPr>
            </w:pPr>
            <w:r w:rsidRPr="00C71B62">
              <w:rPr>
                <w:szCs w:val="24"/>
                <w:lang w:val="ms-BN"/>
              </w:rPr>
              <w:t>Tarikh</w:t>
            </w:r>
          </w:p>
        </w:tc>
        <w:tc>
          <w:tcPr>
            <w:tcW w:w="284" w:type="dxa"/>
            <w:vAlign w:val="center"/>
          </w:tcPr>
          <w:p w:rsidR="00B72564" w:rsidRPr="00C71B62" w:rsidRDefault="00B72564" w:rsidP="00B70F1F">
            <w:pPr>
              <w:rPr>
                <w:szCs w:val="24"/>
                <w:lang w:val="ms-BN"/>
              </w:rPr>
            </w:pPr>
            <w:r w:rsidRPr="00C71B62">
              <w:rPr>
                <w:szCs w:val="24"/>
                <w:lang w:val="ms-BN"/>
              </w:rPr>
              <w:t>:</w:t>
            </w:r>
          </w:p>
        </w:tc>
        <w:tc>
          <w:tcPr>
            <w:tcW w:w="6276" w:type="dxa"/>
            <w:vAlign w:val="center"/>
          </w:tcPr>
          <w:p w:rsidR="00B72564" w:rsidRPr="00C71B62" w:rsidRDefault="00B72564" w:rsidP="00B70F1F">
            <w:pPr>
              <w:rPr>
                <w:szCs w:val="24"/>
                <w:lang w:val="ms-BN"/>
              </w:rPr>
            </w:pPr>
            <w:r w:rsidRPr="00C71B62">
              <w:rPr>
                <w:szCs w:val="24"/>
                <w:lang w:val="ms-BN"/>
              </w:rPr>
              <w:t>........ / ……. / ………….</w:t>
            </w:r>
          </w:p>
        </w:tc>
      </w:tr>
    </w:tbl>
    <w:p w:rsidR="00B72564" w:rsidRPr="00C71B62" w:rsidRDefault="00B72564" w:rsidP="00606678">
      <w:pPr>
        <w:ind w:firstLine="142"/>
        <w:jc w:val="both"/>
        <w:rPr>
          <w:szCs w:val="24"/>
          <w:lang w:val="ms-BN"/>
        </w:rPr>
      </w:pPr>
      <w:r w:rsidRPr="00C71B62">
        <w:rPr>
          <w:b/>
          <w:bCs/>
          <w:szCs w:val="24"/>
          <w:lang w:val="ms-BN"/>
        </w:rPr>
        <w:t>PERINGATAN</w:t>
      </w:r>
      <w:r w:rsidRPr="00C71B62">
        <w:rPr>
          <w:szCs w:val="24"/>
          <w:lang w:val="ms-BN"/>
        </w:rPr>
        <w:t xml:space="preserve">: </w:t>
      </w:r>
      <w:r w:rsidR="00CC7FFA" w:rsidRPr="00C71B62">
        <w:rPr>
          <w:szCs w:val="24"/>
          <w:lang w:val="ms-BN"/>
        </w:rPr>
        <w:t>(*</w:t>
      </w:r>
      <w:r w:rsidRPr="00C71B62">
        <w:rPr>
          <w:i/>
          <w:szCs w:val="24"/>
          <w:lang w:val="ms-BN"/>
        </w:rPr>
        <w:t>Potong yang tidak berkenaan</w:t>
      </w:r>
      <w:r w:rsidRPr="00C71B62">
        <w:rPr>
          <w:szCs w:val="24"/>
          <w:lang w:val="ms-BN"/>
        </w:rPr>
        <w:t>)</w:t>
      </w:r>
    </w:p>
    <w:p w:rsidR="00B72564" w:rsidRPr="00C71B62" w:rsidRDefault="00B72564" w:rsidP="00B72564">
      <w:pPr>
        <w:jc w:val="both"/>
        <w:rPr>
          <w:szCs w:val="24"/>
          <w:lang w:val="ms-BN"/>
        </w:rPr>
      </w:pPr>
    </w:p>
    <w:p w:rsidR="00B72564" w:rsidRPr="00C71B62" w:rsidRDefault="0044247E" w:rsidP="00B72564">
      <w:pPr>
        <w:spacing w:line="240" w:lineRule="auto"/>
        <w:ind w:left="142"/>
        <w:jc w:val="both"/>
        <w:rPr>
          <w:szCs w:val="24"/>
          <w:lang w:val="ms-BN"/>
        </w:rPr>
      </w:pPr>
      <w:r w:rsidRPr="00C71B62">
        <w:rPr>
          <w:szCs w:val="24"/>
          <w:lang w:val="ms-BN"/>
        </w:rPr>
        <w:t>Pengeluaran Lesen Kenderaan Perkhidmatan Awam dan Francais</w:t>
      </w:r>
      <w:r w:rsidR="00B72564" w:rsidRPr="00C71B62">
        <w:rPr>
          <w:szCs w:val="24"/>
          <w:lang w:val="ms-BN"/>
        </w:rPr>
        <w:t xml:space="preserve"> oleh Lembaga Melesen Pengangkutan Bermotor adalah berasaskan butir-butir dan pengakuan-pengakuan yang diterima melalui borang permohonan dan temuduga. Lembaga Melesen Pengangkutan Bermotor akan mengambil </w:t>
      </w:r>
      <w:r w:rsidR="00D47105">
        <w:rPr>
          <w:szCs w:val="24"/>
          <w:lang w:val="ms-BN"/>
        </w:rPr>
        <w:t>t</w:t>
      </w:r>
      <w:r w:rsidR="00B72564" w:rsidRPr="00C71B62">
        <w:rPr>
          <w:szCs w:val="24"/>
          <w:lang w:val="ms-BN"/>
        </w:rPr>
        <w:t xml:space="preserve">indakan </w:t>
      </w:r>
      <w:r w:rsidR="00D47105">
        <w:rPr>
          <w:szCs w:val="24"/>
          <w:lang w:val="ms-BN"/>
        </w:rPr>
        <w:t xml:space="preserve">bersesuaian </w:t>
      </w:r>
      <w:r w:rsidR="00B72564" w:rsidRPr="00C71B62">
        <w:rPr>
          <w:szCs w:val="24"/>
          <w:lang w:val="ms-BN"/>
        </w:rPr>
        <w:t>jika didapati butir</w:t>
      </w:r>
      <w:r w:rsidR="00D47105">
        <w:rPr>
          <w:szCs w:val="24"/>
          <w:lang w:val="ms-BN"/>
        </w:rPr>
        <w:t>an</w:t>
      </w:r>
      <w:r w:rsidR="00B72564" w:rsidRPr="00C71B62">
        <w:rPr>
          <w:szCs w:val="24"/>
          <w:lang w:val="ms-BN"/>
        </w:rPr>
        <w:t xml:space="preserve"> dan pengakuan-pengakuan itu tidak benar.</w:t>
      </w:r>
    </w:p>
    <w:p w:rsidR="00B954C1" w:rsidRDefault="00B954C1" w:rsidP="00751C71">
      <w:pPr>
        <w:spacing w:line="240" w:lineRule="auto"/>
        <w:jc w:val="center"/>
        <w:outlineLvl w:val="0"/>
        <w:rPr>
          <w:b/>
          <w:lang w:val="ms-BN"/>
        </w:rPr>
      </w:pPr>
    </w:p>
    <w:p w:rsidR="00B954C1" w:rsidRDefault="00B954C1" w:rsidP="00751C71">
      <w:pPr>
        <w:spacing w:line="240" w:lineRule="auto"/>
        <w:jc w:val="center"/>
        <w:outlineLvl w:val="0"/>
        <w:rPr>
          <w:b/>
          <w:lang w:val="ms-BN"/>
        </w:rPr>
      </w:pPr>
    </w:p>
    <w:p w:rsidR="00B954C1" w:rsidRDefault="00B954C1" w:rsidP="00751C71">
      <w:pPr>
        <w:spacing w:line="240" w:lineRule="auto"/>
        <w:jc w:val="center"/>
        <w:outlineLvl w:val="0"/>
        <w:rPr>
          <w:b/>
          <w:lang w:val="ms-BN"/>
        </w:rPr>
      </w:pPr>
    </w:p>
    <w:p w:rsidR="00D06FAA" w:rsidRDefault="00D06FAA" w:rsidP="00751C71">
      <w:pPr>
        <w:spacing w:line="240" w:lineRule="auto"/>
        <w:jc w:val="center"/>
        <w:outlineLvl w:val="0"/>
        <w:rPr>
          <w:b/>
          <w:lang w:val="ms-BN"/>
        </w:rPr>
      </w:pPr>
    </w:p>
    <w:p w:rsidR="00954F61" w:rsidRPr="00750C6F" w:rsidRDefault="00954F61" w:rsidP="00954F61">
      <w:pPr>
        <w:spacing w:line="240" w:lineRule="atLeast"/>
        <w:jc w:val="center"/>
        <w:rPr>
          <w:b/>
          <w:lang w:val="ms-BN"/>
        </w:rPr>
      </w:pPr>
      <w:r w:rsidRPr="00750C6F">
        <w:rPr>
          <w:b/>
          <w:lang w:val="ms-BN"/>
        </w:rPr>
        <w:lastRenderedPageBreak/>
        <w:t>Lembaga Melesen Pengangkutan Bermotor</w:t>
      </w:r>
    </w:p>
    <w:p w:rsidR="00954F61" w:rsidRPr="00750C6F" w:rsidRDefault="00954F61" w:rsidP="00954F61">
      <w:pPr>
        <w:spacing w:line="240" w:lineRule="atLeast"/>
        <w:jc w:val="center"/>
        <w:rPr>
          <w:b/>
          <w:lang w:val="ms-BN"/>
        </w:rPr>
      </w:pPr>
      <w:r w:rsidRPr="00750C6F">
        <w:rPr>
          <w:b/>
          <w:lang w:val="ms-BN"/>
        </w:rPr>
        <w:t>Kementerian Perhubungan</w:t>
      </w:r>
    </w:p>
    <w:p w:rsidR="00954F61" w:rsidRPr="00750C6F" w:rsidRDefault="00954F61" w:rsidP="00954F61">
      <w:pPr>
        <w:spacing w:line="240" w:lineRule="atLeast"/>
        <w:jc w:val="center"/>
        <w:rPr>
          <w:b/>
          <w:lang w:val="ms-BN"/>
        </w:rPr>
      </w:pPr>
      <w:r w:rsidRPr="00750C6F">
        <w:rPr>
          <w:b/>
          <w:lang w:val="ms-BN"/>
        </w:rPr>
        <w:t>Negara Brunei Darussalam</w:t>
      </w:r>
    </w:p>
    <w:p w:rsidR="00954F61" w:rsidRPr="00750C6F" w:rsidRDefault="00954F61" w:rsidP="00954F61">
      <w:pPr>
        <w:spacing w:line="240" w:lineRule="atLeast"/>
        <w:jc w:val="center"/>
        <w:rPr>
          <w:lang w:val="ms-BN"/>
        </w:rPr>
      </w:pPr>
    </w:p>
    <w:p w:rsidR="00954F61" w:rsidRPr="00EA0B02" w:rsidRDefault="00954F61" w:rsidP="00954F61">
      <w:pPr>
        <w:spacing w:line="240" w:lineRule="atLeast"/>
        <w:jc w:val="center"/>
        <w:rPr>
          <w:b/>
          <w:lang w:val="ms-BN"/>
        </w:rPr>
      </w:pPr>
      <w:r w:rsidRPr="00EA0B02">
        <w:rPr>
          <w:b/>
          <w:lang w:val="ms-BN"/>
        </w:rPr>
        <w:t>Tatacara Permohonan Kebenaran Lintas-Batas</w:t>
      </w:r>
    </w:p>
    <w:p w:rsidR="00954F61" w:rsidRPr="00750C6F" w:rsidRDefault="00954F61" w:rsidP="00954F61">
      <w:pPr>
        <w:spacing w:line="240" w:lineRule="atLeast"/>
        <w:jc w:val="both"/>
        <w:rPr>
          <w:b/>
          <w:u w:val="single"/>
          <w:lang w:val="ms-BN"/>
        </w:rPr>
      </w:pPr>
    </w:p>
    <w:p w:rsidR="00954F61" w:rsidRPr="00750C6F" w:rsidRDefault="00954F61" w:rsidP="00954F61">
      <w:pPr>
        <w:spacing w:line="240" w:lineRule="atLeast"/>
        <w:jc w:val="both"/>
        <w:rPr>
          <w:b/>
          <w:u w:val="single"/>
          <w:lang w:val="ms-BN"/>
        </w:rPr>
      </w:pPr>
    </w:p>
    <w:p w:rsidR="00954F61" w:rsidRPr="00750C6F" w:rsidRDefault="00954F61" w:rsidP="00954F61">
      <w:pPr>
        <w:spacing w:line="240" w:lineRule="atLeast"/>
        <w:jc w:val="both"/>
        <w:rPr>
          <w:b/>
          <w:lang w:val="ms-BN"/>
        </w:rPr>
      </w:pPr>
      <w:r w:rsidRPr="00750C6F">
        <w:rPr>
          <w:b/>
          <w:lang w:val="ms-BN"/>
        </w:rPr>
        <w:t>Peringatan Kepada Pemohon</w:t>
      </w:r>
      <w:r>
        <w:rPr>
          <w:b/>
          <w:lang w:val="ms-BN"/>
        </w:rPr>
        <w:t>:</w:t>
      </w:r>
    </w:p>
    <w:p w:rsidR="00954F61" w:rsidRPr="00750C6F" w:rsidRDefault="00954F61" w:rsidP="00954F61">
      <w:pPr>
        <w:spacing w:line="240" w:lineRule="atLeast"/>
        <w:jc w:val="both"/>
        <w:rPr>
          <w:lang w:val="ms-BN"/>
        </w:rPr>
      </w:pPr>
    </w:p>
    <w:p w:rsidR="00954F61" w:rsidRPr="00750C6F" w:rsidRDefault="00954F61" w:rsidP="0065295F">
      <w:pPr>
        <w:numPr>
          <w:ilvl w:val="0"/>
          <w:numId w:val="49"/>
        </w:numPr>
        <w:spacing w:line="240" w:lineRule="atLeast"/>
        <w:jc w:val="both"/>
        <w:rPr>
          <w:lang w:val="ms-BN"/>
        </w:rPr>
      </w:pPr>
      <w:r w:rsidRPr="00750C6F">
        <w:rPr>
          <w:lang w:val="ms-BN"/>
        </w:rPr>
        <w:t>Bayaran B$5.00 bagi setiap kenderaan hendaklah dijelaskan di:</w:t>
      </w:r>
    </w:p>
    <w:p w:rsidR="00954F61" w:rsidRPr="00750C6F" w:rsidRDefault="00954F61" w:rsidP="00954F61">
      <w:pPr>
        <w:spacing w:line="240" w:lineRule="atLeast"/>
        <w:ind w:left="360"/>
        <w:jc w:val="both"/>
        <w:rPr>
          <w:lang w:val="ms-BN"/>
        </w:rPr>
      </w:pPr>
    </w:p>
    <w:p w:rsidR="00954F61" w:rsidRPr="00750C6F" w:rsidRDefault="00954F61" w:rsidP="00954F61">
      <w:pPr>
        <w:spacing w:line="240" w:lineRule="atLeast"/>
        <w:ind w:left="360"/>
        <w:jc w:val="both"/>
        <w:rPr>
          <w:b/>
          <w:lang w:val="ms-BN"/>
        </w:rPr>
      </w:pPr>
      <w:r w:rsidRPr="00750C6F">
        <w:rPr>
          <w:b/>
          <w:lang w:val="ms-BN"/>
        </w:rPr>
        <w:t>Urusetia Lembaga Melesen Pengangkutan Bermotor</w:t>
      </w:r>
    </w:p>
    <w:p w:rsidR="00954F61" w:rsidRPr="00750C6F" w:rsidRDefault="00954F61" w:rsidP="00954F61">
      <w:pPr>
        <w:spacing w:line="240" w:lineRule="atLeast"/>
        <w:ind w:left="360"/>
        <w:jc w:val="both"/>
        <w:rPr>
          <w:b/>
          <w:lang w:val="ms-BN"/>
        </w:rPr>
      </w:pPr>
      <w:r w:rsidRPr="00750C6F">
        <w:rPr>
          <w:b/>
          <w:lang w:val="ms-BN"/>
        </w:rPr>
        <w:t>Tingkat 2, Ibu Pejabat Jabatan Pengangkutan Darat,</w:t>
      </w:r>
    </w:p>
    <w:p w:rsidR="00954F61" w:rsidRDefault="00954F61" w:rsidP="00954F61">
      <w:pPr>
        <w:spacing w:line="240" w:lineRule="atLeast"/>
        <w:ind w:left="360"/>
        <w:jc w:val="both"/>
        <w:rPr>
          <w:b/>
          <w:lang w:val="ms-BN"/>
        </w:rPr>
      </w:pPr>
      <w:r w:rsidRPr="00750C6F">
        <w:rPr>
          <w:b/>
          <w:lang w:val="ms-BN"/>
        </w:rPr>
        <w:t>Jalan Gadong Beribi</w:t>
      </w:r>
      <w:r>
        <w:rPr>
          <w:b/>
          <w:lang w:val="ms-BN"/>
        </w:rPr>
        <w:t xml:space="preserve"> </w:t>
      </w:r>
      <w:r w:rsidRPr="00750C6F">
        <w:rPr>
          <w:b/>
          <w:lang w:val="ms-BN"/>
        </w:rPr>
        <w:t>BE1110</w:t>
      </w:r>
      <w:r>
        <w:rPr>
          <w:b/>
          <w:lang w:val="ms-BN"/>
        </w:rPr>
        <w:t>,</w:t>
      </w:r>
    </w:p>
    <w:p w:rsidR="00954F61" w:rsidRPr="00750C6F" w:rsidRDefault="00954F61" w:rsidP="00954F61">
      <w:pPr>
        <w:spacing w:line="240" w:lineRule="atLeast"/>
        <w:ind w:left="360"/>
        <w:jc w:val="both"/>
        <w:rPr>
          <w:b/>
          <w:lang w:val="ms-BN"/>
        </w:rPr>
      </w:pPr>
      <w:r>
        <w:rPr>
          <w:b/>
          <w:lang w:val="ms-BN"/>
        </w:rPr>
        <w:t xml:space="preserve">Negara </w:t>
      </w:r>
      <w:r w:rsidRPr="00750C6F">
        <w:rPr>
          <w:b/>
          <w:lang w:val="ms-BN"/>
        </w:rPr>
        <w:t xml:space="preserve">Brunei </w:t>
      </w:r>
      <w:r>
        <w:rPr>
          <w:b/>
          <w:lang w:val="ms-BN"/>
        </w:rPr>
        <w:t xml:space="preserve">Darussalam </w:t>
      </w:r>
    </w:p>
    <w:p w:rsidR="00954F61" w:rsidRPr="00750C6F" w:rsidRDefault="00954F61" w:rsidP="00954F61">
      <w:pPr>
        <w:spacing w:line="240" w:lineRule="atLeast"/>
        <w:ind w:left="360"/>
        <w:jc w:val="both"/>
        <w:rPr>
          <w:lang w:val="ms-BN"/>
        </w:rPr>
      </w:pPr>
    </w:p>
    <w:p w:rsidR="00954F61" w:rsidRPr="00750C6F" w:rsidRDefault="00954F61" w:rsidP="0065295F">
      <w:pPr>
        <w:numPr>
          <w:ilvl w:val="0"/>
          <w:numId w:val="49"/>
        </w:numPr>
        <w:spacing w:line="240" w:lineRule="atLeast"/>
        <w:jc w:val="both"/>
        <w:rPr>
          <w:lang w:val="ms-BN"/>
        </w:rPr>
      </w:pPr>
      <w:r w:rsidRPr="00750C6F">
        <w:rPr>
          <w:lang w:val="ms-BN"/>
        </w:rPr>
        <w:t>Agensi-agensi Kerajaan (termasuk Universiti atau Kolej) adalah DIKECUALIKAN dari pembayaran.</w:t>
      </w:r>
    </w:p>
    <w:p w:rsidR="00954F61" w:rsidRPr="00750C6F" w:rsidRDefault="00954F61" w:rsidP="00954F61">
      <w:pPr>
        <w:pStyle w:val="ListParagraph"/>
        <w:jc w:val="both"/>
        <w:rPr>
          <w:lang w:val="ms-BN"/>
        </w:rPr>
      </w:pPr>
    </w:p>
    <w:p w:rsidR="00954F61" w:rsidRPr="00750C6F" w:rsidRDefault="00954F61" w:rsidP="0065295F">
      <w:pPr>
        <w:numPr>
          <w:ilvl w:val="0"/>
          <w:numId w:val="49"/>
        </w:numPr>
        <w:spacing w:line="240" w:lineRule="atLeast"/>
        <w:jc w:val="both"/>
        <w:rPr>
          <w:lang w:val="ms-BN"/>
        </w:rPr>
      </w:pPr>
      <w:r w:rsidRPr="00750C6F">
        <w:rPr>
          <w:lang w:val="ms-BN"/>
        </w:rPr>
        <w:t xml:space="preserve">Permohonan hendaklah dihadapkan </w:t>
      </w:r>
      <w:r w:rsidRPr="00750C6F">
        <w:rPr>
          <w:b/>
          <w:lang w:val="ms-BN"/>
        </w:rPr>
        <w:t>satu (1) bulan sebelum tarikh perjalanan atau tamat tempoh kebenaran</w:t>
      </w:r>
      <w:r>
        <w:rPr>
          <w:b/>
          <w:lang w:val="ms-BN"/>
        </w:rPr>
        <w:t xml:space="preserve"> </w:t>
      </w:r>
      <w:r w:rsidRPr="00750C6F">
        <w:rPr>
          <w:b/>
          <w:lang w:val="ms-BN"/>
        </w:rPr>
        <w:t>MTLA</w:t>
      </w:r>
      <w:r>
        <w:rPr>
          <w:b/>
          <w:lang w:val="ms-BN"/>
        </w:rPr>
        <w:t xml:space="preserve"> (</w:t>
      </w:r>
      <w:r w:rsidRPr="00EA0B02">
        <w:rPr>
          <w:b/>
          <w:i/>
          <w:lang w:val="ms-BN"/>
        </w:rPr>
        <w:t>Vehicle Permit</w:t>
      </w:r>
      <w:r>
        <w:rPr>
          <w:b/>
          <w:lang w:val="ms-BN"/>
        </w:rPr>
        <w:t>)</w:t>
      </w:r>
      <w:r w:rsidRPr="00750C6F">
        <w:rPr>
          <w:lang w:val="ms-BN"/>
        </w:rPr>
        <w:t>.</w:t>
      </w:r>
    </w:p>
    <w:p w:rsidR="00954F61" w:rsidRDefault="00954F61" w:rsidP="00954F61">
      <w:pPr>
        <w:spacing w:line="240" w:lineRule="atLeast"/>
        <w:jc w:val="both"/>
        <w:rPr>
          <w:lang w:val="ms-BN"/>
        </w:rPr>
      </w:pPr>
    </w:p>
    <w:p w:rsidR="001F41A1" w:rsidRPr="00750C6F" w:rsidRDefault="001F41A1" w:rsidP="00954F61">
      <w:pPr>
        <w:spacing w:line="240" w:lineRule="atLeast"/>
        <w:jc w:val="both"/>
        <w:rPr>
          <w:lang w:val="ms-BN"/>
        </w:rPr>
      </w:pPr>
    </w:p>
    <w:p w:rsidR="00954F61" w:rsidRPr="00750C6F" w:rsidRDefault="001F41A1" w:rsidP="00954F61">
      <w:pPr>
        <w:spacing w:line="240" w:lineRule="atLeast"/>
        <w:jc w:val="both"/>
        <w:rPr>
          <w:lang w:val="ms-BN"/>
        </w:rPr>
      </w:pPr>
      <w:r w:rsidRPr="00750C6F">
        <w:rPr>
          <w:b/>
          <w:lang w:val="ms-BN"/>
        </w:rPr>
        <w:t>Dokumen Yang Perlu Disertakan</w:t>
      </w:r>
      <w:r>
        <w:rPr>
          <w:b/>
          <w:lang w:val="ms-BN"/>
        </w:rPr>
        <w:t>:</w:t>
      </w:r>
    </w:p>
    <w:p w:rsidR="00954F61" w:rsidRPr="00750C6F" w:rsidRDefault="00954F61" w:rsidP="00954F61">
      <w:pPr>
        <w:spacing w:line="240" w:lineRule="atLeast"/>
        <w:jc w:val="both"/>
        <w:rPr>
          <w:lang w:val="ms-BN"/>
        </w:rPr>
      </w:pPr>
    </w:p>
    <w:p w:rsidR="00954F61" w:rsidRPr="00750C6F" w:rsidRDefault="00954F61" w:rsidP="0065295F">
      <w:pPr>
        <w:numPr>
          <w:ilvl w:val="0"/>
          <w:numId w:val="50"/>
        </w:numPr>
        <w:spacing w:line="240" w:lineRule="atLeast"/>
        <w:ind w:left="284" w:hanging="284"/>
        <w:jc w:val="both"/>
        <w:rPr>
          <w:lang w:val="ms-BN"/>
        </w:rPr>
      </w:pPr>
      <w:r w:rsidRPr="00750C6F">
        <w:rPr>
          <w:b/>
          <w:lang w:val="ms-BN"/>
        </w:rPr>
        <w:t>Surat permohonan</w:t>
      </w:r>
      <w:r w:rsidRPr="00750C6F">
        <w:rPr>
          <w:lang w:val="ms-BN"/>
        </w:rPr>
        <w:t xml:space="preserve"> hendaklah menyatakan dengan jelas perkara-perkara berikut:</w:t>
      </w:r>
    </w:p>
    <w:p w:rsidR="00954F61" w:rsidRPr="00750C6F" w:rsidRDefault="00954F61" w:rsidP="00954F61">
      <w:pPr>
        <w:spacing w:line="240" w:lineRule="atLeast"/>
        <w:ind w:left="360"/>
        <w:jc w:val="both"/>
        <w:rPr>
          <w:lang w:val="ms-BN"/>
        </w:rPr>
      </w:pPr>
    </w:p>
    <w:p w:rsidR="00954F61" w:rsidRDefault="00954F61" w:rsidP="0065295F">
      <w:pPr>
        <w:numPr>
          <w:ilvl w:val="1"/>
          <w:numId w:val="50"/>
        </w:numPr>
        <w:spacing w:line="240" w:lineRule="atLeast"/>
        <w:ind w:left="567" w:hanging="283"/>
        <w:jc w:val="both"/>
        <w:rPr>
          <w:lang w:val="ms-BN"/>
        </w:rPr>
      </w:pPr>
      <w:r w:rsidRPr="00750C6F">
        <w:rPr>
          <w:lang w:val="ms-BN"/>
        </w:rPr>
        <w:t>Jenis kebenaran yang dipohonkan iaitu:</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2"/>
          <w:numId w:val="50"/>
        </w:numPr>
        <w:spacing w:line="240" w:lineRule="atLeast"/>
        <w:ind w:left="993" w:hanging="142"/>
        <w:jc w:val="both"/>
        <w:rPr>
          <w:lang w:val="ms-BN"/>
        </w:rPr>
      </w:pPr>
      <w:r w:rsidRPr="00750C6F">
        <w:rPr>
          <w:lang w:val="ms-BN"/>
        </w:rPr>
        <w:t>Keluar Negeri (bagi kenderaan yang berdaftar di Negara Brunei Darussalam sahaja);</w:t>
      </w:r>
    </w:p>
    <w:p w:rsidR="00954F61" w:rsidRPr="00750C6F" w:rsidRDefault="00954F61" w:rsidP="0065295F">
      <w:pPr>
        <w:numPr>
          <w:ilvl w:val="2"/>
          <w:numId w:val="50"/>
        </w:numPr>
        <w:spacing w:line="240" w:lineRule="atLeast"/>
        <w:ind w:left="993" w:hanging="142"/>
        <w:jc w:val="both"/>
        <w:rPr>
          <w:lang w:val="ms-BN"/>
        </w:rPr>
      </w:pPr>
      <w:r w:rsidRPr="00750C6F">
        <w:rPr>
          <w:lang w:val="ms-BN"/>
        </w:rPr>
        <w:t xml:space="preserve">Memasuki Negara Brunei Darussalam atau </w:t>
      </w:r>
      <w:r w:rsidR="001F00CD">
        <w:rPr>
          <w:i/>
          <w:lang w:val="ms-BN"/>
        </w:rPr>
        <w:t>INTER-STATE</w:t>
      </w:r>
      <w:r w:rsidRPr="00750C6F">
        <w:rPr>
          <w:lang w:val="ms-BN"/>
        </w:rPr>
        <w:t>;</w:t>
      </w:r>
    </w:p>
    <w:p w:rsidR="00954F61" w:rsidRPr="00750C6F" w:rsidRDefault="00954F61" w:rsidP="0065295F">
      <w:pPr>
        <w:numPr>
          <w:ilvl w:val="2"/>
          <w:numId w:val="50"/>
        </w:numPr>
        <w:spacing w:line="240" w:lineRule="atLeast"/>
        <w:ind w:left="993" w:hanging="142"/>
        <w:jc w:val="both"/>
        <w:rPr>
          <w:lang w:val="ms-BN"/>
        </w:rPr>
      </w:pPr>
      <w:r w:rsidRPr="00750C6F">
        <w:rPr>
          <w:lang w:val="ms-BN"/>
        </w:rPr>
        <w:t xml:space="preserve">Melalui Negara Brunei Darussalam atau </w:t>
      </w:r>
      <w:r w:rsidRPr="00EA0B02">
        <w:rPr>
          <w:i/>
          <w:lang w:val="ms-BN"/>
        </w:rPr>
        <w:t>TRANSIT</w:t>
      </w:r>
      <w:r w:rsidRPr="00750C6F">
        <w:rPr>
          <w:lang w:val="ms-BN"/>
        </w:rPr>
        <w:t>.</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Nombor pendaftaran kenderaan</w:t>
      </w:r>
      <w:r>
        <w:rPr>
          <w:lang w:val="ms-BN"/>
        </w:rPr>
        <w:t>.</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Tarikh pergi dan balik yang dipohonkan</w:t>
      </w:r>
      <w:r>
        <w:rPr>
          <w:lang w:val="ms-BN"/>
        </w:rPr>
        <w:t>.</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Senarai barangan yang akan dibawa, serta</w:t>
      </w:r>
      <w:r>
        <w:rPr>
          <w:lang w:val="ms-BN"/>
        </w:rPr>
        <w:t>.</w:t>
      </w:r>
    </w:p>
    <w:p w:rsidR="00954F61" w:rsidRPr="00750C6F" w:rsidRDefault="00954F61" w:rsidP="00954F61">
      <w:pPr>
        <w:spacing w:line="240" w:lineRule="atLeast"/>
        <w:ind w:left="567" w:hanging="283"/>
        <w:jc w:val="both"/>
        <w:rPr>
          <w:lang w:val="ms-BN"/>
        </w:rPr>
      </w:pPr>
    </w:p>
    <w:p w:rsidR="00954F61" w:rsidRDefault="00954F61" w:rsidP="0065295F">
      <w:pPr>
        <w:numPr>
          <w:ilvl w:val="1"/>
          <w:numId w:val="50"/>
        </w:numPr>
        <w:spacing w:line="240" w:lineRule="atLeast"/>
        <w:ind w:left="567" w:hanging="283"/>
        <w:jc w:val="both"/>
        <w:rPr>
          <w:lang w:val="ms-BN"/>
        </w:rPr>
      </w:pPr>
      <w:r w:rsidRPr="00EA0B02">
        <w:rPr>
          <w:lang w:val="ms-BN"/>
        </w:rPr>
        <w:t>Maklumat-maklumat lain</w:t>
      </w:r>
      <w:r>
        <w:rPr>
          <w:lang w:val="ms-BN"/>
        </w:rPr>
        <w:t>.</w:t>
      </w:r>
    </w:p>
    <w:p w:rsidR="00954F61" w:rsidRDefault="00954F61" w:rsidP="00954F61">
      <w:pPr>
        <w:pStyle w:val="ListParagraph"/>
        <w:ind w:left="567" w:hanging="283"/>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Ditandatangani oleh pemilik atau pengurus syarikat dan chop syarikat.</w:t>
      </w:r>
    </w:p>
    <w:p w:rsidR="00954F61" w:rsidRPr="00750C6F" w:rsidRDefault="00954F61" w:rsidP="00954F61">
      <w:pPr>
        <w:spacing w:line="240" w:lineRule="atLeast"/>
        <w:jc w:val="both"/>
        <w:rPr>
          <w:lang w:val="ms-BN"/>
        </w:rPr>
      </w:pPr>
    </w:p>
    <w:p w:rsidR="00954F61" w:rsidRPr="00750C6F" w:rsidRDefault="00954F61" w:rsidP="0065295F">
      <w:pPr>
        <w:numPr>
          <w:ilvl w:val="0"/>
          <w:numId w:val="50"/>
        </w:numPr>
        <w:spacing w:line="240" w:lineRule="atLeast"/>
        <w:ind w:left="284" w:hanging="284"/>
        <w:jc w:val="both"/>
        <w:rPr>
          <w:lang w:val="ms-BN"/>
        </w:rPr>
      </w:pPr>
      <w:r w:rsidRPr="00750C6F">
        <w:rPr>
          <w:lang w:val="ms-BN"/>
        </w:rPr>
        <w:t>Salinan Sijil Pendaftaran Syarikat atau Perniagaan (bagi permohonan pertama sahaja).</w:t>
      </w:r>
    </w:p>
    <w:p w:rsidR="00954F61" w:rsidRPr="00750C6F" w:rsidRDefault="00954F61" w:rsidP="00954F61">
      <w:pPr>
        <w:spacing w:line="240" w:lineRule="atLeast"/>
        <w:ind w:left="284" w:hanging="284"/>
        <w:jc w:val="both"/>
        <w:rPr>
          <w:lang w:val="ms-BN"/>
        </w:rPr>
      </w:pPr>
    </w:p>
    <w:p w:rsidR="00954F61" w:rsidRPr="00750C6F" w:rsidRDefault="00954F61" w:rsidP="0065295F">
      <w:pPr>
        <w:numPr>
          <w:ilvl w:val="0"/>
          <w:numId w:val="50"/>
        </w:numPr>
        <w:spacing w:line="240" w:lineRule="atLeast"/>
        <w:ind w:left="284" w:hanging="284"/>
        <w:jc w:val="both"/>
        <w:rPr>
          <w:lang w:val="ms-BN"/>
        </w:rPr>
      </w:pPr>
      <w:r w:rsidRPr="00750C6F">
        <w:rPr>
          <w:lang w:val="ms-BN"/>
        </w:rPr>
        <w:t xml:space="preserve">Bagi </w:t>
      </w:r>
      <w:r w:rsidRPr="00750C6F">
        <w:rPr>
          <w:b/>
          <w:lang w:val="ms-BN"/>
        </w:rPr>
        <w:t>Kenderaan Pengangkutan Penumpang</w:t>
      </w:r>
      <w:r w:rsidRPr="00750C6F">
        <w:rPr>
          <w:lang w:val="ms-BN"/>
        </w:rPr>
        <w:t>:</w:t>
      </w:r>
    </w:p>
    <w:p w:rsidR="00954F61" w:rsidRPr="00750C6F" w:rsidRDefault="00954F61" w:rsidP="00954F61">
      <w:pPr>
        <w:spacing w:line="240" w:lineRule="atLeast"/>
        <w:ind w:left="360"/>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Surat tempahan atau pengesahan dari penyewa.</w:t>
      </w:r>
    </w:p>
    <w:p w:rsidR="00954F61" w:rsidRPr="00750C6F" w:rsidRDefault="00954F61" w:rsidP="00954F61">
      <w:pPr>
        <w:spacing w:line="240" w:lineRule="atLeast"/>
        <w:ind w:left="567" w:hanging="283"/>
        <w:jc w:val="both"/>
        <w:rPr>
          <w:lang w:val="ms-BN"/>
        </w:rPr>
      </w:pPr>
    </w:p>
    <w:p w:rsidR="00954F61" w:rsidRPr="00CB4C91" w:rsidRDefault="00954F61" w:rsidP="0065295F">
      <w:pPr>
        <w:numPr>
          <w:ilvl w:val="1"/>
          <w:numId w:val="50"/>
        </w:numPr>
        <w:spacing w:line="240" w:lineRule="atLeast"/>
        <w:ind w:left="567" w:hanging="283"/>
        <w:jc w:val="both"/>
        <w:rPr>
          <w:lang w:val="ms-BN"/>
        </w:rPr>
      </w:pPr>
      <w:r w:rsidRPr="00CB4C91">
        <w:rPr>
          <w:lang w:val="ms-BN"/>
        </w:rPr>
        <w:t>Jadual atau program perjalanan yang mengandungi waktu-waktu perjalanan, tempat tinggal, tempat yang dikunjungi, jadual giliran pemandu dan penyediaan pemandu pelancong.</w:t>
      </w:r>
    </w:p>
    <w:p w:rsidR="00954F61" w:rsidRPr="00750C6F" w:rsidRDefault="00954F61" w:rsidP="00954F61">
      <w:pPr>
        <w:pStyle w:val="ListParagraph"/>
        <w:ind w:left="567" w:hanging="283"/>
        <w:rPr>
          <w:u w:val="single"/>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lastRenderedPageBreak/>
        <w:t>Senarai penumpang (</w:t>
      </w:r>
      <w:r w:rsidRPr="00EA0B02">
        <w:rPr>
          <w:i/>
          <w:lang w:val="ms-BN"/>
        </w:rPr>
        <w:t>Passenger Manifest</w:t>
      </w:r>
      <w:r w:rsidRPr="00750C6F">
        <w:rPr>
          <w:lang w:val="ms-BN"/>
        </w:rPr>
        <w:t>) yang mengandungi nama, nombor passport dan tarikh mansuh passport.</w:t>
      </w:r>
    </w:p>
    <w:p w:rsidR="00954F61" w:rsidRPr="00750C6F" w:rsidRDefault="00954F61" w:rsidP="00954F61">
      <w:pPr>
        <w:spacing w:line="240" w:lineRule="atLeast"/>
        <w:ind w:left="567" w:hanging="283"/>
        <w:jc w:val="both"/>
        <w:rPr>
          <w:lang w:val="ms-BN"/>
        </w:rPr>
      </w:pPr>
    </w:p>
    <w:p w:rsidR="00954F61" w:rsidRPr="00CB4C91" w:rsidRDefault="00954F61" w:rsidP="0065295F">
      <w:pPr>
        <w:numPr>
          <w:ilvl w:val="1"/>
          <w:numId w:val="50"/>
        </w:numPr>
        <w:spacing w:line="240" w:lineRule="atLeast"/>
        <w:ind w:left="567" w:hanging="283"/>
        <w:jc w:val="both"/>
        <w:rPr>
          <w:lang w:val="ms-BN"/>
        </w:rPr>
      </w:pPr>
      <w:r w:rsidRPr="00CB4C91">
        <w:rPr>
          <w:lang w:val="ms-BN"/>
        </w:rPr>
        <w:t>Senarai nama pemandu (termasuk pemandu kedua) yang mengandungi nama, nombor passport dan tarikh mansuh passport.</w:t>
      </w:r>
    </w:p>
    <w:p w:rsidR="00954F61" w:rsidRPr="00750C6F" w:rsidRDefault="00954F61" w:rsidP="00954F61">
      <w:pPr>
        <w:spacing w:line="240" w:lineRule="atLeast"/>
        <w:ind w:left="567" w:hanging="283"/>
        <w:jc w:val="both"/>
        <w:rPr>
          <w:lang w:val="ms-BN"/>
        </w:rPr>
      </w:pPr>
    </w:p>
    <w:p w:rsidR="00954F61" w:rsidRPr="00CB4C91" w:rsidRDefault="00954F61" w:rsidP="0065295F">
      <w:pPr>
        <w:numPr>
          <w:ilvl w:val="1"/>
          <w:numId w:val="50"/>
        </w:numPr>
        <w:spacing w:line="240" w:lineRule="atLeast"/>
        <w:ind w:left="567" w:hanging="283"/>
        <w:jc w:val="both"/>
        <w:rPr>
          <w:lang w:val="ms-BN"/>
        </w:rPr>
      </w:pPr>
      <w:r w:rsidRPr="00CB4C91">
        <w:rPr>
          <w:lang w:val="ms-BN"/>
        </w:rPr>
        <w:t>Salinan lesen memandu pemandu (termasuk pemandu kedua) yang masih sahlaku.</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Perlindungan insurans hendaklah termasuk perlindungan penumpang.</w:t>
      </w:r>
    </w:p>
    <w:p w:rsidR="00954F61" w:rsidRPr="00750C6F" w:rsidRDefault="00954F61" w:rsidP="00954F61">
      <w:pPr>
        <w:spacing w:line="240" w:lineRule="atLeast"/>
        <w:ind w:left="567" w:hanging="283"/>
        <w:jc w:val="both"/>
        <w:rPr>
          <w:lang w:val="ms-BN"/>
        </w:rPr>
      </w:pPr>
    </w:p>
    <w:p w:rsidR="00954F61" w:rsidRPr="00CB4C91" w:rsidRDefault="00954F61" w:rsidP="0065295F">
      <w:pPr>
        <w:numPr>
          <w:ilvl w:val="1"/>
          <w:numId w:val="50"/>
        </w:numPr>
        <w:spacing w:line="240" w:lineRule="atLeast"/>
        <w:ind w:left="567" w:hanging="283"/>
        <w:jc w:val="both"/>
        <w:rPr>
          <w:lang w:val="ms-BN"/>
        </w:rPr>
      </w:pPr>
      <w:r w:rsidRPr="00CB4C91">
        <w:rPr>
          <w:lang w:val="ms-BN"/>
        </w:rPr>
        <w:t>Salinan Rekod Penyelenggaraan Kenderaan (</w:t>
      </w:r>
      <w:r w:rsidRPr="00CB4C91">
        <w:rPr>
          <w:i/>
          <w:lang w:val="ms-BN"/>
        </w:rPr>
        <w:t>Vehicle Maintenance Record</w:t>
      </w:r>
      <w:r w:rsidRPr="00CB4C91">
        <w:rPr>
          <w:lang w:val="ms-BN"/>
        </w:rPr>
        <w:t>) bagi tiga bulan kebelakangan.</w:t>
      </w:r>
    </w:p>
    <w:p w:rsidR="00954F61" w:rsidRPr="00750C6F" w:rsidRDefault="00954F61" w:rsidP="00954F61">
      <w:pPr>
        <w:spacing w:line="240" w:lineRule="atLeast"/>
        <w:jc w:val="both"/>
        <w:rPr>
          <w:lang w:val="ms-BN"/>
        </w:rPr>
      </w:pPr>
    </w:p>
    <w:p w:rsidR="00954F61" w:rsidRPr="00750C6F" w:rsidRDefault="00954F61" w:rsidP="0065295F">
      <w:pPr>
        <w:numPr>
          <w:ilvl w:val="0"/>
          <w:numId w:val="50"/>
        </w:numPr>
        <w:spacing w:line="240" w:lineRule="atLeast"/>
        <w:ind w:left="284" w:hanging="284"/>
        <w:jc w:val="both"/>
        <w:rPr>
          <w:lang w:val="ms-BN"/>
        </w:rPr>
      </w:pPr>
      <w:r w:rsidRPr="00750C6F">
        <w:rPr>
          <w:lang w:val="ms-BN"/>
        </w:rPr>
        <w:t>Bagi kenderaan yang berdaftar di</w:t>
      </w:r>
      <w:r w:rsidRPr="00750C6F">
        <w:rPr>
          <w:b/>
          <w:lang w:val="ms-BN"/>
        </w:rPr>
        <w:t xml:space="preserve"> Negara Brunei Darussalam</w:t>
      </w:r>
      <w:r w:rsidRPr="00750C6F">
        <w:rPr>
          <w:lang w:val="ms-BN"/>
        </w:rPr>
        <w:t>:</w:t>
      </w:r>
    </w:p>
    <w:p w:rsidR="00954F61" w:rsidRPr="00750C6F" w:rsidRDefault="00954F61" w:rsidP="00954F61">
      <w:pPr>
        <w:spacing w:line="240" w:lineRule="atLeast"/>
        <w:ind w:left="360"/>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terkini Kad Pendaftaran Kenderaan (</w:t>
      </w:r>
      <w:r w:rsidRPr="00CB4C91">
        <w:rPr>
          <w:i/>
          <w:lang w:val="ms-BN"/>
        </w:rPr>
        <w:t>Blue Card</w:t>
      </w:r>
      <w:r w:rsidRPr="00750C6F">
        <w:rPr>
          <w:lang w:val="ms-BN"/>
        </w:rPr>
        <w:t>) berkenaan (Muka hadapan dan belakang).</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Perlindungan Insurans bagi kenderaan berkenaan.</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 xml:space="preserve">Salinan Kontrak atau Perjanjian, Surat Tawaran, Invois, </w:t>
      </w:r>
      <w:r w:rsidRPr="00CB4C91">
        <w:rPr>
          <w:i/>
          <w:lang w:val="ms-BN"/>
        </w:rPr>
        <w:t>Delivery Order</w:t>
      </w:r>
      <w:r w:rsidRPr="00750C6F">
        <w:rPr>
          <w:lang w:val="ms-BN"/>
        </w:rPr>
        <w:t xml:space="preserve"> dan sebagainya (sertakan dokumen yang berkaitan sahaja).</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Surat Kebenaran dari agensi Kerajaan yang berkaitan (seperti import atau eksport hasil laut, import atau eksport hasil pertanian, ternakan hidup dan sebagainya).</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 xml:space="preserve">Lesen Persendirian (P) hanya dibenarkan bagi </w:t>
      </w:r>
      <w:r w:rsidRPr="00CB4C91">
        <w:rPr>
          <w:i/>
          <w:lang w:val="ms-BN"/>
        </w:rPr>
        <w:t>TRANSIT</w:t>
      </w:r>
      <w:r w:rsidRPr="00750C6F">
        <w:rPr>
          <w:lang w:val="ms-BN"/>
        </w:rPr>
        <w:t xml:space="preserve"> ke</w:t>
      </w:r>
      <w:r>
        <w:rPr>
          <w:lang w:val="ms-BN"/>
        </w:rPr>
        <w:t>/</w:t>
      </w:r>
      <w:r w:rsidRPr="00750C6F">
        <w:rPr>
          <w:lang w:val="ms-BN"/>
        </w:rPr>
        <w:t>atau</w:t>
      </w:r>
      <w:r>
        <w:rPr>
          <w:lang w:val="ms-BN"/>
        </w:rPr>
        <w:t>/</w:t>
      </w:r>
      <w:r w:rsidRPr="00750C6F">
        <w:rPr>
          <w:lang w:val="ms-BN"/>
        </w:rPr>
        <w:t>dari Daerah Temburong sahaja dan adalah dikehendaki menyertakan salinan kontrak atau perjanjian yang berkaitan.</w:t>
      </w:r>
    </w:p>
    <w:p w:rsidR="00954F61" w:rsidRPr="00750C6F" w:rsidRDefault="00954F61" w:rsidP="00954F61">
      <w:pPr>
        <w:pStyle w:val="ListParagraph"/>
        <w:spacing w:line="240" w:lineRule="atLeast"/>
        <w:jc w:val="both"/>
        <w:rPr>
          <w:lang w:val="ms-BN"/>
        </w:rPr>
      </w:pPr>
    </w:p>
    <w:p w:rsidR="00954F61" w:rsidRPr="00750C6F" w:rsidRDefault="00954F61" w:rsidP="0065295F">
      <w:pPr>
        <w:numPr>
          <w:ilvl w:val="0"/>
          <w:numId w:val="50"/>
        </w:numPr>
        <w:spacing w:line="240" w:lineRule="atLeast"/>
        <w:ind w:left="284" w:hanging="284"/>
        <w:jc w:val="both"/>
        <w:rPr>
          <w:lang w:val="ms-BN"/>
        </w:rPr>
      </w:pPr>
      <w:r w:rsidRPr="00750C6F">
        <w:rPr>
          <w:lang w:val="ms-BN"/>
        </w:rPr>
        <w:t>Bagi kenderaan yang berdaftar di</w:t>
      </w:r>
      <w:r w:rsidRPr="00750C6F">
        <w:rPr>
          <w:b/>
          <w:lang w:val="ms-BN"/>
        </w:rPr>
        <w:t xml:space="preserve"> Negara Malaysia</w:t>
      </w:r>
      <w:r w:rsidRPr="00750C6F">
        <w:rPr>
          <w:lang w:val="ms-BN"/>
        </w:rPr>
        <w:t>:</w:t>
      </w:r>
    </w:p>
    <w:p w:rsidR="00954F61" w:rsidRPr="00750C6F" w:rsidRDefault="00954F61" w:rsidP="00954F61">
      <w:pPr>
        <w:spacing w:line="240" w:lineRule="atLeast"/>
        <w:ind w:left="360"/>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terkini Perakuan Pendaftaran Kenderaan berkenaan (Muka hadapan dan belakang).</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Perlindungan Insurans (termasuk perlindungan di Negara Brunei Darussalam) bagi kenderaan berkenaan.</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Surat sokongan asal memasuki atau melalui Negara Brunei Darussalam dari Lembaga Pelesenan Kenderaan Perdagangan Malaysia (Sabah atau Sarawak) atau Kementerian Pelancongan Malaysia.</w:t>
      </w:r>
    </w:p>
    <w:p w:rsidR="00954F61" w:rsidRPr="00750C6F" w:rsidRDefault="00954F61" w:rsidP="00954F61">
      <w:pPr>
        <w:spacing w:line="240" w:lineRule="atLeast"/>
        <w:ind w:left="567" w:hanging="283"/>
        <w:jc w:val="both"/>
        <w:rPr>
          <w:lang w:val="ms-BN"/>
        </w:rPr>
      </w:pPr>
    </w:p>
    <w:p w:rsidR="00954F61" w:rsidRDefault="00954F61" w:rsidP="0065295F">
      <w:pPr>
        <w:numPr>
          <w:ilvl w:val="1"/>
          <w:numId w:val="50"/>
        </w:numPr>
        <w:spacing w:line="240" w:lineRule="atLeast"/>
        <w:ind w:left="567" w:hanging="283"/>
        <w:jc w:val="both"/>
        <w:rPr>
          <w:lang w:val="ms-BN"/>
        </w:rPr>
      </w:pPr>
      <w:r w:rsidRPr="00750C6F">
        <w:rPr>
          <w:lang w:val="ms-BN"/>
        </w:rPr>
        <w:t>Salinan Lesen yang dikeluarkan oleh Lembaga Pelesenan Kenderaan Perdagangan Malaysia (Sabah atau Sarawak) atau Kementerian Pelancongan Malaysia:</w:t>
      </w:r>
    </w:p>
    <w:p w:rsidR="00954F61" w:rsidRDefault="00954F61" w:rsidP="00954F61">
      <w:pPr>
        <w:pStyle w:val="ListParagraph"/>
        <w:rPr>
          <w:lang w:val="ms-BN"/>
        </w:rPr>
      </w:pPr>
    </w:p>
    <w:p w:rsidR="00954F61" w:rsidRDefault="00954F61" w:rsidP="0065295F">
      <w:pPr>
        <w:numPr>
          <w:ilvl w:val="2"/>
          <w:numId w:val="50"/>
        </w:numPr>
        <w:spacing w:line="240" w:lineRule="atLeast"/>
        <w:ind w:left="993" w:hanging="142"/>
        <w:jc w:val="both"/>
        <w:rPr>
          <w:lang w:val="ms-BN"/>
        </w:rPr>
      </w:pPr>
      <w:r w:rsidRPr="00750C6F">
        <w:rPr>
          <w:lang w:val="ms-BN"/>
        </w:rPr>
        <w:t>Lesen Pembawa A atau C – bagi permohonan melalui Negara Brunei Darussalam (</w:t>
      </w:r>
      <w:r w:rsidR="001F41A1" w:rsidRPr="001F41A1">
        <w:rPr>
          <w:b/>
          <w:i/>
          <w:lang w:val="ms-BN"/>
        </w:rPr>
        <w:t>Transit</w:t>
      </w:r>
      <w:r w:rsidRPr="00750C6F">
        <w:rPr>
          <w:lang w:val="ms-BN"/>
        </w:rPr>
        <w:t>)</w:t>
      </w:r>
      <w:r>
        <w:rPr>
          <w:lang w:val="ms-BN"/>
        </w:rPr>
        <w:t>.</w:t>
      </w:r>
    </w:p>
    <w:p w:rsidR="00510853" w:rsidRPr="00750C6F" w:rsidRDefault="00510853" w:rsidP="00510853">
      <w:pPr>
        <w:spacing w:line="240" w:lineRule="atLeast"/>
        <w:ind w:left="993"/>
        <w:jc w:val="both"/>
        <w:rPr>
          <w:lang w:val="ms-BN"/>
        </w:rPr>
      </w:pPr>
    </w:p>
    <w:p w:rsidR="00954F61" w:rsidRDefault="00954F61" w:rsidP="0065295F">
      <w:pPr>
        <w:numPr>
          <w:ilvl w:val="2"/>
          <w:numId w:val="50"/>
        </w:numPr>
        <w:spacing w:line="240" w:lineRule="atLeast"/>
        <w:ind w:left="993" w:hanging="142"/>
        <w:jc w:val="both"/>
        <w:rPr>
          <w:lang w:val="ms-BN"/>
        </w:rPr>
      </w:pPr>
      <w:r w:rsidRPr="00750C6F">
        <w:rPr>
          <w:lang w:val="ms-BN"/>
        </w:rPr>
        <w:t>Lesen Pembawa A – bagi permohonan memasuki Negara Brunei Darussalam (</w:t>
      </w:r>
      <w:r w:rsidR="001F41A1" w:rsidRPr="001F41A1">
        <w:rPr>
          <w:b/>
          <w:i/>
          <w:lang w:val="ms-BN"/>
        </w:rPr>
        <w:t>Special Approval</w:t>
      </w:r>
      <w:r w:rsidRPr="00750C6F">
        <w:rPr>
          <w:lang w:val="ms-BN"/>
        </w:rPr>
        <w:t>)</w:t>
      </w:r>
      <w:r>
        <w:rPr>
          <w:lang w:val="ms-BN"/>
        </w:rPr>
        <w:t>.</w:t>
      </w:r>
    </w:p>
    <w:p w:rsidR="00510853" w:rsidRDefault="00510853" w:rsidP="00510853">
      <w:pPr>
        <w:pStyle w:val="ListParagraph"/>
        <w:rPr>
          <w:lang w:val="ms-BN"/>
        </w:rPr>
      </w:pPr>
    </w:p>
    <w:p w:rsidR="00954F61" w:rsidRDefault="00954F61" w:rsidP="0065295F">
      <w:pPr>
        <w:numPr>
          <w:ilvl w:val="2"/>
          <w:numId w:val="50"/>
        </w:numPr>
        <w:spacing w:line="240" w:lineRule="atLeast"/>
        <w:ind w:left="993" w:hanging="142"/>
        <w:jc w:val="both"/>
        <w:rPr>
          <w:lang w:val="ms-BN"/>
        </w:rPr>
      </w:pPr>
      <w:r w:rsidRPr="00750C6F">
        <w:rPr>
          <w:lang w:val="ms-BN"/>
        </w:rPr>
        <w:t>Lesen Bas Sekolah, Bas Ekspres, Bas Catar dan sebagainya</w:t>
      </w:r>
      <w:r>
        <w:rPr>
          <w:lang w:val="ms-BN"/>
        </w:rPr>
        <w:t>.</w:t>
      </w:r>
    </w:p>
    <w:p w:rsidR="00510853" w:rsidRDefault="00510853" w:rsidP="00510853">
      <w:pPr>
        <w:pStyle w:val="ListParagraph"/>
        <w:rPr>
          <w:lang w:val="ms-BN"/>
        </w:rPr>
      </w:pPr>
    </w:p>
    <w:p w:rsidR="00510853" w:rsidRPr="00750C6F" w:rsidRDefault="00510853" w:rsidP="00510853">
      <w:pPr>
        <w:spacing w:line="240" w:lineRule="atLeast"/>
        <w:ind w:left="993"/>
        <w:jc w:val="both"/>
        <w:rPr>
          <w:lang w:val="ms-BN"/>
        </w:rPr>
      </w:pPr>
    </w:p>
    <w:p w:rsidR="00954F61" w:rsidRDefault="00954F61" w:rsidP="0065295F">
      <w:pPr>
        <w:numPr>
          <w:ilvl w:val="2"/>
          <w:numId w:val="50"/>
        </w:numPr>
        <w:spacing w:line="240" w:lineRule="atLeast"/>
        <w:ind w:left="993" w:hanging="142"/>
        <w:jc w:val="both"/>
        <w:rPr>
          <w:lang w:val="ms-BN"/>
        </w:rPr>
      </w:pPr>
      <w:r w:rsidRPr="00750C6F">
        <w:rPr>
          <w:lang w:val="ms-BN"/>
        </w:rPr>
        <w:lastRenderedPageBreak/>
        <w:t>Lesen Bas Persiaran</w:t>
      </w:r>
      <w:r>
        <w:rPr>
          <w:lang w:val="ms-BN"/>
        </w:rPr>
        <w:t>.</w:t>
      </w:r>
    </w:p>
    <w:p w:rsidR="00510853" w:rsidRPr="00750C6F" w:rsidRDefault="00510853" w:rsidP="00510853">
      <w:pPr>
        <w:spacing w:line="240" w:lineRule="atLeast"/>
        <w:ind w:left="993"/>
        <w:jc w:val="both"/>
        <w:rPr>
          <w:lang w:val="ms-BN"/>
        </w:rPr>
      </w:pPr>
    </w:p>
    <w:p w:rsidR="00954F61" w:rsidRPr="00750C6F" w:rsidRDefault="00954F61" w:rsidP="0065295F">
      <w:pPr>
        <w:numPr>
          <w:ilvl w:val="2"/>
          <w:numId w:val="50"/>
        </w:numPr>
        <w:spacing w:line="240" w:lineRule="atLeast"/>
        <w:ind w:left="993" w:hanging="142"/>
        <w:jc w:val="both"/>
        <w:rPr>
          <w:lang w:val="ms-BN"/>
        </w:rPr>
      </w:pPr>
      <w:r w:rsidRPr="00750C6F">
        <w:rPr>
          <w:lang w:val="ms-BN"/>
        </w:rPr>
        <w:t>Bagi kenderaan yang tidak memegang sebarang lesen hendaklah menyertakan surat sokongan asal dari Jabatan Pengangkutan Jalan (JPJ).</w:t>
      </w:r>
    </w:p>
    <w:p w:rsidR="00954F61" w:rsidRPr="00750C6F" w:rsidRDefault="00954F61" w:rsidP="00954F61">
      <w:pPr>
        <w:spacing w:line="240" w:lineRule="atLeast"/>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Kontrak atau Perjanjian, Surat Tawaran, Invois, Delivery Order dan sebagainya (sertakan dokumen yang berkaitan sahaja).</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Surat Kebenaran dari agensi Kerajaan yang berkaitan (seperti eksport hasil laut, hasil pertanian dan sebagainya).</w:t>
      </w:r>
    </w:p>
    <w:p w:rsidR="00954F61" w:rsidRPr="00750C6F" w:rsidRDefault="00954F61" w:rsidP="00954F61">
      <w:pPr>
        <w:pStyle w:val="ListParagraph"/>
        <w:spacing w:line="240" w:lineRule="atLeast"/>
        <w:jc w:val="both"/>
        <w:rPr>
          <w:lang w:val="ms-BN"/>
        </w:rPr>
      </w:pPr>
    </w:p>
    <w:p w:rsidR="00954F61" w:rsidRPr="00750C6F" w:rsidRDefault="00954F61" w:rsidP="0065295F">
      <w:pPr>
        <w:numPr>
          <w:ilvl w:val="0"/>
          <w:numId w:val="50"/>
        </w:numPr>
        <w:spacing w:line="240" w:lineRule="atLeast"/>
        <w:ind w:left="284" w:hanging="284"/>
        <w:jc w:val="both"/>
        <w:rPr>
          <w:lang w:val="ms-BN"/>
        </w:rPr>
      </w:pPr>
      <w:r w:rsidRPr="00750C6F">
        <w:rPr>
          <w:lang w:val="ms-BN"/>
        </w:rPr>
        <w:t>Bagi kenderaan yang berdaftar di</w:t>
      </w:r>
      <w:r w:rsidRPr="00750C6F">
        <w:rPr>
          <w:b/>
          <w:lang w:val="ms-BN"/>
        </w:rPr>
        <w:t xml:space="preserve"> Republik Indonesia (Kalimantan Barat)</w:t>
      </w:r>
      <w:r w:rsidRPr="00750C6F">
        <w:rPr>
          <w:lang w:val="ms-BN"/>
        </w:rPr>
        <w:t>:</w:t>
      </w:r>
    </w:p>
    <w:p w:rsidR="00954F61" w:rsidRPr="00750C6F" w:rsidRDefault="00954F61" w:rsidP="00954F61">
      <w:pPr>
        <w:spacing w:line="240" w:lineRule="atLeast"/>
        <w:ind w:left="360"/>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kad pengenalan dan lesen memandu pemohon dan/atau pemandu.</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Buku Pemilik Kendaraan Bermotor.</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terkini Surat Tanda Nomor Kendaraan Bermotor.</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terkini Surat Ketetapan Pajak Daerah PKB/BBN-KB dan SWDKLLJ.</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Buku Uji Berkala Kendaraan.</w:t>
      </w:r>
    </w:p>
    <w:p w:rsidR="00954F61" w:rsidRPr="00750C6F" w:rsidRDefault="00954F61" w:rsidP="00954F61">
      <w:pPr>
        <w:spacing w:line="240" w:lineRule="atLeast"/>
        <w:ind w:left="567" w:hanging="283"/>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Perlindungan Insurans (perlindungan di Negara Brunei Darussalam) bagi kenderaan berkenaan termasuk perlindungan bagi penumpang.</w:t>
      </w:r>
    </w:p>
    <w:p w:rsidR="00954F61" w:rsidRPr="00750C6F" w:rsidRDefault="00954F61" w:rsidP="00954F61">
      <w:pPr>
        <w:spacing w:line="240" w:lineRule="atLeast"/>
        <w:ind w:left="567" w:hanging="283"/>
        <w:jc w:val="both"/>
        <w:rPr>
          <w:lang w:val="ms-BN"/>
        </w:rPr>
      </w:pPr>
    </w:p>
    <w:p w:rsidR="00954F61" w:rsidRDefault="00954F61" w:rsidP="0065295F">
      <w:pPr>
        <w:numPr>
          <w:ilvl w:val="1"/>
          <w:numId w:val="50"/>
        </w:numPr>
        <w:spacing w:line="240" w:lineRule="atLeast"/>
        <w:ind w:left="567" w:hanging="283"/>
        <w:jc w:val="both"/>
        <w:rPr>
          <w:lang w:val="ms-BN"/>
        </w:rPr>
      </w:pPr>
      <w:r w:rsidRPr="00750C6F">
        <w:rPr>
          <w:lang w:val="ms-BN"/>
        </w:rPr>
        <w:t>Salinan Kontrak/Perjanjian diantara agensi tenaga kerja di Indonesia dengan agensi tenaga kerja di Negara Brunei Darussalam, termasuk:</w:t>
      </w:r>
    </w:p>
    <w:p w:rsidR="00954F61" w:rsidRDefault="00954F61" w:rsidP="00954F61">
      <w:pPr>
        <w:pStyle w:val="ListParagraph"/>
        <w:rPr>
          <w:lang w:val="ms-BN"/>
        </w:rPr>
      </w:pPr>
    </w:p>
    <w:p w:rsidR="00954F61" w:rsidRDefault="00954F61" w:rsidP="0065295F">
      <w:pPr>
        <w:numPr>
          <w:ilvl w:val="2"/>
          <w:numId w:val="50"/>
        </w:numPr>
        <w:spacing w:line="240" w:lineRule="atLeast"/>
        <w:ind w:left="993" w:hanging="142"/>
        <w:jc w:val="both"/>
        <w:rPr>
          <w:lang w:val="ms-BN"/>
        </w:rPr>
      </w:pPr>
      <w:r w:rsidRPr="00750C6F">
        <w:rPr>
          <w:lang w:val="ms-BN"/>
        </w:rPr>
        <w:t>Salinan Sijil Pendaftaran Nama-Nama Syarikat Seksyen 16 dan Sijil Pendaftaran Nama-Nama Perniagaan Seksyen 17</w:t>
      </w:r>
      <w:r>
        <w:rPr>
          <w:lang w:val="ms-BN"/>
        </w:rPr>
        <w:t>.</w:t>
      </w:r>
    </w:p>
    <w:p w:rsidR="00954F61" w:rsidRPr="00750C6F" w:rsidRDefault="00954F61" w:rsidP="00954F61">
      <w:pPr>
        <w:spacing w:line="240" w:lineRule="atLeast"/>
        <w:ind w:left="993" w:hanging="142"/>
        <w:jc w:val="both"/>
        <w:rPr>
          <w:lang w:val="ms-BN"/>
        </w:rPr>
      </w:pPr>
    </w:p>
    <w:p w:rsidR="00954F61" w:rsidRPr="00750C6F" w:rsidRDefault="00954F61" w:rsidP="0065295F">
      <w:pPr>
        <w:numPr>
          <w:ilvl w:val="2"/>
          <w:numId w:val="50"/>
        </w:numPr>
        <w:spacing w:line="240" w:lineRule="atLeast"/>
        <w:ind w:left="993" w:hanging="142"/>
        <w:jc w:val="both"/>
        <w:rPr>
          <w:lang w:val="ms-BN"/>
        </w:rPr>
      </w:pPr>
      <w:r w:rsidRPr="00750C6F">
        <w:rPr>
          <w:lang w:val="ms-BN"/>
        </w:rPr>
        <w:t>Salinan Lesen Agensi Pekerjaan (bagi agensi tenaga kerja di Negara Brunei Darussalam) yang dikeluarkan oleh Jabatan Buruh.</w:t>
      </w:r>
    </w:p>
    <w:p w:rsidR="00954F61" w:rsidRPr="00750C6F" w:rsidRDefault="00954F61" w:rsidP="00954F61">
      <w:pPr>
        <w:spacing w:line="240" w:lineRule="atLeast"/>
        <w:ind w:left="1080"/>
        <w:jc w:val="both"/>
        <w:rPr>
          <w:lang w:val="ms-BN"/>
        </w:rPr>
      </w:pPr>
    </w:p>
    <w:p w:rsidR="00954F61" w:rsidRPr="00750C6F" w:rsidRDefault="00954F61" w:rsidP="0065295F">
      <w:pPr>
        <w:numPr>
          <w:ilvl w:val="1"/>
          <w:numId w:val="50"/>
        </w:numPr>
        <w:spacing w:line="240" w:lineRule="atLeast"/>
        <w:ind w:left="567" w:hanging="283"/>
        <w:jc w:val="both"/>
        <w:rPr>
          <w:lang w:val="ms-BN"/>
        </w:rPr>
      </w:pPr>
      <w:r w:rsidRPr="00750C6F">
        <w:rPr>
          <w:lang w:val="ms-BN"/>
        </w:rPr>
        <w:t>Salinan Kontrak/Perjanjian diantara pemilik kenderaan dengan agensi tenaga kerja di Indonesia.</w:t>
      </w:r>
    </w:p>
    <w:p w:rsidR="00954F61" w:rsidRPr="00750C6F" w:rsidRDefault="00954F61" w:rsidP="00954F61">
      <w:pPr>
        <w:spacing w:line="240" w:lineRule="atLeast"/>
        <w:ind w:left="567" w:hanging="283"/>
        <w:jc w:val="both"/>
        <w:rPr>
          <w:lang w:val="ms-BN"/>
        </w:rPr>
      </w:pPr>
    </w:p>
    <w:p w:rsidR="00954F61" w:rsidRDefault="00954F61" w:rsidP="0065295F">
      <w:pPr>
        <w:numPr>
          <w:ilvl w:val="1"/>
          <w:numId w:val="50"/>
        </w:numPr>
        <w:spacing w:line="240" w:lineRule="atLeast"/>
        <w:ind w:left="567" w:hanging="283"/>
        <w:jc w:val="both"/>
        <w:rPr>
          <w:lang w:val="ms-BN"/>
        </w:rPr>
      </w:pPr>
      <w:r w:rsidRPr="00750C6F">
        <w:rPr>
          <w:lang w:val="ms-BN"/>
        </w:rPr>
        <w:t>Salinan Surat Dispensasi Izin Lintas Batas bagi Angkutan Khusus Antar Jemput Tenaga Kerja Indonesia yang dikeluarkan oleh Dinas Perhubungan, Komunikasi dan Informatika.</w:t>
      </w:r>
    </w:p>
    <w:p w:rsidR="00954F61" w:rsidRDefault="00954F61" w:rsidP="00954F61">
      <w:pPr>
        <w:pStyle w:val="ListParagraph"/>
        <w:rPr>
          <w:lang w:val="ms-BN"/>
        </w:rPr>
      </w:pPr>
    </w:p>
    <w:p w:rsidR="00954F61" w:rsidRPr="00954F61" w:rsidRDefault="00954F61" w:rsidP="0065295F">
      <w:pPr>
        <w:numPr>
          <w:ilvl w:val="1"/>
          <w:numId w:val="50"/>
        </w:numPr>
        <w:spacing w:line="240" w:lineRule="atLeast"/>
        <w:ind w:left="567" w:hanging="283"/>
        <w:jc w:val="both"/>
        <w:rPr>
          <w:lang w:val="ms-BN"/>
        </w:rPr>
      </w:pPr>
      <w:r w:rsidRPr="00954F61">
        <w:rPr>
          <w:lang w:val="ms-BN"/>
        </w:rPr>
        <w:t>Salinan Surat Izin Pengerahan (bagi agensi tenaga kerja di Indonesia) yang dikeluarkan oleh Departemen Tenaga Kerja dan Transmigrasi R.I.</w:t>
      </w:r>
    </w:p>
    <w:p w:rsidR="00954F61" w:rsidRDefault="00954F61" w:rsidP="00751C71">
      <w:pPr>
        <w:spacing w:line="240" w:lineRule="auto"/>
        <w:jc w:val="center"/>
        <w:outlineLvl w:val="0"/>
        <w:rPr>
          <w:b/>
          <w:lang w:val="ms-BN"/>
        </w:rPr>
      </w:pPr>
    </w:p>
    <w:p w:rsidR="00954F61" w:rsidRDefault="00954F61" w:rsidP="00751C71">
      <w:pPr>
        <w:spacing w:line="240" w:lineRule="auto"/>
        <w:jc w:val="center"/>
        <w:outlineLvl w:val="0"/>
        <w:rPr>
          <w:b/>
          <w:lang w:val="ms-BN"/>
        </w:rPr>
      </w:pPr>
    </w:p>
    <w:p w:rsidR="00954F61" w:rsidRDefault="00954F61" w:rsidP="00751C71">
      <w:pPr>
        <w:spacing w:line="240" w:lineRule="auto"/>
        <w:jc w:val="center"/>
        <w:outlineLvl w:val="0"/>
        <w:rPr>
          <w:b/>
          <w:lang w:val="ms-BN"/>
        </w:rPr>
      </w:pPr>
    </w:p>
    <w:p w:rsidR="00954F61" w:rsidRDefault="00954F61" w:rsidP="00751C71">
      <w:pPr>
        <w:spacing w:line="240" w:lineRule="auto"/>
        <w:jc w:val="center"/>
        <w:outlineLvl w:val="0"/>
        <w:rPr>
          <w:b/>
          <w:lang w:val="ms-BN"/>
        </w:rPr>
      </w:pPr>
    </w:p>
    <w:p w:rsidR="002B1875" w:rsidRPr="00C71B62" w:rsidRDefault="002B1875" w:rsidP="003E2B81">
      <w:pPr>
        <w:tabs>
          <w:tab w:val="left" w:pos="567"/>
        </w:tabs>
        <w:ind w:left="720" w:firstLine="930"/>
        <w:jc w:val="both"/>
        <w:rPr>
          <w:rFonts w:cs="Times New Roman"/>
          <w:lang w:val="ms-BN"/>
        </w:rPr>
      </w:pPr>
    </w:p>
    <w:p w:rsidR="002B1875" w:rsidRPr="00C71B62" w:rsidRDefault="002B1875" w:rsidP="003E2B81">
      <w:pPr>
        <w:pStyle w:val="ListParagraph"/>
        <w:tabs>
          <w:tab w:val="left" w:pos="567"/>
        </w:tabs>
        <w:ind w:firstLine="930"/>
        <w:rPr>
          <w:rFonts w:cs="Times New Roman"/>
          <w:lang w:val="ms-BN"/>
        </w:rPr>
      </w:pPr>
    </w:p>
    <w:p w:rsidR="002B1875" w:rsidRPr="00C71B62" w:rsidRDefault="002B1875" w:rsidP="003E2B81">
      <w:pPr>
        <w:tabs>
          <w:tab w:val="left" w:pos="567"/>
        </w:tabs>
        <w:ind w:left="720" w:firstLine="930"/>
        <w:jc w:val="both"/>
        <w:rPr>
          <w:rFonts w:cs="Times New Roman"/>
          <w:lang w:val="ms-BN"/>
        </w:rPr>
      </w:pPr>
    </w:p>
    <w:p w:rsidR="00B46A77" w:rsidRDefault="00B46A77" w:rsidP="00073CAA">
      <w:pPr>
        <w:tabs>
          <w:tab w:val="left" w:pos="567"/>
        </w:tabs>
        <w:spacing w:line="240" w:lineRule="auto"/>
        <w:jc w:val="both"/>
        <w:rPr>
          <w:rFonts w:cs="Times New Roman"/>
          <w:lang w:val="ms-BN"/>
        </w:rPr>
      </w:pPr>
    </w:p>
    <w:p w:rsidR="00B46A77" w:rsidRDefault="00B46A77">
      <w:pPr>
        <w:rPr>
          <w:rFonts w:cs="Times New Roman"/>
          <w:lang w:val="ms-BN"/>
        </w:rPr>
      </w:pPr>
      <w:r>
        <w:rPr>
          <w:rFonts w:cs="Times New Roman"/>
          <w:lang w:val="ms-BN"/>
        </w:rPr>
        <w:br w:type="page"/>
      </w:r>
    </w:p>
    <w:p w:rsidR="00B46A77" w:rsidRPr="0067102C" w:rsidRDefault="00B46A77" w:rsidP="00B46A77">
      <w:pPr>
        <w:widowControl w:val="0"/>
        <w:tabs>
          <w:tab w:val="left" w:pos="219"/>
        </w:tabs>
        <w:ind w:left="720" w:hanging="720"/>
        <w:rPr>
          <w:rFonts w:cs="Times New Roman"/>
          <w:b/>
          <w:bCs/>
          <w:szCs w:val="24"/>
          <w:lang w:val="ms-BN"/>
        </w:rPr>
      </w:pPr>
      <w:r w:rsidRPr="0067102C">
        <w:rPr>
          <w:rFonts w:cs="Times New Roman"/>
          <w:b/>
          <w:bCs/>
          <w:szCs w:val="24"/>
          <w:lang w:val="ms-BN"/>
        </w:rPr>
        <w:lastRenderedPageBreak/>
        <w:t>SYARAT-SYARAT KEBENARAN PERMIT KENDERAAN</w:t>
      </w:r>
    </w:p>
    <w:p w:rsidR="00B46A77" w:rsidRPr="0067102C" w:rsidRDefault="00B46A77" w:rsidP="00B46A77">
      <w:pPr>
        <w:widowControl w:val="0"/>
        <w:tabs>
          <w:tab w:val="left" w:pos="219"/>
        </w:tabs>
        <w:ind w:left="720" w:hanging="720"/>
        <w:rPr>
          <w:rFonts w:cs="Times New Roman"/>
          <w:b/>
          <w:bCs/>
          <w:szCs w:val="24"/>
          <w:lang w:val="ms-BN"/>
        </w:rPr>
      </w:pPr>
      <w:r w:rsidRPr="0067102C">
        <w:rPr>
          <w:rFonts w:cs="Times New Roman"/>
          <w:b/>
          <w:bCs/>
          <w:szCs w:val="24"/>
          <w:lang w:val="ms-BN"/>
        </w:rPr>
        <w:t> </w:t>
      </w: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yang dibenarkan hendaklah mematuhi Akta Lalu Lintas Jalan Raya Penggal 68 dan Peraturan-Peraturan Lalu Lintas Jalan Raya serta peraturan-peraturan yang berkaitan yang berkuatkuasa di Negara Brunei Darussalam;</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yang dibenarkan hendaklah mempunyai perlindungan insurans yang sahlaku di Negara Brunei Darussalam;</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yang tidak berdaftar di Negara Brunei Darussalam tidak dibenarkan untuk bermalam di negara ini kecuali kenderaan pengangkutan penumpang yang telah diberikan kebenaran oleh Lembaga Melesen Pengangkutan Bermotor;</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 xml:space="preserve">Kenderaan yang dibenarkan dimestikan membawa </w:t>
      </w:r>
      <w:r w:rsidRPr="0067102C">
        <w:rPr>
          <w:rFonts w:cs="Times New Roman"/>
          <w:i/>
          <w:iCs/>
          <w:spacing w:val="2"/>
          <w:szCs w:val="24"/>
          <w:lang w:val="ms-BN"/>
        </w:rPr>
        <w:t>Advance Warning Triangle</w:t>
      </w:r>
      <w:r w:rsidRPr="0067102C">
        <w:rPr>
          <w:rFonts w:cs="Times New Roman"/>
          <w:spacing w:val="2"/>
          <w:szCs w:val="24"/>
          <w:lang w:val="ms-BN"/>
        </w:rPr>
        <w:t>;</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Sebarang kerosakan keatas kenderaan yang dibenarkan yang boleh menyebabkan penangguhan penghantaran barangan atau penumpang hendaklah dimaklumkan melalui Pusat Panggilan Talian Darussalam 123;</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yang dibenarkan hendaklah dipandu oleh pemandu (termasuk pemandu kedua) yang berkelayakan dan memegang kelas lesen memandu yang bersesuaian dan sahlaku;</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Dua orang pemandu adalah dimestikan bagi semua perjalanan lintas batas bagi mengelakkan keletihan pemandu (</w:t>
      </w:r>
      <w:r w:rsidRPr="0067102C">
        <w:rPr>
          <w:rFonts w:cs="Times New Roman"/>
          <w:i/>
          <w:iCs/>
          <w:spacing w:val="2"/>
          <w:szCs w:val="24"/>
          <w:lang w:val="ms-BN"/>
        </w:rPr>
        <w:t>driver fatigue</w:t>
      </w:r>
      <w:r w:rsidRPr="0067102C">
        <w:rPr>
          <w:rFonts w:cs="Times New Roman"/>
          <w:spacing w:val="2"/>
          <w:szCs w:val="24"/>
          <w:lang w:val="ms-BN"/>
        </w:rPr>
        <w:t>);</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pengangkutan penumpang hendaklah dilengkapi dengan sistem brek bantu (</w:t>
      </w:r>
      <w:r w:rsidRPr="0067102C">
        <w:rPr>
          <w:rFonts w:cs="Times New Roman"/>
          <w:i/>
          <w:iCs/>
          <w:spacing w:val="2"/>
          <w:szCs w:val="24"/>
          <w:lang w:val="ms-BN"/>
        </w:rPr>
        <w:t>auxiliary brake system</w:t>
      </w:r>
      <w:r w:rsidRPr="0067102C">
        <w:rPr>
          <w:rFonts w:cs="Times New Roman"/>
          <w:spacing w:val="2"/>
          <w:szCs w:val="24"/>
          <w:lang w:val="ms-BN"/>
        </w:rPr>
        <w:t>), alat kotak hitam (</w:t>
      </w:r>
      <w:r w:rsidRPr="0067102C">
        <w:rPr>
          <w:rFonts w:cs="Times New Roman"/>
          <w:i/>
          <w:iCs/>
          <w:spacing w:val="2"/>
          <w:szCs w:val="24"/>
          <w:lang w:val="ms-BN"/>
        </w:rPr>
        <w:t>black box)</w:t>
      </w:r>
      <w:r w:rsidRPr="0067102C">
        <w:rPr>
          <w:rFonts w:cs="Times New Roman"/>
          <w:spacing w:val="2"/>
          <w:szCs w:val="24"/>
          <w:lang w:val="ms-BN"/>
        </w:rPr>
        <w:t xml:space="preserve"> dan tali pinggang keselamatan bagi semua penumpang;</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pengangkutan penumpang yang dibenarkan hendaklah dilengkapi dengan alat-alat pertolongan kecemasan (</w:t>
      </w:r>
      <w:r w:rsidRPr="0067102C">
        <w:rPr>
          <w:rFonts w:cs="Times New Roman"/>
          <w:i/>
          <w:iCs/>
          <w:spacing w:val="2"/>
          <w:szCs w:val="24"/>
          <w:lang w:val="ms-BN"/>
        </w:rPr>
        <w:t>First Aid Kit</w:t>
      </w:r>
      <w:r w:rsidRPr="0067102C">
        <w:rPr>
          <w:rFonts w:cs="Times New Roman"/>
          <w:spacing w:val="2"/>
          <w:szCs w:val="24"/>
          <w:lang w:val="ms-BN"/>
        </w:rPr>
        <w:t>) dan pemadam api untuk kegunaan semasa kecemasan;</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pengangkutan penumpang tidak dibenarkan untuk membawa barangan am termasuk barangan yang mudah rosak (</w:t>
      </w:r>
      <w:r w:rsidRPr="0067102C">
        <w:rPr>
          <w:rFonts w:cs="Times New Roman"/>
          <w:i/>
          <w:iCs/>
          <w:spacing w:val="2"/>
          <w:szCs w:val="24"/>
          <w:lang w:val="ms-BN"/>
        </w:rPr>
        <w:t>perishable goods</w:t>
      </w:r>
      <w:r w:rsidRPr="0067102C">
        <w:rPr>
          <w:rFonts w:cs="Times New Roman"/>
          <w:spacing w:val="2"/>
          <w:szCs w:val="24"/>
          <w:lang w:val="ms-BN"/>
        </w:rPr>
        <w:t>) bagi tujuan perdagangan atau perniagaan kecuali barangan peribadi penumpang (</w:t>
      </w:r>
      <w:r w:rsidRPr="0067102C">
        <w:rPr>
          <w:rFonts w:cs="Times New Roman"/>
          <w:i/>
          <w:iCs/>
          <w:spacing w:val="2"/>
          <w:szCs w:val="24"/>
          <w:lang w:val="ms-BN"/>
        </w:rPr>
        <w:t>passenger personal effects</w:t>
      </w:r>
      <w:r w:rsidRPr="0067102C">
        <w:rPr>
          <w:rFonts w:cs="Times New Roman"/>
          <w:spacing w:val="2"/>
          <w:szCs w:val="24"/>
          <w:lang w:val="ms-BN"/>
        </w:rPr>
        <w:t>) sahaja;</w:t>
      </w:r>
    </w:p>
    <w:p w:rsidR="00B46A77" w:rsidRPr="0067102C" w:rsidRDefault="00B46A77" w:rsidP="00BC4C48">
      <w:pPr>
        <w:pStyle w:val="Footer"/>
        <w:tabs>
          <w:tab w:val="clear" w:pos="9360"/>
          <w:tab w:val="right" w:pos="9639"/>
        </w:tabs>
        <w:ind w:left="426" w:hanging="142"/>
        <w:jc w:val="both"/>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kern w:val="32"/>
          <w:szCs w:val="24"/>
          <w:lang w:val="ms-BN"/>
        </w:rPr>
      </w:pPr>
      <w:r w:rsidRPr="0067102C">
        <w:rPr>
          <w:rFonts w:cs="Times New Roman"/>
          <w:spacing w:val="2"/>
          <w:szCs w:val="24"/>
          <w:lang w:eastAsia="zh-CN"/>
        </w:rPr>
        <w:t>Kenderaan pengangkutan penumpang yang dibenarkan hendaklah</w:t>
      </w:r>
      <w:r w:rsidRPr="0067102C">
        <w:rPr>
          <w:rFonts w:cs="Times New Roman"/>
          <w:spacing w:val="2"/>
          <w:szCs w:val="24"/>
          <w:lang w:val="ms-BN" w:eastAsia="zh-CN"/>
        </w:rPr>
        <w:t xml:space="preserve"> </w:t>
      </w:r>
      <w:r w:rsidRPr="0067102C">
        <w:rPr>
          <w:rFonts w:cs="Times New Roman"/>
          <w:spacing w:val="2"/>
          <w:szCs w:val="24"/>
          <w:lang w:eastAsia="zh-CN"/>
        </w:rPr>
        <w:t>menurunkan penumpang di tempat-tempat yang telah ditetapkan oleh Lembaga Melesen Pengangkutan Bermotor sahaja;</w:t>
      </w:r>
      <w:r w:rsidRPr="0067102C">
        <w:rPr>
          <w:rFonts w:cs="Times New Roman"/>
          <w:szCs w:val="24"/>
          <w:lang w:val="ms-BN" w:eastAsia="zh-CN"/>
        </w:rPr>
        <w:t xml:space="preserve"> </w:t>
      </w:r>
    </w:p>
    <w:p w:rsidR="00B46A77" w:rsidRPr="0067102C" w:rsidRDefault="00B46A77" w:rsidP="00BC4C48">
      <w:pPr>
        <w:widowControl w:val="0"/>
        <w:tabs>
          <w:tab w:val="right" w:pos="9639"/>
        </w:tabs>
        <w:spacing w:line="240" w:lineRule="auto"/>
        <w:ind w:left="426" w:hanging="142"/>
        <w:rPr>
          <w:rFonts w:cs="Times New Roman"/>
          <w:kern w:val="28"/>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pengangkutan penumpang yang tidak berdaftar di Negara Brunei</w:t>
      </w:r>
      <w:r w:rsidR="00BC4C48">
        <w:rPr>
          <w:rFonts w:cs="Times New Roman"/>
          <w:spacing w:val="2"/>
          <w:szCs w:val="24"/>
          <w:lang w:val="ms-BN"/>
        </w:rPr>
        <w:t xml:space="preserve"> </w:t>
      </w:r>
      <w:r w:rsidRPr="0067102C">
        <w:rPr>
          <w:rFonts w:cs="Times New Roman"/>
          <w:spacing w:val="2"/>
          <w:szCs w:val="24"/>
          <w:lang w:val="ms-BN"/>
        </w:rPr>
        <w:t>Darussalam tidak dibenarkan untuk mengambil atau mengangkat mana-mana penumpang dari mana-mana tempat atau daerah di negara ini;</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Semua kenderaan pengangkutan penumpang dan barangan hendaklah melapor ke Bilik Operasi JPD (Porta Cabin) di Pos-Pos Kawalan bagi pemeriksaan untuk memastikan kelayakan dan keselamatan kenderaan;</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Berat kenderaan dengan muatan hendaklah tidak melebihi 8 ton/axle dan /atau tidak melebihi jumlah berat dengan muatan yang telah ditetapkan oleh pihak berkuasa seperti yang tertera di badan kenderaan;</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lastRenderedPageBreak/>
        <w:t>Semua kenderaan pengangkutan barangan yang dibenarkan melalui (</w:t>
      </w:r>
      <w:r w:rsidRPr="0067102C">
        <w:rPr>
          <w:rFonts w:cs="Times New Roman"/>
          <w:i/>
          <w:iCs/>
          <w:spacing w:val="2"/>
          <w:szCs w:val="24"/>
          <w:lang w:val="ms-BN"/>
        </w:rPr>
        <w:t>Transit</w:t>
      </w:r>
      <w:r w:rsidRPr="0067102C">
        <w:rPr>
          <w:rFonts w:cs="Times New Roman"/>
          <w:spacing w:val="2"/>
          <w:szCs w:val="24"/>
          <w:lang w:val="ms-BN"/>
        </w:rPr>
        <w:t>) Negara Brunei Darussalam  mestilah disegal (</w:t>
      </w:r>
      <w:r w:rsidRPr="0067102C">
        <w:rPr>
          <w:rFonts w:cs="Times New Roman"/>
          <w:i/>
          <w:iCs/>
          <w:spacing w:val="2"/>
          <w:szCs w:val="24"/>
          <w:lang w:val="ms-BN"/>
        </w:rPr>
        <w:t>SEAL</w:t>
      </w:r>
      <w:r w:rsidRPr="0067102C">
        <w:rPr>
          <w:rFonts w:cs="Times New Roman"/>
          <w:spacing w:val="2"/>
          <w:szCs w:val="24"/>
          <w:lang w:val="ms-BN"/>
        </w:rPr>
        <w:t>) mengikut yang disyaratkan mulai 01 Januari 2003;</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Footer"/>
        <w:numPr>
          <w:ilvl w:val="0"/>
          <w:numId w:val="78"/>
        </w:numPr>
        <w:tabs>
          <w:tab w:val="clear" w:pos="9360"/>
          <w:tab w:val="right" w:pos="9639"/>
        </w:tabs>
        <w:ind w:left="426" w:hanging="142"/>
        <w:jc w:val="both"/>
        <w:rPr>
          <w:rFonts w:cs="Times New Roman"/>
          <w:spacing w:val="2"/>
          <w:szCs w:val="24"/>
          <w:lang w:val="ms-BN"/>
        </w:rPr>
      </w:pPr>
      <w:r w:rsidRPr="0067102C">
        <w:rPr>
          <w:rFonts w:cs="Times New Roman"/>
          <w:spacing w:val="2"/>
          <w:szCs w:val="24"/>
          <w:lang w:val="ms-BN"/>
        </w:rPr>
        <w:t>Kenderaan yang dibenarkan hendaklah menggunakan laluan-laluan yang ditetapkan (</w:t>
      </w:r>
      <w:r w:rsidRPr="0067102C">
        <w:rPr>
          <w:rFonts w:cs="Times New Roman"/>
          <w:i/>
          <w:iCs/>
          <w:spacing w:val="2"/>
          <w:szCs w:val="24"/>
          <w:lang w:val="ms-BN"/>
        </w:rPr>
        <w:t>Designated Routes</w:t>
      </w:r>
      <w:r w:rsidRPr="0067102C">
        <w:rPr>
          <w:rFonts w:cs="Times New Roman"/>
          <w:spacing w:val="2"/>
          <w:szCs w:val="24"/>
          <w:lang w:val="ms-BN"/>
        </w:rPr>
        <w:t>) sahaja;</w:t>
      </w:r>
    </w:p>
    <w:p w:rsidR="00B46A77" w:rsidRPr="0067102C" w:rsidRDefault="00B46A77" w:rsidP="00BC4C48">
      <w:pPr>
        <w:pStyle w:val="Footer"/>
        <w:tabs>
          <w:tab w:val="clear" w:pos="9360"/>
          <w:tab w:val="right" w:pos="9639"/>
        </w:tabs>
        <w:ind w:left="426" w:hanging="142"/>
        <w:rPr>
          <w:rFonts w:cs="Times New Roman"/>
          <w:spacing w:val="2"/>
          <w:szCs w:val="24"/>
          <w:lang w:val="ms-BN"/>
        </w:rPr>
      </w:pPr>
    </w:p>
    <w:p w:rsidR="00B46A77" w:rsidRPr="0067102C" w:rsidRDefault="00B46A77" w:rsidP="00BC4C48">
      <w:pPr>
        <w:pStyle w:val="ListParagraph"/>
        <w:widowControl w:val="0"/>
        <w:numPr>
          <w:ilvl w:val="0"/>
          <w:numId w:val="78"/>
        </w:numPr>
        <w:tabs>
          <w:tab w:val="left" w:pos="219"/>
          <w:tab w:val="right" w:pos="9639"/>
        </w:tabs>
        <w:spacing w:line="240" w:lineRule="auto"/>
        <w:ind w:left="426" w:hanging="142"/>
        <w:rPr>
          <w:rFonts w:cs="Times New Roman"/>
          <w:szCs w:val="24"/>
          <w:lang w:val="ms-BN" w:eastAsia="zh-CN"/>
        </w:rPr>
      </w:pPr>
      <w:r w:rsidRPr="0067102C">
        <w:rPr>
          <w:rFonts w:cs="Times New Roman"/>
          <w:spacing w:val="2"/>
          <w:szCs w:val="24"/>
          <w:lang w:eastAsia="zh-CN"/>
        </w:rPr>
        <w:t>Waktu operasi Pos-Pos Kawalan JPD adalah seperti berikut:</w:t>
      </w:r>
    </w:p>
    <w:p w:rsidR="00BC4C48" w:rsidRDefault="00B46A77" w:rsidP="0067102C">
      <w:pPr>
        <w:widowControl w:val="0"/>
        <w:tabs>
          <w:tab w:val="left" w:pos="219"/>
        </w:tabs>
        <w:spacing w:line="240" w:lineRule="auto"/>
        <w:ind w:left="438" w:right="329" w:hanging="438"/>
        <w:rPr>
          <w:rFonts w:cs="Times New Roman"/>
          <w:szCs w:val="24"/>
          <w:lang w:val="ms-BN"/>
        </w:rPr>
      </w:pPr>
      <w:r w:rsidRPr="0067102C">
        <w:rPr>
          <w:rFonts w:cs="Times New Roman"/>
          <w:szCs w:val="24"/>
          <w:lang w:val="ms-BN"/>
        </w:rPr>
        <w:t> </w:t>
      </w:r>
    </w:p>
    <w:p w:rsidR="00B46A77" w:rsidRPr="0067102C" w:rsidRDefault="00184344" w:rsidP="0067102C">
      <w:pPr>
        <w:widowControl w:val="0"/>
        <w:tabs>
          <w:tab w:val="left" w:pos="219"/>
        </w:tabs>
        <w:spacing w:line="240" w:lineRule="auto"/>
        <w:ind w:left="438" w:right="329" w:hanging="438"/>
        <w:rPr>
          <w:rFonts w:cs="Times New Roman"/>
          <w:szCs w:val="24"/>
        </w:rPr>
      </w:pPr>
      <w:r>
        <w:rPr>
          <w:rFonts w:cs="Times New Roman"/>
          <w:szCs w:val="24"/>
        </w:rPr>
        <w:pict>
          <v:shapetype id="_x0000_t201" coordsize="21600,21600" o:spt="201" path="m,l,21600r21600,l21600,xe">
            <v:stroke joinstyle="miter"/>
            <v:path shadowok="f" o:extrusionok="f" strokeok="f" fillok="f" o:connecttype="rect"/>
            <o:lock v:ext="edit" shapetype="t"/>
          </v:shapetype>
          <v:shape id="_x0000_s7111" type="#_x0000_t201" style="position:absolute;left:0;text-align:left;margin-left:266.45pt;margin-top:283.45pt;width:311.9pt;height:110.1pt;z-index:25235763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9241" w:type="dxa"/>
        <w:jc w:val="center"/>
        <w:tblCellMar>
          <w:left w:w="0" w:type="dxa"/>
          <w:right w:w="0" w:type="dxa"/>
        </w:tblCellMar>
        <w:tblLook w:val="04A0"/>
      </w:tblPr>
      <w:tblGrid>
        <w:gridCol w:w="3005"/>
        <w:gridCol w:w="3118"/>
        <w:gridCol w:w="3118"/>
      </w:tblGrid>
      <w:tr w:rsidR="0067102C" w:rsidRPr="0067102C" w:rsidTr="00BC4C48">
        <w:trPr>
          <w:trHeight w:val="762"/>
          <w:jc w:val="center"/>
        </w:trPr>
        <w:tc>
          <w:tcPr>
            <w:tcW w:w="300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jc w:val="center"/>
              <w:rPr>
                <w:rFonts w:cs="Times New Roman"/>
                <w:kern w:val="28"/>
                <w:szCs w:val="24"/>
                <w:lang w:val="ms-BN" w:eastAsia="zh-CN"/>
              </w:rPr>
            </w:pPr>
            <w:r w:rsidRPr="0067102C">
              <w:rPr>
                <w:rFonts w:cs="Times New Roman"/>
                <w:b/>
                <w:bCs/>
                <w:spacing w:val="2"/>
                <w:szCs w:val="24"/>
                <w:lang w:val="ms-BN"/>
              </w:rPr>
              <w:t>POS KAWALAN</w:t>
            </w:r>
          </w:p>
        </w:tc>
        <w:tc>
          <w:tcPr>
            <w:tcW w:w="3118"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jc w:val="center"/>
              <w:rPr>
                <w:rFonts w:cs="Times New Roman"/>
                <w:kern w:val="28"/>
                <w:szCs w:val="24"/>
                <w:lang w:val="ms-BN" w:eastAsia="zh-CN"/>
              </w:rPr>
            </w:pPr>
            <w:r w:rsidRPr="0067102C">
              <w:rPr>
                <w:rFonts w:cs="Times New Roman"/>
                <w:b/>
                <w:bCs/>
                <w:spacing w:val="2"/>
                <w:szCs w:val="24"/>
                <w:lang w:val="ms-BN"/>
              </w:rPr>
              <w:t>TEMPOH WAKTU MASUK</w:t>
            </w:r>
          </w:p>
        </w:tc>
        <w:tc>
          <w:tcPr>
            <w:tcW w:w="3118" w:type="dxa"/>
            <w:tcBorders>
              <w:top w:val="single" w:sz="2" w:space="0" w:color="000000"/>
              <w:left w:val="single" w:sz="8" w:space="0" w:color="000000"/>
              <w:bottom w:val="single" w:sz="8" w:space="0" w:color="000000"/>
              <w:right w:val="single" w:sz="2" w:space="0" w:color="000000"/>
            </w:tcBorders>
            <w:tcMar>
              <w:top w:w="0" w:type="dxa"/>
              <w:left w:w="108" w:type="dxa"/>
              <w:bottom w:w="0" w:type="dxa"/>
              <w:right w:w="108" w:type="dxa"/>
            </w:tcMar>
            <w:vAlign w:val="center"/>
            <w:hideMark/>
          </w:tcPr>
          <w:p w:rsidR="00B46A77" w:rsidRPr="0067102C" w:rsidRDefault="00B46A77" w:rsidP="0067102C">
            <w:pPr>
              <w:pStyle w:val="Footer"/>
              <w:jc w:val="center"/>
              <w:rPr>
                <w:rFonts w:cs="Times New Roman"/>
                <w:kern w:val="28"/>
                <w:szCs w:val="24"/>
                <w:lang w:val="ms-BN" w:eastAsia="zh-CN"/>
              </w:rPr>
            </w:pPr>
            <w:r w:rsidRPr="0067102C">
              <w:rPr>
                <w:rFonts w:cs="Times New Roman"/>
                <w:b/>
                <w:bCs/>
                <w:spacing w:val="2"/>
                <w:szCs w:val="24"/>
                <w:lang w:val="ms-BN"/>
              </w:rPr>
              <w:t>WAKTU TERAKHIR KELUAR</w:t>
            </w:r>
          </w:p>
        </w:tc>
      </w:tr>
      <w:tr w:rsidR="0067102C" w:rsidRPr="0067102C" w:rsidTr="00BC4C48">
        <w:trPr>
          <w:trHeight w:val="567"/>
          <w:jc w:val="center"/>
        </w:trPr>
        <w:tc>
          <w:tcPr>
            <w:tcW w:w="3005"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rPr>
                <w:rFonts w:cs="Times New Roman"/>
                <w:kern w:val="28"/>
                <w:szCs w:val="24"/>
                <w:lang w:val="ms-BN" w:eastAsia="zh-CN"/>
              </w:rPr>
            </w:pPr>
            <w:r w:rsidRPr="0067102C">
              <w:rPr>
                <w:rFonts w:cs="Times New Roman"/>
                <w:spacing w:val="2"/>
                <w:szCs w:val="24"/>
                <w:lang w:val="ms-BN"/>
              </w:rPr>
              <w:t>Kuala Lurah</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jc w:val="center"/>
              <w:rPr>
                <w:rFonts w:cs="Times New Roman"/>
                <w:kern w:val="28"/>
                <w:szCs w:val="24"/>
                <w:lang w:val="ms-BN" w:eastAsia="zh-CN"/>
              </w:rPr>
            </w:pPr>
            <w:r w:rsidRPr="0067102C">
              <w:rPr>
                <w:rFonts w:cs="Times New Roman"/>
                <w:spacing w:val="2"/>
                <w:szCs w:val="24"/>
                <w:lang w:val="ms-BN"/>
              </w:rPr>
              <w:t>6:00 pg hingga 7:00 mlm</w:t>
            </w:r>
          </w:p>
        </w:tc>
        <w:tc>
          <w:tcPr>
            <w:tcW w:w="3118" w:type="dxa"/>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vAlign w:val="center"/>
            <w:hideMark/>
          </w:tcPr>
          <w:p w:rsidR="00B46A77" w:rsidRPr="0067102C" w:rsidRDefault="00B46A77" w:rsidP="0067102C">
            <w:pPr>
              <w:pStyle w:val="Footer"/>
              <w:jc w:val="center"/>
              <w:rPr>
                <w:rFonts w:cs="Times New Roman"/>
                <w:kern w:val="28"/>
                <w:szCs w:val="24"/>
                <w:lang w:val="ms-BN" w:eastAsia="zh-CN"/>
              </w:rPr>
            </w:pPr>
            <w:r w:rsidRPr="0067102C">
              <w:rPr>
                <w:rFonts w:cs="Times New Roman"/>
                <w:spacing w:val="2"/>
                <w:szCs w:val="24"/>
                <w:lang w:val="ms-BN"/>
              </w:rPr>
              <w:t>10:00 malam</w:t>
            </w:r>
          </w:p>
        </w:tc>
      </w:tr>
      <w:tr w:rsidR="0067102C" w:rsidRPr="0067102C" w:rsidTr="00BC4C48">
        <w:trPr>
          <w:trHeight w:val="567"/>
          <w:jc w:val="center"/>
        </w:trPr>
        <w:tc>
          <w:tcPr>
            <w:tcW w:w="3005"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rPr>
                <w:rFonts w:cs="Times New Roman"/>
                <w:kern w:val="28"/>
                <w:szCs w:val="24"/>
                <w:lang w:val="ms-BN" w:eastAsia="zh-CN"/>
              </w:rPr>
            </w:pPr>
            <w:r w:rsidRPr="0067102C">
              <w:rPr>
                <w:rFonts w:cs="Times New Roman"/>
                <w:spacing w:val="2"/>
                <w:szCs w:val="24"/>
                <w:lang w:val="ms-BN"/>
              </w:rPr>
              <w:t>Sungai Tujuh Kuala Belait</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widowControl w:val="0"/>
              <w:spacing w:line="240" w:lineRule="auto"/>
              <w:jc w:val="center"/>
              <w:rPr>
                <w:rFonts w:cs="Times New Roman"/>
                <w:color w:val="000000"/>
                <w:kern w:val="28"/>
                <w:szCs w:val="24"/>
                <w:lang w:val="ms-BN" w:eastAsia="zh-CN"/>
              </w:rPr>
            </w:pPr>
            <w:r w:rsidRPr="0067102C">
              <w:rPr>
                <w:rFonts w:cs="Times New Roman"/>
                <w:spacing w:val="2"/>
                <w:szCs w:val="24"/>
                <w:lang w:val="ms-BN"/>
              </w:rPr>
              <w:t>6:00 pg hingga 7:00 mlm</w:t>
            </w:r>
          </w:p>
        </w:tc>
        <w:tc>
          <w:tcPr>
            <w:tcW w:w="3118" w:type="dxa"/>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vAlign w:val="center"/>
            <w:hideMark/>
          </w:tcPr>
          <w:p w:rsidR="00B46A77" w:rsidRPr="0067102C" w:rsidRDefault="00B46A77" w:rsidP="0067102C">
            <w:pPr>
              <w:widowControl w:val="0"/>
              <w:spacing w:line="240" w:lineRule="auto"/>
              <w:jc w:val="center"/>
              <w:rPr>
                <w:rFonts w:cs="Times New Roman"/>
                <w:color w:val="000000"/>
                <w:kern w:val="28"/>
                <w:szCs w:val="24"/>
                <w:lang w:val="ms-BN" w:eastAsia="zh-CN"/>
              </w:rPr>
            </w:pPr>
            <w:r w:rsidRPr="0067102C">
              <w:rPr>
                <w:rFonts w:cs="Times New Roman"/>
                <w:spacing w:val="2"/>
                <w:szCs w:val="24"/>
                <w:lang w:val="ms-BN"/>
              </w:rPr>
              <w:t>10:00 malam</w:t>
            </w:r>
          </w:p>
        </w:tc>
      </w:tr>
      <w:tr w:rsidR="0067102C" w:rsidRPr="0067102C" w:rsidTr="00BC4C48">
        <w:trPr>
          <w:trHeight w:val="567"/>
          <w:jc w:val="center"/>
        </w:trPr>
        <w:tc>
          <w:tcPr>
            <w:tcW w:w="3005"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rPr>
                <w:rFonts w:cs="Times New Roman"/>
                <w:kern w:val="28"/>
                <w:szCs w:val="24"/>
                <w:lang w:val="ms-BN" w:eastAsia="zh-CN"/>
              </w:rPr>
            </w:pPr>
            <w:r w:rsidRPr="0067102C">
              <w:rPr>
                <w:rFonts w:cs="Times New Roman"/>
                <w:spacing w:val="2"/>
                <w:szCs w:val="24"/>
                <w:lang w:val="ms-BN"/>
              </w:rPr>
              <w:t>Labu Temburong</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widowControl w:val="0"/>
              <w:spacing w:line="240" w:lineRule="auto"/>
              <w:jc w:val="center"/>
              <w:rPr>
                <w:rFonts w:cs="Times New Roman"/>
                <w:color w:val="000000"/>
                <w:kern w:val="28"/>
                <w:szCs w:val="24"/>
                <w:lang w:val="ms-BN" w:eastAsia="zh-CN"/>
              </w:rPr>
            </w:pPr>
            <w:r w:rsidRPr="0067102C">
              <w:rPr>
                <w:rFonts w:cs="Times New Roman"/>
                <w:spacing w:val="2"/>
                <w:szCs w:val="24"/>
                <w:lang w:val="ms-BN"/>
              </w:rPr>
              <w:t>6:00 pg hingga 9:00 mlm</w:t>
            </w:r>
          </w:p>
        </w:tc>
        <w:tc>
          <w:tcPr>
            <w:tcW w:w="3118" w:type="dxa"/>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vAlign w:val="center"/>
            <w:hideMark/>
          </w:tcPr>
          <w:p w:rsidR="00B46A77" w:rsidRPr="0067102C" w:rsidRDefault="00B46A77" w:rsidP="0067102C">
            <w:pPr>
              <w:widowControl w:val="0"/>
              <w:spacing w:line="240" w:lineRule="auto"/>
              <w:jc w:val="center"/>
              <w:rPr>
                <w:rFonts w:cs="Times New Roman"/>
                <w:color w:val="000000"/>
                <w:kern w:val="28"/>
                <w:szCs w:val="24"/>
                <w:lang w:val="ms-BN" w:eastAsia="zh-CN"/>
              </w:rPr>
            </w:pPr>
            <w:r w:rsidRPr="0067102C">
              <w:rPr>
                <w:rFonts w:cs="Times New Roman"/>
                <w:spacing w:val="2"/>
                <w:szCs w:val="24"/>
                <w:lang w:val="ms-BN"/>
              </w:rPr>
              <w:t>10:00 malam</w:t>
            </w:r>
          </w:p>
        </w:tc>
      </w:tr>
      <w:tr w:rsidR="0067102C" w:rsidRPr="0067102C" w:rsidTr="00BC4C48">
        <w:trPr>
          <w:trHeight w:val="567"/>
          <w:jc w:val="center"/>
        </w:trPr>
        <w:tc>
          <w:tcPr>
            <w:tcW w:w="3005" w:type="dxa"/>
            <w:tcBorders>
              <w:top w:val="single" w:sz="8" w:space="0" w:color="000000"/>
              <w:left w:val="single" w:sz="2" w:space="0" w:color="000000"/>
              <w:bottom w:val="single" w:sz="2"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pStyle w:val="Footer"/>
              <w:rPr>
                <w:rFonts w:cs="Times New Roman"/>
                <w:kern w:val="28"/>
                <w:szCs w:val="24"/>
                <w:lang w:val="ms-BN" w:eastAsia="zh-CN"/>
              </w:rPr>
            </w:pPr>
            <w:r w:rsidRPr="0067102C">
              <w:rPr>
                <w:rFonts w:cs="Times New Roman"/>
                <w:spacing w:val="2"/>
                <w:szCs w:val="24"/>
                <w:lang w:val="ms-BN"/>
              </w:rPr>
              <w:t>Ujong Jalan Temburong</w:t>
            </w:r>
          </w:p>
        </w:tc>
        <w:tc>
          <w:tcPr>
            <w:tcW w:w="3118"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B46A77" w:rsidRPr="0067102C" w:rsidRDefault="00B46A77" w:rsidP="0067102C">
            <w:pPr>
              <w:widowControl w:val="0"/>
              <w:spacing w:line="240" w:lineRule="auto"/>
              <w:jc w:val="center"/>
              <w:rPr>
                <w:rFonts w:cs="Times New Roman"/>
                <w:color w:val="000000"/>
                <w:kern w:val="28"/>
                <w:szCs w:val="24"/>
                <w:lang w:val="ms-BN" w:eastAsia="zh-CN"/>
              </w:rPr>
            </w:pPr>
            <w:r w:rsidRPr="0067102C">
              <w:rPr>
                <w:rFonts w:cs="Times New Roman"/>
                <w:spacing w:val="2"/>
                <w:szCs w:val="24"/>
                <w:lang w:val="ms-BN"/>
              </w:rPr>
              <w:t>6:00 pg hingga 9:00 mlm</w:t>
            </w:r>
          </w:p>
        </w:tc>
        <w:tc>
          <w:tcPr>
            <w:tcW w:w="3118" w:type="dxa"/>
            <w:tcBorders>
              <w:top w:val="single" w:sz="8" w:space="0" w:color="000000"/>
              <w:left w:val="single" w:sz="8" w:space="0" w:color="000000"/>
              <w:bottom w:val="single" w:sz="2" w:space="0" w:color="000000"/>
              <w:right w:val="single" w:sz="2" w:space="0" w:color="000000"/>
            </w:tcBorders>
            <w:tcMar>
              <w:top w:w="0" w:type="dxa"/>
              <w:left w:w="108" w:type="dxa"/>
              <w:bottom w:w="0" w:type="dxa"/>
              <w:right w:w="108" w:type="dxa"/>
            </w:tcMar>
            <w:vAlign w:val="center"/>
            <w:hideMark/>
          </w:tcPr>
          <w:p w:rsidR="00B46A77" w:rsidRPr="0067102C" w:rsidRDefault="00B46A77" w:rsidP="0067102C">
            <w:pPr>
              <w:widowControl w:val="0"/>
              <w:spacing w:line="240" w:lineRule="auto"/>
              <w:jc w:val="center"/>
              <w:rPr>
                <w:rFonts w:cs="Times New Roman"/>
                <w:color w:val="000000"/>
                <w:kern w:val="28"/>
                <w:szCs w:val="24"/>
                <w:lang w:val="ms-BN" w:eastAsia="zh-CN"/>
              </w:rPr>
            </w:pPr>
            <w:r w:rsidRPr="0067102C">
              <w:rPr>
                <w:rFonts w:cs="Times New Roman"/>
                <w:spacing w:val="2"/>
                <w:szCs w:val="24"/>
                <w:lang w:val="ms-BN"/>
              </w:rPr>
              <w:t>10:00 malam</w:t>
            </w:r>
          </w:p>
        </w:tc>
      </w:tr>
    </w:tbl>
    <w:p w:rsidR="00B46A77" w:rsidRDefault="00B46A77" w:rsidP="0067102C">
      <w:pPr>
        <w:widowControl w:val="0"/>
        <w:tabs>
          <w:tab w:val="left" w:pos="219"/>
        </w:tabs>
        <w:spacing w:line="240" w:lineRule="auto"/>
        <w:ind w:left="438" w:right="329" w:hanging="438"/>
        <w:rPr>
          <w:rFonts w:cs="Times New Roman"/>
          <w:szCs w:val="24"/>
          <w:lang w:val="ms-BN"/>
        </w:rPr>
      </w:pPr>
    </w:p>
    <w:p w:rsidR="00BC4C48" w:rsidRPr="0067102C" w:rsidRDefault="00BC4C48" w:rsidP="0067102C">
      <w:pPr>
        <w:widowControl w:val="0"/>
        <w:tabs>
          <w:tab w:val="left" w:pos="219"/>
        </w:tabs>
        <w:spacing w:line="240" w:lineRule="auto"/>
        <w:ind w:left="438" w:right="329" w:hanging="438"/>
        <w:rPr>
          <w:rFonts w:cs="Times New Roman"/>
          <w:szCs w:val="24"/>
          <w:lang w:val="ms-BN"/>
        </w:rPr>
      </w:pPr>
    </w:p>
    <w:p w:rsidR="00B46A77" w:rsidRPr="00BC4C48" w:rsidRDefault="00B46A77" w:rsidP="00BC4C48">
      <w:pPr>
        <w:pStyle w:val="ListParagraph"/>
        <w:widowControl w:val="0"/>
        <w:numPr>
          <w:ilvl w:val="0"/>
          <w:numId w:val="80"/>
        </w:numPr>
        <w:tabs>
          <w:tab w:val="left" w:pos="142"/>
        </w:tabs>
        <w:spacing w:line="240" w:lineRule="auto"/>
        <w:ind w:left="426" w:hanging="142"/>
        <w:jc w:val="both"/>
        <w:rPr>
          <w:rFonts w:cs="Times New Roman"/>
          <w:spacing w:val="2"/>
          <w:szCs w:val="24"/>
          <w:lang w:val="ms-BN"/>
        </w:rPr>
      </w:pPr>
      <w:r w:rsidRPr="00BC4C48">
        <w:rPr>
          <w:rFonts w:cs="Times New Roman"/>
          <w:spacing w:val="2"/>
          <w:szCs w:val="24"/>
          <w:lang w:val="ms-BN"/>
        </w:rPr>
        <w:t>Kebenaran ini tidak termasuk bagi pengangkutan barangan yang ditegah (</w:t>
      </w:r>
      <w:r w:rsidRPr="00BC4C48">
        <w:rPr>
          <w:rFonts w:cs="Times New Roman"/>
          <w:i/>
          <w:iCs/>
          <w:spacing w:val="2"/>
          <w:szCs w:val="24"/>
          <w:lang w:val="ms-BN"/>
        </w:rPr>
        <w:t>prohibited goods</w:t>
      </w:r>
      <w:r w:rsidRPr="00BC4C48">
        <w:rPr>
          <w:rFonts w:cs="Times New Roman"/>
          <w:spacing w:val="2"/>
          <w:szCs w:val="24"/>
          <w:lang w:val="ms-BN"/>
        </w:rPr>
        <w:t>) dan barangan merbahaya (</w:t>
      </w:r>
      <w:r w:rsidRPr="00BC4C48">
        <w:rPr>
          <w:rFonts w:cs="Times New Roman"/>
          <w:i/>
          <w:iCs/>
          <w:spacing w:val="2"/>
          <w:szCs w:val="24"/>
          <w:lang w:val="ms-BN"/>
        </w:rPr>
        <w:t>dangerous goods</w:t>
      </w:r>
      <w:r w:rsidRPr="00BC4C48">
        <w:rPr>
          <w:rFonts w:cs="Times New Roman"/>
          <w:spacing w:val="2"/>
          <w:szCs w:val="24"/>
          <w:lang w:val="ms-BN"/>
        </w:rPr>
        <w:t>);</w:t>
      </w:r>
    </w:p>
    <w:p w:rsidR="0067102C" w:rsidRPr="0067102C" w:rsidRDefault="0067102C" w:rsidP="00BC4C48">
      <w:pPr>
        <w:pStyle w:val="Footer"/>
        <w:tabs>
          <w:tab w:val="left" w:pos="142"/>
        </w:tabs>
        <w:ind w:left="426" w:hanging="142"/>
        <w:jc w:val="both"/>
        <w:rPr>
          <w:rFonts w:cs="Times New Roman"/>
          <w:spacing w:val="2"/>
          <w:szCs w:val="24"/>
          <w:lang w:val="ms-BN"/>
        </w:rPr>
      </w:pPr>
    </w:p>
    <w:p w:rsidR="00B46A77" w:rsidRPr="0067102C" w:rsidRDefault="00BC4C48" w:rsidP="00BC4C48">
      <w:pPr>
        <w:pStyle w:val="Footer"/>
        <w:numPr>
          <w:ilvl w:val="0"/>
          <w:numId w:val="80"/>
        </w:numPr>
        <w:tabs>
          <w:tab w:val="clear" w:pos="4680"/>
          <w:tab w:val="clear" w:pos="9360"/>
          <w:tab w:val="left" w:pos="142"/>
          <w:tab w:val="center" w:pos="284"/>
          <w:tab w:val="right" w:pos="9639"/>
        </w:tabs>
        <w:ind w:left="426" w:hanging="142"/>
        <w:jc w:val="both"/>
        <w:rPr>
          <w:rFonts w:cs="Times New Roman"/>
          <w:spacing w:val="2"/>
          <w:szCs w:val="24"/>
          <w:lang w:val="ms-BN"/>
        </w:rPr>
      </w:pPr>
      <w:r>
        <w:rPr>
          <w:rFonts w:cs="Times New Roman"/>
          <w:spacing w:val="2"/>
          <w:szCs w:val="24"/>
          <w:lang w:val="ms-BN"/>
        </w:rPr>
        <w:t xml:space="preserve">  </w:t>
      </w:r>
      <w:r w:rsidR="00B46A77" w:rsidRPr="0067102C">
        <w:rPr>
          <w:rFonts w:cs="Times New Roman"/>
          <w:spacing w:val="2"/>
          <w:szCs w:val="24"/>
          <w:lang w:val="ms-BN"/>
        </w:rPr>
        <w:t xml:space="preserve">Permohonan membaharui hendaklah dihadapkan </w:t>
      </w:r>
      <w:r w:rsidR="00B46A77" w:rsidRPr="0067102C">
        <w:rPr>
          <w:rFonts w:cs="Times New Roman"/>
          <w:b/>
          <w:bCs/>
          <w:spacing w:val="2"/>
          <w:szCs w:val="24"/>
          <w:lang w:val="ms-BN"/>
        </w:rPr>
        <w:t>tiga (3) bulan sebelum tarikh kebenaran berakhir</w:t>
      </w:r>
      <w:r w:rsidR="00B46A77" w:rsidRPr="0067102C">
        <w:rPr>
          <w:rFonts w:cs="Times New Roman"/>
          <w:spacing w:val="2"/>
          <w:szCs w:val="24"/>
          <w:lang w:val="ms-BN"/>
        </w:rPr>
        <w:t>; dan</w:t>
      </w:r>
    </w:p>
    <w:p w:rsidR="00B46A77" w:rsidRPr="0067102C" w:rsidRDefault="00B46A77" w:rsidP="00BC4C48">
      <w:pPr>
        <w:pStyle w:val="Footer"/>
        <w:tabs>
          <w:tab w:val="left" w:pos="142"/>
        </w:tabs>
        <w:ind w:left="426" w:hanging="142"/>
        <w:jc w:val="both"/>
        <w:rPr>
          <w:rFonts w:cs="Times New Roman"/>
          <w:spacing w:val="2"/>
          <w:szCs w:val="24"/>
          <w:lang w:val="ms-BN"/>
        </w:rPr>
      </w:pPr>
    </w:p>
    <w:p w:rsidR="00B46A77" w:rsidRPr="00BC4C48" w:rsidRDefault="00B46A77" w:rsidP="00BC4C48">
      <w:pPr>
        <w:pStyle w:val="ListParagraph"/>
        <w:widowControl w:val="0"/>
        <w:numPr>
          <w:ilvl w:val="0"/>
          <w:numId w:val="80"/>
        </w:numPr>
        <w:tabs>
          <w:tab w:val="left" w:pos="142"/>
        </w:tabs>
        <w:spacing w:line="240" w:lineRule="auto"/>
        <w:ind w:left="426" w:hanging="142"/>
        <w:jc w:val="both"/>
        <w:rPr>
          <w:sz w:val="20"/>
          <w:szCs w:val="20"/>
          <w:lang w:val="ms-BN"/>
        </w:rPr>
      </w:pPr>
      <w:r w:rsidRPr="00BC4C48">
        <w:rPr>
          <w:rFonts w:cs="Times New Roman"/>
          <w:spacing w:val="2"/>
          <w:szCs w:val="24"/>
          <w:lang w:eastAsia="zh-CN"/>
        </w:rPr>
        <w:t>Lembaga Melesen Pengangkutan Bermotor berhak tidak membaharui</w:t>
      </w:r>
      <w:r w:rsidR="00BC4C48">
        <w:rPr>
          <w:rFonts w:cs="Times New Roman"/>
          <w:spacing w:val="2"/>
          <w:szCs w:val="24"/>
          <w:lang w:eastAsia="zh-CN"/>
        </w:rPr>
        <w:t xml:space="preserve"> </w:t>
      </w:r>
      <w:r w:rsidRPr="00BC4C48">
        <w:rPr>
          <w:rFonts w:cs="Times New Roman"/>
          <w:spacing w:val="2"/>
          <w:szCs w:val="24"/>
          <w:lang w:eastAsia="zh-CN"/>
        </w:rPr>
        <w:t xml:space="preserve">kebenaran setelah ianya berakhir dan </w:t>
      </w:r>
      <w:r w:rsidRPr="00BC4C48">
        <w:rPr>
          <w:rFonts w:cs="Times New Roman"/>
          <w:szCs w:val="24"/>
          <w:lang w:val="ms-BN" w:eastAsia="zh-CN"/>
        </w:rPr>
        <w:t xml:space="preserve">berhak </w:t>
      </w:r>
      <w:r w:rsidRPr="00BC4C48">
        <w:rPr>
          <w:rFonts w:cs="Times New Roman"/>
          <w:spacing w:val="2"/>
          <w:szCs w:val="24"/>
          <w:lang w:eastAsia="zh-CN"/>
        </w:rPr>
        <w:t>untuk mengadakan syarat-syarat</w:t>
      </w:r>
      <w:r w:rsidR="00BC4C48">
        <w:rPr>
          <w:rFonts w:cs="Times New Roman"/>
          <w:spacing w:val="2"/>
          <w:szCs w:val="24"/>
          <w:lang w:eastAsia="zh-CN"/>
        </w:rPr>
        <w:t xml:space="preserve"> </w:t>
      </w:r>
      <w:r w:rsidRPr="00BC4C48">
        <w:rPr>
          <w:rFonts w:cs="Times New Roman"/>
          <w:szCs w:val="24"/>
          <w:lang w:val="ms-BN" w:eastAsia="zh-CN"/>
        </w:rPr>
        <w:t>menurut</w:t>
      </w:r>
      <w:r w:rsidR="00BC4C48">
        <w:rPr>
          <w:rFonts w:cs="Times New Roman"/>
          <w:szCs w:val="24"/>
          <w:lang w:val="ms-BN" w:eastAsia="zh-CN"/>
        </w:rPr>
        <w:t xml:space="preserve"> </w:t>
      </w:r>
      <w:r w:rsidRPr="00BC4C48">
        <w:rPr>
          <w:rFonts w:cs="Times New Roman"/>
          <w:szCs w:val="24"/>
          <w:lang w:val="ms-BN" w:eastAsia="zh-CN"/>
        </w:rPr>
        <w:t>budi</w:t>
      </w:r>
      <w:r w:rsidR="00BC4C48">
        <w:rPr>
          <w:rFonts w:cs="Times New Roman"/>
          <w:szCs w:val="24"/>
          <w:lang w:val="ms-BN" w:eastAsia="zh-CN"/>
        </w:rPr>
        <w:t xml:space="preserve"> </w:t>
      </w:r>
      <w:r w:rsidRPr="00BC4C48">
        <w:rPr>
          <w:rFonts w:cs="Times New Roman"/>
          <w:szCs w:val="24"/>
          <w:lang w:val="ms-BN" w:eastAsia="zh-CN"/>
        </w:rPr>
        <w:t>bicaranya, menambah, membatalkan atau mengubah mana-mana butir syarat-syarat kebenaran ini dari masa ke semasa</w:t>
      </w:r>
      <w:r w:rsidRPr="00BC4C48">
        <w:rPr>
          <w:rFonts w:cs="Times New Roman"/>
          <w:spacing w:val="2"/>
          <w:szCs w:val="24"/>
          <w:lang w:eastAsia="zh-CN"/>
        </w:rPr>
        <w:t>.</w:t>
      </w:r>
      <w:r w:rsidRPr="00BC4C48">
        <w:rPr>
          <w:rFonts w:cs="Times New Roman"/>
          <w:szCs w:val="24"/>
          <w:lang w:val="ms-BN" w:eastAsia="zh-CN"/>
        </w:rPr>
        <w:t xml:space="preserve"> </w:t>
      </w:r>
    </w:p>
    <w:p w:rsidR="00B46A77" w:rsidRDefault="00B46A77" w:rsidP="00B46A77">
      <w:pPr>
        <w:widowControl w:val="0"/>
        <w:rPr>
          <w:lang w:val="ms-BN"/>
        </w:rPr>
      </w:pPr>
      <w:r>
        <w:rPr>
          <w:lang w:val="ms-BN"/>
        </w:rPr>
        <w:t> </w:t>
      </w:r>
    </w:p>
    <w:p w:rsidR="00B46A77" w:rsidRDefault="00B46A77" w:rsidP="00073CAA">
      <w:pPr>
        <w:tabs>
          <w:tab w:val="left" w:pos="567"/>
        </w:tabs>
        <w:spacing w:line="240" w:lineRule="auto"/>
        <w:jc w:val="both"/>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B46A77" w:rsidRDefault="00B46A77">
      <w:pPr>
        <w:rPr>
          <w:rFonts w:cs="Times New Roman"/>
          <w:lang w:val="ms-BN"/>
        </w:rPr>
      </w:pPr>
    </w:p>
    <w:p w:rsidR="007C343D" w:rsidRPr="002130F0" w:rsidRDefault="007C343D" w:rsidP="002130F0">
      <w:pPr>
        <w:widowControl w:val="0"/>
        <w:spacing w:line="240" w:lineRule="auto"/>
        <w:jc w:val="center"/>
        <w:rPr>
          <w:rFonts w:cs="Times New Roman"/>
          <w:b/>
          <w:bCs/>
          <w:szCs w:val="24"/>
          <w:lang w:val="ms-BN"/>
        </w:rPr>
      </w:pPr>
      <w:r w:rsidRPr="002130F0">
        <w:rPr>
          <w:rFonts w:cs="Times New Roman"/>
          <w:b/>
          <w:bCs/>
          <w:szCs w:val="24"/>
          <w:lang w:val="ms-BN"/>
        </w:rPr>
        <w:lastRenderedPageBreak/>
        <w:t>Tatacara Pengendalian Piawai (TPP)</w:t>
      </w:r>
    </w:p>
    <w:p w:rsidR="007C343D" w:rsidRPr="002130F0" w:rsidRDefault="007C343D" w:rsidP="002130F0">
      <w:pPr>
        <w:widowControl w:val="0"/>
        <w:spacing w:line="240" w:lineRule="auto"/>
        <w:jc w:val="center"/>
        <w:rPr>
          <w:rFonts w:cs="Times New Roman"/>
          <w:i/>
          <w:iCs/>
          <w:szCs w:val="24"/>
          <w:lang w:val="ms-BN"/>
        </w:rPr>
      </w:pPr>
      <w:r w:rsidRPr="002130F0">
        <w:rPr>
          <w:rFonts w:cs="Times New Roman"/>
          <w:i/>
          <w:iCs/>
          <w:szCs w:val="24"/>
          <w:lang w:val="ms-BN"/>
        </w:rPr>
        <w:t>Standard Operating Procedue (SOP)</w:t>
      </w:r>
    </w:p>
    <w:p w:rsidR="007C343D" w:rsidRPr="002130F0" w:rsidRDefault="007C343D" w:rsidP="002130F0">
      <w:pPr>
        <w:widowControl w:val="0"/>
        <w:spacing w:line="240" w:lineRule="auto"/>
        <w:jc w:val="center"/>
        <w:rPr>
          <w:rFonts w:cs="Times New Roman"/>
          <w:b/>
          <w:bCs/>
          <w:szCs w:val="24"/>
          <w:lang w:val="ms-BN"/>
        </w:rPr>
      </w:pPr>
      <w:r w:rsidRPr="002130F0">
        <w:rPr>
          <w:rFonts w:cs="Times New Roman"/>
          <w:b/>
          <w:bCs/>
          <w:szCs w:val="24"/>
          <w:lang w:val="ms-BN"/>
        </w:rPr>
        <w:t>NEGARA BRUNEI DARUSSALAM</w:t>
      </w:r>
    </w:p>
    <w:p w:rsidR="007C343D" w:rsidRPr="002130F0" w:rsidRDefault="007C343D" w:rsidP="002130F0">
      <w:pPr>
        <w:widowControl w:val="0"/>
        <w:spacing w:line="240" w:lineRule="auto"/>
        <w:jc w:val="center"/>
        <w:rPr>
          <w:rFonts w:cs="Times New Roman"/>
          <w:b/>
          <w:bCs/>
          <w:szCs w:val="24"/>
          <w:lang w:val="ms-BN"/>
        </w:rPr>
      </w:pPr>
      <w:r w:rsidRPr="002130F0">
        <w:rPr>
          <w:rFonts w:cs="Times New Roman"/>
          <w:b/>
          <w:bCs/>
          <w:szCs w:val="24"/>
          <w:lang w:val="ms-BN"/>
        </w:rPr>
        <w:t> </w:t>
      </w:r>
    </w:p>
    <w:p w:rsidR="007C343D" w:rsidRPr="002130F0" w:rsidRDefault="007C343D" w:rsidP="002130F0">
      <w:pPr>
        <w:widowControl w:val="0"/>
        <w:spacing w:line="240" w:lineRule="auto"/>
        <w:jc w:val="center"/>
        <w:rPr>
          <w:rFonts w:cs="Times New Roman"/>
          <w:b/>
          <w:bCs/>
          <w:szCs w:val="24"/>
          <w:lang w:val="ms-BN"/>
        </w:rPr>
      </w:pPr>
      <w:r w:rsidRPr="002130F0">
        <w:rPr>
          <w:rFonts w:cs="Times New Roman"/>
          <w:b/>
          <w:bCs/>
          <w:szCs w:val="24"/>
          <w:lang w:val="ms-BN"/>
        </w:rPr>
        <w:t> </w:t>
      </w:r>
    </w:p>
    <w:p w:rsidR="007C343D" w:rsidRPr="002130F0" w:rsidRDefault="007C343D" w:rsidP="002130F0">
      <w:pPr>
        <w:widowControl w:val="0"/>
        <w:spacing w:line="240" w:lineRule="auto"/>
        <w:ind w:left="219" w:hanging="219"/>
        <w:jc w:val="both"/>
        <w:rPr>
          <w:rFonts w:cs="Times New Roman"/>
          <w:b/>
          <w:bCs/>
          <w:i/>
          <w:iCs/>
          <w:szCs w:val="24"/>
          <w:lang w:val="ms-BN"/>
        </w:rPr>
      </w:pPr>
      <w:r w:rsidRPr="002130F0">
        <w:rPr>
          <w:rFonts w:cs="Times New Roman"/>
          <w:szCs w:val="24"/>
          <w:lang w:val="ms-BN"/>
        </w:rPr>
        <w:t>1.</w:t>
      </w:r>
      <w:r w:rsidRPr="002130F0">
        <w:rPr>
          <w:rFonts w:cs="Times New Roman"/>
          <w:szCs w:val="24"/>
          <w:lang w:val="ms-BN"/>
        </w:rPr>
        <w:tab/>
        <w:t>Kenderaan Komersial &amp; Treler/Bas &amp; Coaches</w:t>
      </w:r>
      <w:r w:rsidRPr="002130F0">
        <w:rPr>
          <w:rFonts w:cs="Times New Roman"/>
          <w:b/>
          <w:bCs/>
          <w:szCs w:val="24"/>
          <w:lang w:val="ms-BN"/>
        </w:rPr>
        <w:t xml:space="preserve"> </w:t>
      </w:r>
      <w:r w:rsidRPr="002130F0">
        <w:rPr>
          <w:rFonts w:cs="Times New Roman"/>
          <w:szCs w:val="24"/>
          <w:lang w:val="ms-BN"/>
        </w:rPr>
        <w:t>/</w:t>
      </w:r>
      <w:r w:rsidRPr="002130F0">
        <w:rPr>
          <w:rFonts w:cs="Times New Roman"/>
          <w:i/>
          <w:iCs/>
          <w:szCs w:val="24"/>
          <w:lang w:val="ms-BN"/>
        </w:rPr>
        <w:t>Commercial Vehicles &amp; Trailer/Bus &amp; Coach</w:t>
      </w:r>
    </w:p>
    <w:p w:rsidR="007C343D" w:rsidRPr="002130F0" w:rsidRDefault="007C343D" w:rsidP="002130F0">
      <w:pPr>
        <w:widowControl w:val="0"/>
        <w:spacing w:line="240" w:lineRule="auto"/>
        <w:ind w:left="851"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1.1</w:t>
      </w:r>
      <w:r w:rsidRPr="002130F0">
        <w:rPr>
          <w:rFonts w:cs="Times New Roman"/>
          <w:szCs w:val="24"/>
          <w:lang w:val="ms-BN"/>
        </w:rPr>
        <w:tab/>
        <w:t>Insuran kenderaan yang sah dan meliputi perlindungi di Negara Brunei Darussalam/</w:t>
      </w:r>
      <w:r w:rsidRPr="002130F0">
        <w:rPr>
          <w:rFonts w:cs="Times New Roman"/>
          <w:i/>
          <w:iCs/>
          <w:szCs w:val="24"/>
          <w:lang w:val="ms-BN"/>
        </w:rPr>
        <w:t>Valid Motor Vevicle Insurance and covered Brunei Darussalam</w:t>
      </w:r>
      <w:r w:rsidRPr="002130F0">
        <w:rPr>
          <w:rFonts w:cs="Times New Roman"/>
          <w:szCs w:val="24"/>
          <w:lang w:val="ms-BN"/>
        </w:rPr>
        <w:t>.</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1.2</w:t>
      </w:r>
      <w:r w:rsidRPr="002130F0">
        <w:rPr>
          <w:rFonts w:cs="Times New Roman"/>
          <w:szCs w:val="24"/>
          <w:lang w:val="ms-BN"/>
        </w:rPr>
        <w:tab/>
        <w:t>Lesen Kenderaan dan Treler sah-laku/</w:t>
      </w:r>
      <w:r w:rsidRPr="002130F0">
        <w:rPr>
          <w:rFonts w:cs="Times New Roman"/>
          <w:i/>
          <w:iCs/>
          <w:szCs w:val="24"/>
          <w:lang w:val="ms-BN"/>
        </w:rPr>
        <w:t>Valid Vehicle and Trailer Licence</w:t>
      </w:r>
      <w:r w:rsidRPr="002130F0">
        <w:rPr>
          <w:rFonts w:cs="Times New Roman"/>
          <w:szCs w:val="24"/>
          <w:lang w:val="ms-BN"/>
        </w:rPr>
        <w:t>.</w:t>
      </w:r>
    </w:p>
    <w:p w:rsidR="007C343D" w:rsidRPr="002130F0" w:rsidRDefault="007C343D" w:rsidP="002130F0">
      <w:pPr>
        <w:widowControl w:val="0"/>
        <w:spacing w:line="240" w:lineRule="auto"/>
        <w:ind w:left="851" w:right="329"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1.3</w:t>
      </w:r>
      <w:r w:rsidRPr="002130F0">
        <w:rPr>
          <w:rFonts w:cs="Times New Roman"/>
          <w:szCs w:val="24"/>
          <w:lang w:val="ms-BN"/>
        </w:rPr>
        <w:tab/>
        <w:t>Dilengkapi dengan alat pemadam Api jenis BCF dengan kemuatan 9 litres dan peti ubat kecemasan (Bas &amp; Coaches sahaja) /</w:t>
      </w:r>
      <w:r w:rsidRPr="002130F0">
        <w:rPr>
          <w:rFonts w:cs="Times New Roman"/>
          <w:i/>
          <w:iCs/>
          <w:szCs w:val="24"/>
          <w:lang w:val="ms-BN"/>
        </w:rPr>
        <w:t>Equiped with Fire Extinguisher type BCF and capacity of 9 litres and First Aid Kits (for Busses &amp; Coaches only)</w:t>
      </w:r>
      <w:r w:rsidRPr="002130F0">
        <w:rPr>
          <w:rFonts w:cs="Times New Roman"/>
          <w:szCs w:val="24"/>
          <w:lang w:val="ms-BN"/>
        </w:rPr>
        <w:t>.</w:t>
      </w:r>
    </w:p>
    <w:p w:rsidR="007C343D" w:rsidRPr="002130F0" w:rsidRDefault="007C343D" w:rsidP="002130F0">
      <w:pPr>
        <w:widowControl w:val="0"/>
        <w:spacing w:line="240" w:lineRule="auto"/>
        <w:ind w:left="851" w:right="329"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1.4</w:t>
      </w:r>
      <w:r w:rsidRPr="002130F0">
        <w:rPr>
          <w:rFonts w:cs="Times New Roman"/>
          <w:szCs w:val="24"/>
          <w:lang w:val="ms-BN"/>
        </w:rPr>
        <w:tab/>
        <w:t>Dilengkapi dengan tayar ganti dan alat Amaran Segi-tiga Maju/</w:t>
      </w:r>
      <w:r w:rsidRPr="002130F0">
        <w:rPr>
          <w:rFonts w:cs="Times New Roman"/>
          <w:i/>
          <w:iCs/>
          <w:szCs w:val="24"/>
          <w:lang w:val="ms-BN"/>
        </w:rPr>
        <w:t>Equiped with spare tyre and Advance Warning Triangle</w:t>
      </w:r>
      <w:r w:rsidRPr="002130F0">
        <w:rPr>
          <w:rFonts w:cs="Times New Roman"/>
          <w:szCs w:val="24"/>
          <w:lang w:val="ms-BN"/>
        </w:rPr>
        <w:t>.</w:t>
      </w:r>
    </w:p>
    <w:p w:rsidR="007C343D" w:rsidRPr="002130F0" w:rsidRDefault="007C343D" w:rsidP="002130F0">
      <w:pPr>
        <w:widowControl w:val="0"/>
        <w:spacing w:line="240" w:lineRule="auto"/>
        <w:ind w:left="851" w:right="329"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1.5</w:t>
      </w:r>
      <w:r w:rsidRPr="002130F0">
        <w:rPr>
          <w:rFonts w:cs="Times New Roman"/>
          <w:szCs w:val="24"/>
          <w:lang w:val="ms-BN"/>
        </w:rPr>
        <w:tab/>
        <w:t>Alat-alat mekanikal kenderaan diperiksa dan semua berfungsi dengan baik/</w:t>
      </w:r>
      <w:r w:rsidRPr="002130F0">
        <w:rPr>
          <w:rFonts w:cs="Times New Roman"/>
          <w:i/>
          <w:iCs/>
          <w:szCs w:val="24"/>
          <w:lang w:val="ms-BN"/>
        </w:rPr>
        <w:t>All mechanical parts of the vehicle inspected and function</w:t>
      </w:r>
      <w:r w:rsidRPr="002130F0">
        <w:rPr>
          <w:rFonts w:cs="Times New Roman"/>
          <w:szCs w:val="24"/>
          <w:lang w:val="ms-BN"/>
        </w:rPr>
        <w:t>.</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1.6</w:t>
      </w:r>
      <w:r w:rsidRPr="002130F0">
        <w:rPr>
          <w:rFonts w:cs="Times New Roman"/>
          <w:szCs w:val="24"/>
          <w:lang w:val="ms-BN"/>
        </w:rPr>
        <w:tab/>
        <w:t>Pembinaan, peralatan dan kegunaan kenderaan mestilah mematuhi Akta Lalu Lintas Jalan Raya Penggal 68 dan Peraturan-Peraturan lalu Lintas Jalan Raya Negara Brunei Darussalam/</w:t>
      </w:r>
      <w:r w:rsidRPr="002130F0">
        <w:rPr>
          <w:rFonts w:cs="Times New Roman"/>
          <w:i/>
          <w:iCs/>
          <w:szCs w:val="24"/>
          <w:lang w:val="ms-BN"/>
        </w:rPr>
        <w:t>Constructions, equipment and used</w:t>
      </w:r>
      <w:r w:rsidRPr="002130F0">
        <w:rPr>
          <w:rFonts w:cs="Times New Roman"/>
          <w:szCs w:val="24"/>
          <w:lang w:val="ms-BN"/>
        </w:rPr>
        <w:t xml:space="preserve"> </w:t>
      </w:r>
      <w:r w:rsidRPr="002130F0">
        <w:rPr>
          <w:rFonts w:cs="Times New Roman"/>
          <w:i/>
          <w:iCs/>
          <w:szCs w:val="24"/>
          <w:lang w:val="ms-BN"/>
        </w:rPr>
        <w:t>of vihicle</w:t>
      </w:r>
      <w:r w:rsidRPr="002130F0">
        <w:rPr>
          <w:rFonts w:cs="Times New Roman"/>
          <w:szCs w:val="24"/>
          <w:lang w:val="ms-BN"/>
        </w:rPr>
        <w:t xml:space="preserve"> </w:t>
      </w:r>
      <w:r w:rsidRPr="002130F0">
        <w:rPr>
          <w:rFonts w:cs="Times New Roman"/>
          <w:i/>
          <w:iCs/>
          <w:szCs w:val="24"/>
          <w:lang w:val="ms-BN"/>
        </w:rPr>
        <w:t>must</w:t>
      </w:r>
      <w:r w:rsidRPr="002130F0">
        <w:rPr>
          <w:rFonts w:cs="Times New Roman"/>
          <w:szCs w:val="24"/>
          <w:lang w:val="ms-BN"/>
        </w:rPr>
        <w:t xml:space="preserve"> </w:t>
      </w:r>
      <w:r w:rsidRPr="002130F0">
        <w:rPr>
          <w:rFonts w:cs="Times New Roman"/>
          <w:i/>
          <w:iCs/>
          <w:szCs w:val="24"/>
          <w:lang w:val="ms-BN"/>
        </w:rPr>
        <w:t>obey The Road Traffic Act Chapter 68 and The Road Traffic Regulations</w:t>
      </w:r>
      <w:r w:rsidRPr="002130F0">
        <w:rPr>
          <w:rFonts w:cs="Times New Roman"/>
          <w:szCs w:val="24"/>
          <w:lang w:val="ms-BN"/>
        </w:rPr>
        <w:t xml:space="preserve"> </w:t>
      </w:r>
      <w:r w:rsidRPr="002130F0">
        <w:rPr>
          <w:rFonts w:cs="Times New Roman"/>
          <w:i/>
          <w:iCs/>
          <w:szCs w:val="24"/>
          <w:lang w:val="ms-BN"/>
        </w:rPr>
        <w:t>of Brunei Darussalam</w:t>
      </w:r>
      <w:r w:rsidRPr="002130F0">
        <w:rPr>
          <w:rFonts w:cs="Times New Roman"/>
          <w:szCs w:val="24"/>
          <w:lang w:val="ms-BN"/>
        </w:rPr>
        <w:t>.</w:t>
      </w:r>
    </w:p>
    <w:p w:rsidR="007C343D" w:rsidRPr="002130F0" w:rsidRDefault="007C343D" w:rsidP="002130F0">
      <w:pPr>
        <w:widowControl w:val="0"/>
        <w:spacing w:line="240" w:lineRule="auto"/>
        <w:ind w:left="851" w:hanging="567"/>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rPr>
      </w:pPr>
      <w:r w:rsidRPr="002130F0">
        <w:rPr>
          <w:rFonts w:cs="Times New Roman"/>
          <w:szCs w:val="24"/>
          <w:lang w:val="ms-BN"/>
        </w:rPr>
        <w:t>1.7</w:t>
      </w:r>
      <w:r w:rsidRPr="002130F0">
        <w:rPr>
          <w:rFonts w:cs="Times New Roman"/>
          <w:szCs w:val="24"/>
          <w:lang w:val="ms-BN"/>
        </w:rPr>
        <w:tab/>
        <w:t xml:space="preserve">Kaca gelap tidak dibenarkan; Peraturan-Peraturan 18(3) dan (4) Peraturan-Peraturan Lalu Lintas Jalan Raya (Pindaan), 1981/ </w:t>
      </w:r>
      <w:r w:rsidRPr="002130F0">
        <w:rPr>
          <w:rFonts w:cs="Times New Roman"/>
          <w:i/>
          <w:iCs/>
          <w:szCs w:val="24"/>
          <w:lang w:val="ms-BN"/>
        </w:rPr>
        <w:t>Tinted glass is not permited Regulations 18(3) and (4) of The Road Traffic (Amendment) Regulations, 1981.</w:t>
      </w:r>
      <w:r w:rsidRPr="002130F0">
        <w:rPr>
          <w:rFonts w:cs="Times New Roman"/>
          <w:szCs w:val="24"/>
        </w:rPr>
        <w:t xml:space="preserve"> </w:t>
      </w:r>
    </w:p>
    <w:p w:rsidR="007C343D" w:rsidRPr="002130F0" w:rsidRDefault="007C343D" w:rsidP="002130F0">
      <w:pPr>
        <w:widowControl w:val="0"/>
        <w:spacing w:line="240" w:lineRule="auto"/>
        <w:ind w:left="673" w:right="329" w:hanging="610"/>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84" w:hanging="284"/>
        <w:jc w:val="both"/>
        <w:rPr>
          <w:rFonts w:cs="Times New Roman"/>
          <w:b/>
          <w:bCs/>
          <w:szCs w:val="24"/>
          <w:lang w:val="ms-BN"/>
        </w:rPr>
      </w:pPr>
      <w:r w:rsidRPr="002130F0">
        <w:rPr>
          <w:rFonts w:cs="Times New Roman"/>
          <w:b/>
          <w:bCs/>
          <w:szCs w:val="24"/>
          <w:lang w:val="ms-BN"/>
        </w:rPr>
        <w:t>2.</w:t>
      </w:r>
      <w:r w:rsidRPr="002130F0">
        <w:rPr>
          <w:rFonts w:cs="Times New Roman"/>
          <w:b/>
          <w:bCs/>
          <w:szCs w:val="24"/>
          <w:lang w:val="ms-BN"/>
        </w:rPr>
        <w:tab/>
        <w:t>Pemandu/</w:t>
      </w:r>
      <w:r w:rsidRPr="002130F0">
        <w:rPr>
          <w:rFonts w:cs="Times New Roman"/>
          <w:i/>
          <w:iCs/>
          <w:szCs w:val="24"/>
          <w:lang w:val="ms-BN"/>
        </w:rPr>
        <w:t>Driver</w:t>
      </w:r>
    </w:p>
    <w:p w:rsidR="007C343D" w:rsidRPr="002130F0" w:rsidRDefault="007C343D" w:rsidP="002130F0">
      <w:pPr>
        <w:widowControl w:val="0"/>
        <w:spacing w:line="240" w:lineRule="auto"/>
        <w:ind w:left="851"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10" w:right="329" w:hanging="329"/>
        <w:jc w:val="both"/>
        <w:rPr>
          <w:rFonts w:cs="Times New Roman"/>
          <w:szCs w:val="24"/>
          <w:lang w:val="ms-BN"/>
        </w:rPr>
      </w:pPr>
      <w:r w:rsidRPr="002130F0">
        <w:rPr>
          <w:rFonts w:cs="Times New Roman"/>
          <w:szCs w:val="24"/>
          <w:lang w:val="ms-BN"/>
        </w:rPr>
        <w:t>2.1</w:t>
      </w:r>
      <w:r w:rsidRPr="002130F0">
        <w:rPr>
          <w:rFonts w:cs="Times New Roman"/>
          <w:szCs w:val="24"/>
          <w:lang w:val="ms-BN"/>
        </w:rPr>
        <w:tab/>
        <w:t>Pemegang kelas Lesen Memandu yang sah atau sesuatu lesen memandu yang dikeluarkan dibawah peruntukan-peruntukan yang bersamaan dengan mana-mana undang-undang yang berkuatkuasa dimana-mana negara yang menjadi pihak dalam sesuatu triti /</w:t>
      </w:r>
      <w:r w:rsidRPr="002130F0">
        <w:rPr>
          <w:rFonts w:cs="Times New Roman"/>
          <w:i/>
          <w:iCs/>
          <w:szCs w:val="24"/>
          <w:lang w:val="ms-BN"/>
        </w:rPr>
        <w:t>Valid Class of Driving Licence or equivalent or a driving licence issued under the corresponding provisions of any law in force in any country which is a party to a treaty</w:t>
      </w:r>
      <w:r w:rsidRPr="002130F0">
        <w:rPr>
          <w:rFonts w:cs="Times New Roman"/>
          <w:szCs w:val="24"/>
          <w:lang w:val="ms-BN"/>
        </w:rPr>
        <w:t>.</w:t>
      </w:r>
    </w:p>
    <w:p w:rsidR="007C343D" w:rsidRPr="002130F0" w:rsidRDefault="007C343D" w:rsidP="002130F0">
      <w:pPr>
        <w:widowControl w:val="0"/>
        <w:spacing w:line="240" w:lineRule="auto"/>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31680"/>
        </w:tabs>
        <w:spacing w:line="240" w:lineRule="auto"/>
        <w:ind w:left="673" w:right="329" w:hanging="391"/>
        <w:jc w:val="both"/>
        <w:rPr>
          <w:rFonts w:cs="Times New Roman"/>
          <w:szCs w:val="24"/>
        </w:rPr>
      </w:pPr>
      <w:r w:rsidRPr="002130F0">
        <w:rPr>
          <w:rFonts w:cs="Times New Roman"/>
          <w:szCs w:val="24"/>
          <w:lang w:val="ms-BN"/>
        </w:rPr>
        <w:t>2.2</w:t>
      </w:r>
      <w:r w:rsidRPr="002130F0">
        <w:rPr>
          <w:rFonts w:cs="Times New Roman"/>
          <w:szCs w:val="24"/>
          <w:lang w:val="ms-BN"/>
        </w:rPr>
        <w:tab/>
      </w:r>
      <w:r w:rsidRPr="002130F0">
        <w:rPr>
          <w:rFonts w:cs="Times New Roman"/>
          <w:szCs w:val="24"/>
          <w:lang w:val="ms-BN"/>
        </w:rPr>
        <w:tab/>
        <w:t>Tubuh dan angota badan yang sihat tidak mengidap penyakit kencing manis, darah tinggi, kurang penglihatan dan pendengaran/</w:t>
      </w:r>
      <w:r w:rsidRPr="002130F0">
        <w:rPr>
          <w:rFonts w:cs="Times New Roman"/>
          <w:i/>
          <w:iCs/>
          <w:szCs w:val="24"/>
          <w:lang w:val="ms-BN"/>
        </w:rPr>
        <w:t>Medically Fits</w:t>
      </w:r>
      <w:r w:rsidRPr="002130F0">
        <w:rPr>
          <w:rFonts w:cs="Times New Roman"/>
          <w:szCs w:val="24"/>
          <w:lang w:val="ms-BN"/>
        </w:rPr>
        <w:t xml:space="preserve"> </w:t>
      </w:r>
      <w:r w:rsidRPr="002130F0">
        <w:rPr>
          <w:rFonts w:cs="Times New Roman"/>
          <w:i/>
          <w:iCs/>
          <w:szCs w:val="24"/>
          <w:lang w:val="ms-BN"/>
        </w:rPr>
        <w:t>free from</w:t>
      </w:r>
      <w:r w:rsidRPr="002130F0">
        <w:rPr>
          <w:rFonts w:cs="Times New Roman"/>
          <w:szCs w:val="24"/>
          <w:lang w:val="ms-BN"/>
        </w:rPr>
        <w:t xml:space="preserve"> </w:t>
      </w:r>
      <w:r w:rsidRPr="002130F0">
        <w:rPr>
          <w:rFonts w:cs="Times New Roman"/>
          <w:i/>
          <w:iCs/>
          <w:szCs w:val="24"/>
          <w:lang w:val="ms-BN"/>
        </w:rPr>
        <w:t>Diabetes,</w:t>
      </w:r>
      <w:r w:rsidRPr="002130F0">
        <w:rPr>
          <w:rFonts w:cs="Times New Roman"/>
          <w:szCs w:val="24"/>
          <w:lang w:val="ms-BN"/>
        </w:rPr>
        <w:t xml:space="preserve"> </w:t>
      </w:r>
      <w:r w:rsidRPr="002130F0">
        <w:rPr>
          <w:rFonts w:cs="Times New Roman"/>
          <w:i/>
          <w:iCs/>
          <w:szCs w:val="24"/>
          <w:lang w:val="ms-BN"/>
        </w:rPr>
        <w:t>Hypertension, Vision, Deaf</w:t>
      </w:r>
      <w:r w:rsidRPr="002130F0">
        <w:rPr>
          <w:rFonts w:cs="Times New Roman"/>
          <w:szCs w:val="24"/>
          <w:lang w:val="ms-BN"/>
        </w:rPr>
        <w:t>.</w:t>
      </w:r>
    </w:p>
    <w:p w:rsidR="007C343D" w:rsidRPr="002130F0" w:rsidRDefault="007C343D" w:rsidP="002130F0">
      <w:pPr>
        <w:widowControl w:val="0"/>
        <w:tabs>
          <w:tab w:val="left" w:pos="219"/>
        </w:tabs>
        <w:spacing w:line="240" w:lineRule="auto"/>
        <w:ind w:left="329" w:right="329" w:hanging="282"/>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rPr>
        <w:t>2.3</w:t>
      </w:r>
      <w:r w:rsidRPr="002130F0">
        <w:rPr>
          <w:rFonts w:cs="Times New Roman"/>
          <w:szCs w:val="24"/>
        </w:rPr>
        <w:tab/>
      </w:r>
      <w:r w:rsidRPr="002130F0">
        <w:rPr>
          <w:rFonts w:cs="Times New Roman"/>
          <w:szCs w:val="24"/>
          <w:lang w:val="ms-BN"/>
        </w:rPr>
        <w:t>Mempunyai Pas Kerja yang sah bagi tenaga kerja asing/</w:t>
      </w:r>
      <w:r w:rsidRPr="002130F0">
        <w:rPr>
          <w:rFonts w:cs="Times New Roman"/>
          <w:i/>
          <w:iCs/>
          <w:szCs w:val="24"/>
          <w:lang w:val="ms-BN"/>
        </w:rPr>
        <w:t>Valid Work Permit mainly for foreigner man power</w:t>
      </w:r>
      <w:r w:rsidRPr="002130F0">
        <w:rPr>
          <w:rFonts w:cs="Times New Roman"/>
          <w:szCs w:val="24"/>
          <w:lang w:val="ms-BN"/>
        </w:rPr>
        <w:t>.</w:t>
      </w:r>
    </w:p>
    <w:p w:rsidR="007C343D" w:rsidRPr="002130F0" w:rsidRDefault="007C343D" w:rsidP="002130F0">
      <w:pPr>
        <w:widowControl w:val="0"/>
        <w:spacing w:line="240" w:lineRule="auto"/>
        <w:ind w:left="1418"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91"/>
        <w:jc w:val="both"/>
        <w:rPr>
          <w:rFonts w:cs="Times New Roman"/>
          <w:szCs w:val="24"/>
          <w:lang w:val="ms-BN"/>
        </w:rPr>
      </w:pPr>
      <w:r w:rsidRPr="002130F0">
        <w:rPr>
          <w:rFonts w:cs="Times New Roman"/>
          <w:szCs w:val="24"/>
          <w:lang w:val="ms-BN"/>
        </w:rPr>
        <w:t>2.4</w:t>
      </w:r>
      <w:r w:rsidRPr="002130F0">
        <w:rPr>
          <w:rFonts w:cs="Times New Roman"/>
          <w:szCs w:val="24"/>
          <w:lang w:val="ms-BN"/>
        </w:rPr>
        <w:tab/>
        <w:t>Berumur tidak kurang 21 tahun seksyen 21(b) Akta Lalu Lintas Jalan Raya Penggal 68/</w:t>
      </w:r>
      <w:r w:rsidRPr="002130F0">
        <w:rPr>
          <w:rFonts w:cs="Times New Roman"/>
          <w:i/>
          <w:iCs/>
          <w:szCs w:val="24"/>
          <w:lang w:val="ms-BN"/>
        </w:rPr>
        <w:t xml:space="preserve"> 21 years and above Section 21(b) Road Traffic Act Chapter 68.</w:t>
      </w:r>
    </w:p>
    <w:p w:rsidR="007C343D" w:rsidRDefault="007C343D" w:rsidP="002130F0">
      <w:pPr>
        <w:widowControl w:val="0"/>
        <w:spacing w:line="240" w:lineRule="auto"/>
        <w:ind w:left="851" w:hanging="567"/>
        <w:rPr>
          <w:rFonts w:cs="Times New Roman"/>
          <w:szCs w:val="24"/>
          <w:lang w:val="ms-BN"/>
        </w:rPr>
      </w:pPr>
      <w:r w:rsidRPr="002130F0">
        <w:rPr>
          <w:rFonts w:cs="Times New Roman"/>
          <w:szCs w:val="24"/>
          <w:lang w:val="ms-BN"/>
        </w:rPr>
        <w:t> </w:t>
      </w:r>
    </w:p>
    <w:p w:rsidR="002130F0" w:rsidRDefault="002130F0" w:rsidP="002130F0">
      <w:pPr>
        <w:widowControl w:val="0"/>
        <w:spacing w:line="240" w:lineRule="auto"/>
        <w:ind w:left="851" w:hanging="567"/>
        <w:rPr>
          <w:rFonts w:cs="Times New Roman"/>
          <w:szCs w:val="24"/>
          <w:lang w:val="ms-BN"/>
        </w:rPr>
      </w:pPr>
    </w:p>
    <w:p w:rsidR="002130F0" w:rsidRDefault="002130F0" w:rsidP="002130F0">
      <w:pPr>
        <w:widowControl w:val="0"/>
        <w:spacing w:line="240" w:lineRule="auto"/>
        <w:ind w:left="851" w:hanging="567"/>
        <w:rPr>
          <w:rFonts w:cs="Times New Roman"/>
          <w:szCs w:val="24"/>
          <w:lang w:val="ms-BN"/>
        </w:rPr>
      </w:pPr>
    </w:p>
    <w:p w:rsidR="002130F0" w:rsidRPr="002130F0" w:rsidRDefault="002130F0" w:rsidP="002130F0">
      <w:pPr>
        <w:widowControl w:val="0"/>
        <w:spacing w:line="240" w:lineRule="auto"/>
        <w:ind w:left="851" w:hanging="567"/>
        <w:rPr>
          <w:rFonts w:cs="Times New Roman"/>
          <w:szCs w:val="24"/>
          <w:lang w:val="ms-BN"/>
        </w:rPr>
      </w:pPr>
    </w:p>
    <w:p w:rsidR="007C343D" w:rsidRPr="002130F0" w:rsidRDefault="007C343D" w:rsidP="002130F0">
      <w:pPr>
        <w:widowControl w:val="0"/>
        <w:tabs>
          <w:tab w:val="left" w:pos="219"/>
        </w:tabs>
        <w:spacing w:line="240" w:lineRule="auto"/>
        <w:ind w:left="673" w:right="329" w:hanging="391"/>
        <w:jc w:val="both"/>
        <w:rPr>
          <w:rFonts w:cs="Times New Roman"/>
          <w:szCs w:val="24"/>
        </w:rPr>
      </w:pPr>
      <w:r w:rsidRPr="002130F0">
        <w:rPr>
          <w:rFonts w:cs="Times New Roman"/>
          <w:szCs w:val="24"/>
          <w:lang w:val="ms-BN"/>
        </w:rPr>
        <w:lastRenderedPageBreak/>
        <w:t>2.5</w:t>
      </w:r>
      <w:r w:rsidRPr="002130F0">
        <w:rPr>
          <w:rFonts w:cs="Times New Roman"/>
          <w:szCs w:val="24"/>
          <w:lang w:val="ms-BN"/>
        </w:rPr>
        <w:tab/>
        <w:t>Mematuhi Akta Lalu Lintas Jalan Raya Penggal 68 dan Peraturan-Peraturan lalu Lintas Jalan Raya Negara Brunei Darussalam dan Peraturan-Peraturan, Perintah, Notis dan Aturan-aturan yang berkaitan dengannya/</w:t>
      </w:r>
      <w:r w:rsidRPr="002130F0">
        <w:rPr>
          <w:rFonts w:cs="Times New Roman"/>
          <w:i/>
          <w:iCs/>
          <w:szCs w:val="24"/>
          <w:lang w:val="ms-BN"/>
        </w:rPr>
        <w:t>Always</w:t>
      </w:r>
      <w:r w:rsidRPr="002130F0">
        <w:rPr>
          <w:rFonts w:cs="Times New Roman"/>
          <w:szCs w:val="24"/>
          <w:lang w:val="ms-BN"/>
        </w:rPr>
        <w:t xml:space="preserve"> </w:t>
      </w:r>
      <w:r w:rsidRPr="002130F0">
        <w:rPr>
          <w:rFonts w:cs="Times New Roman"/>
          <w:i/>
          <w:iCs/>
          <w:szCs w:val="24"/>
          <w:lang w:val="ms-BN"/>
        </w:rPr>
        <w:t>obey The Road Traffic Act Chapter 68 and The Road Traffic Regulations</w:t>
      </w:r>
      <w:r w:rsidRPr="002130F0">
        <w:rPr>
          <w:rFonts w:cs="Times New Roman"/>
          <w:szCs w:val="24"/>
          <w:lang w:val="ms-BN"/>
        </w:rPr>
        <w:t xml:space="preserve"> </w:t>
      </w:r>
      <w:r w:rsidRPr="002130F0">
        <w:rPr>
          <w:rFonts w:cs="Times New Roman"/>
          <w:i/>
          <w:iCs/>
          <w:szCs w:val="24"/>
          <w:lang w:val="ms-BN"/>
        </w:rPr>
        <w:t>any relevant Acts, Regulations, Orders, Notices and Rules of Brunei Darussalam</w:t>
      </w:r>
      <w:r w:rsidRPr="002130F0">
        <w:rPr>
          <w:rFonts w:cs="Times New Roman"/>
          <w:szCs w:val="24"/>
          <w:lang w:val="ms-BN"/>
        </w:rPr>
        <w:t>.</w:t>
      </w:r>
    </w:p>
    <w:p w:rsidR="007C343D" w:rsidRPr="002130F0" w:rsidRDefault="007C343D" w:rsidP="002130F0">
      <w:pPr>
        <w:widowControl w:val="0"/>
        <w:tabs>
          <w:tab w:val="left" w:pos="219"/>
        </w:tabs>
        <w:spacing w:line="240" w:lineRule="auto"/>
        <w:ind w:left="673" w:right="329" w:hanging="391"/>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3.</w:t>
      </w:r>
      <w:r w:rsidRPr="002130F0">
        <w:rPr>
          <w:rFonts w:cs="Times New Roman"/>
          <w:b/>
          <w:bCs/>
          <w:szCs w:val="24"/>
          <w:lang w:val="ms-BN"/>
        </w:rPr>
        <w:tab/>
        <w:t>Kemalangan atau kerosakan kenderaan/</w:t>
      </w:r>
      <w:r w:rsidRPr="002130F0">
        <w:rPr>
          <w:rFonts w:cs="Times New Roman"/>
          <w:i/>
          <w:iCs/>
          <w:szCs w:val="24"/>
          <w:lang w:val="ms-BN"/>
        </w:rPr>
        <w:t>Accident or break down</w:t>
      </w:r>
    </w:p>
    <w:p w:rsidR="007C343D" w:rsidRPr="002130F0" w:rsidRDefault="007C343D" w:rsidP="002130F0">
      <w:pPr>
        <w:widowControl w:val="0"/>
        <w:spacing w:line="240" w:lineRule="auto"/>
        <w:ind w:left="720"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hanging="391"/>
        <w:jc w:val="both"/>
        <w:rPr>
          <w:rFonts w:cs="Times New Roman"/>
          <w:szCs w:val="24"/>
          <w:lang w:val="ms-BN"/>
        </w:rPr>
      </w:pPr>
      <w:r w:rsidRPr="002130F0">
        <w:rPr>
          <w:rFonts w:cs="Times New Roman"/>
          <w:szCs w:val="24"/>
          <w:lang w:val="ms-BN"/>
        </w:rPr>
        <w:t>3.1</w:t>
      </w:r>
      <w:r w:rsidRPr="002130F0">
        <w:rPr>
          <w:rFonts w:cs="Times New Roman"/>
          <w:szCs w:val="24"/>
          <w:lang w:val="ms-BN"/>
        </w:rPr>
        <w:tab/>
        <w:t>Kemalangan/</w:t>
      </w:r>
      <w:r w:rsidRPr="002130F0">
        <w:rPr>
          <w:rFonts w:cs="Times New Roman"/>
          <w:i/>
          <w:iCs/>
          <w:szCs w:val="24"/>
          <w:lang w:val="ms-BN"/>
        </w:rPr>
        <w:t>Accident</w:t>
      </w:r>
    </w:p>
    <w:p w:rsidR="007C343D" w:rsidRPr="002130F0" w:rsidRDefault="007C343D" w:rsidP="002130F0">
      <w:pPr>
        <w:widowControl w:val="0"/>
        <w:spacing w:line="240" w:lineRule="auto"/>
        <w:ind w:left="673" w:hanging="39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hanging="391"/>
        <w:jc w:val="both"/>
        <w:rPr>
          <w:rFonts w:cs="Times New Roman"/>
          <w:i/>
          <w:iCs/>
          <w:szCs w:val="24"/>
          <w:lang w:val="ms-BN"/>
        </w:rPr>
      </w:pPr>
      <w:r w:rsidRPr="002130F0">
        <w:rPr>
          <w:rFonts w:cs="Times New Roman"/>
          <w:szCs w:val="24"/>
          <w:lang w:val="ms-BN"/>
        </w:rPr>
        <w:tab/>
        <w:t>3.1.1</w:t>
      </w:r>
      <w:r w:rsidRPr="002130F0">
        <w:rPr>
          <w:rFonts w:cs="Times New Roman"/>
          <w:szCs w:val="24"/>
          <w:lang w:val="ms-BN"/>
        </w:rPr>
        <w:tab/>
        <w:t>Hubungi talian kecemasan/</w:t>
      </w:r>
      <w:r w:rsidRPr="002130F0">
        <w:rPr>
          <w:rFonts w:cs="Times New Roman"/>
          <w:i/>
          <w:iCs/>
          <w:szCs w:val="24"/>
          <w:lang w:val="ms-BN"/>
        </w:rPr>
        <w:t>Call emergency line.</w:t>
      </w:r>
    </w:p>
    <w:p w:rsidR="007C343D" w:rsidRPr="002130F0" w:rsidRDefault="007C343D" w:rsidP="002130F0">
      <w:pPr>
        <w:widowControl w:val="0"/>
        <w:spacing w:line="240" w:lineRule="auto"/>
        <w:ind w:left="673" w:hanging="391"/>
        <w:jc w:val="both"/>
        <w:rPr>
          <w:rFonts w:cs="Times New Roman"/>
          <w:i/>
          <w:iCs/>
          <w:szCs w:val="24"/>
          <w:lang w:val="ms-BN"/>
        </w:rPr>
      </w:pPr>
      <w:r w:rsidRPr="002130F0">
        <w:rPr>
          <w:rFonts w:cs="Times New Roman"/>
          <w:i/>
          <w:iCs/>
          <w:szCs w:val="24"/>
          <w:lang w:val="ms-BN"/>
        </w:rPr>
        <w:t> </w:t>
      </w:r>
    </w:p>
    <w:p w:rsidR="007C343D" w:rsidRPr="002130F0" w:rsidRDefault="007C343D" w:rsidP="002130F0">
      <w:pPr>
        <w:widowControl w:val="0"/>
        <w:spacing w:line="240" w:lineRule="auto"/>
        <w:ind w:left="2268" w:hanging="850"/>
        <w:jc w:val="both"/>
        <w:rPr>
          <w:rFonts w:cs="Times New Roman"/>
          <w:szCs w:val="24"/>
          <w:lang w:val="ms-BN"/>
        </w:rPr>
      </w:pPr>
      <w:r w:rsidRPr="002130F0">
        <w:rPr>
          <w:rFonts w:cs="Times New Roman"/>
          <w:szCs w:val="24"/>
          <w:lang w:val="ms-BN"/>
        </w:rPr>
        <w:t>3.1.1.1</w:t>
      </w:r>
      <w:r w:rsidRPr="002130F0">
        <w:rPr>
          <w:rFonts w:cs="Times New Roman"/>
          <w:i/>
          <w:iCs/>
          <w:szCs w:val="24"/>
          <w:lang w:val="ms-BN"/>
        </w:rPr>
        <w:tab/>
      </w:r>
      <w:r w:rsidRPr="002130F0">
        <w:rPr>
          <w:rFonts w:cs="Times New Roman"/>
          <w:szCs w:val="24"/>
          <w:lang w:val="ms-BN"/>
        </w:rPr>
        <w:t>Ambulan/</w:t>
      </w:r>
      <w:r w:rsidRPr="002130F0">
        <w:rPr>
          <w:rFonts w:cs="Times New Roman"/>
          <w:i/>
          <w:iCs/>
          <w:szCs w:val="24"/>
          <w:lang w:val="ms-BN"/>
        </w:rPr>
        <w:t>Ambulance</w:t>
      </w:r>
      <w:r w:rsidRPr="002130F0">
        <w:rPr>
          <w:rFonts w:cs="Times New Roman"/>
          <w:szCs w:val="24"/>
          <w:lang w:val="ms-BN"/>
        </w:rPr>
        <w:t xml:space="preserve"> – 991</w:t>
      </w:r>
    </w:p>
    <w:p w:rsidR="007C343D" w:rsidRPr="002130F0" w:rsidRDefault="007C343D" w:rsidP="002130F0">
      <w:pPr>
        <w:widowControl w:val="0"/>
        <w:spacing w:line="240" w:lineRule="auto"/>
        <w:ind w:left="2268" w:hanging="850"/>
        <w:jc w:val="both"/>
        <w:rPr>
          <w:rFonts w:cs="Times New Roman"/>
          <w:szCs w:val="24"/>
          <w:lang w:val="ms-BN"/>
        </w:rPr>
      </w:pPr>
      <w:r w:rsidRPr="002130F0">
        <w:rPr>
          <w:rFonts w:cs="Times New Roman"/>
          <w:szCs w:val="24"/>
          <w:lang w:val="ms-BN"/>
        </w:rPr>
        <w:t>3.1.1.2</w:t>
      </w:r>
      <w:r w:rsidRPr="002130F0">
        <w:rPr>
          <w:rFonts w:cs="Times New Roman"/>
          <w:szCs w:val="24"/>
          <w:lang w:val="ms-BN"/>
        </w:rPr>
        <w:tab/>
        <w:t>Polis/</w:t>
      </w:r>
      <w:r w:rsidRPr="002130F0">
        <w:rPr>
          <w:rFonts w:cs="Times New Roman"/>
          <w:i/>
          <w:iCs/>
          <w:szCs w:val="24"/>
          <w:lang w:val="ms-BN"/>
        </w:rPr>
        <w:t>Police</w:t>
      </w:r>
      <w:r w:rsidRPr="002130F0">
        <w:rPr>
          <w:rFonts w:cs="Times New Roman"/>
          <w:szCs w:val="24"/>
          <w:lang w:val="ms-BN"/>
        </w:rPr>
        <w:t xml:space="preserve"> – 993</w:t>
      </w:r>
    </w:p>
    <w:p w:rsidR="007C343D" w:rsidRPr="002130F0" w:rsidRDefault="007C343D" w:rsidP="002130F0">
      <w:pPr>
        <w:widowControl w:val="0"/>
        <w:spacing w:line="240" w:lineRule="auto"/>
        <w:ind w:left="2268" w:hanging="850"/>
        <w:jc w:val="both"/>
        <w:rPr>
          <w:rFonts w:cs="Times New Roman"/>
          <w:szCs w:val="24"/>
          <w:lang w:val="ms-BN"/>
        </w:rPr>
      </w:pPr>
      <w:r w:rsidRPr="002130F0">
        <w:rPr>
          <w:rFonts w:cs="Times New Roman"/>
          <w:szCs w:val="24"/>
          <w:lang w:val="ms-BN"/>
        </w:rPr>
        <w:t>3.1.1.3</w:t>
      </w:r>
      <w:r w:rsidRPr="002130F0">
        <w:rPr>
          <w:rFonts w:cs="Times New Roman"/>
          <w:szCs w:val="24"/>
          <w:lang w:val="ms-BN"/>
        </w:rPr>
        <w:tab/>
        <w:t>Bomba dan Penyelamat/</w:t>
      </w:r>
      <w:r w:rsidRPr="002130F0">
        <w:rPr>
          <w:rFonts w:cs="Times New Roman"/>
          <w:i/>
          <w:iCs/>
          <w:szCs w:val="24"/>
          <w:lang w:val="ms-BN"/>
        </w:rPr>
        <w:t>Fire &amp; Rescue</w:t>
      </w:r>
      <w:r w:rsidRPr="002130F0">
        <w:rPr>
          <w:rFonts w:cs="Times New Roman"/>
          <w:szCs w:val="24"/>
          <w:lang w:val="ms-BN"/>
        </w:rPr>
        <w:t xml:space="preserve"> – 995</w:t>
      </w:r>
    </w:p>
    <w:p w:rsidR="007C343D" w:rsidRPr="002130F0" w:rsidRDefault="007C343D" w:rsidP="002130F0">
      <w:pPr>
        <w:widowControl w:val="0"/>
        <w:spacing w:line="240" w:lineRule="auto"/>
        <w:ind w:left="2269" w:hanging="709"/>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219"/>
        </w:tabs>
        <w:spacing w:line="240" w:lineRule="auto"/>
        <w:ind w:left="673" w:right="329" w:hanging="391"/>
        <w:jc w:val="both"/>
        <w:rPr>
          <w:rFonts w:cs="Times New Roman"/>
          <w:szCs w:val="24"/>
        </w:rPr>
      </w:pPr>
      <w:r w:rsidRPr="002130F0">
        <w:rPr>
          <w:rFonts w:cs="Times New Roman"/>
          <w:szCs w:val="24"/>
          <w:lang w:val="ms-BN"/>
        </w:rPr>
        <w:tab/>
        <w:t>3.1.2</w:t>
      </w:r>
      <w:r w:rsidRPr="002130F0">
        <w:rPr>
          <w:rFonts w:cs="Times New Roman"/>
          <w:szCs w:val="24"/>
          <w:lang w:val="ms-BN"/>
        </w:rPr>
        <w:tab/>
        <w:t>Mendapatkan bas ganti/</w:t>
      </w:r>
      <w:r w:rsidRPr="002130F0">
        <w:rPr>
          <w:rFonts w:cs="Times New Roman"/>
          <w:i/>
          <w:iCs/>
          <w:szCs w:val="24"/>
          <w:lang w:val="ms-BN"/>
        </w:rPr>
        <w:t>to get replacement bus</w:t>
      </w:r>
      <w:r w:rsidRPr="002130F0">
        <w:rPr>
          <w:rFonts w:cs="Times New Roman"/>
          <w:szCs w:val="24"/>
        </w:rPr>
        <w:t>.</w:t>
      </w:r>
    </w:p>
    <w:p w:rsidR="007C343D" w:rsidRDefault="007C343D" w:rsidP="002130F0">
      <w:pPr>
        <w:widowControl w:val="0"/>
        <w:tabs>
          <w:tab w:val="left" w:pos="219"/>
        </w:tabs>
        <w:spacing w:line="240" w:lineRule="auto"/>
        <w:ind w:left="673" w:right="329" w:hanging="391"/>
        <w:jc w:val="both"/>
        <w:rPr>
          <w:rFonts w:cs="Times New Roman"/>
          <w:szCs w:val="24"/>
        </w:rPr>
      </w:pPr>
    </w:p>
    <w:p w:rsidR="002130F0" w:rsidRPr="002130F0" w:rsidRDefault="002130F0" w:rsidP="002130F0">
      <w:pPr>
        <w:widowControl w:val="0"/>
        <w:tabs>
          <w:tab w:val="left" w:pos="219"/>
        </w:tabs>
        <w:spacing w:line="240" w:lineRule="auto"/>
        <w:ind w:left="673" w:right="329" w:hanging="391"/>
        <w:jc w:val="both"/>
        <w:rPr>
          <w:rFonts w:cs="Times New Roman"/>
          <w:szCs w:val="24"/>
        </w:rPr>
      </w:pPr>
    </w:p>
    <w:p w:rsidR="007C343D" w:rsidRPr="002130F0" w:rsidRDefault="007C343D" w:rsidP="002130F0">
      <w:pPr>
        <w:widowControl w:val="0"/>
        <w:spacing w:line="240" w:lineRule="auto"/>
        <w:ind w:left="673" w:hanging="391"/>
        <w:jc w:val="both"/>
        <w:rPr>
          <w:rFonts w:cs="Times New Roman"/>
          <w:szCs w:val="24"/>
          <w:lang w:val="ms-BN"/>
        </w:rPr>
      </w:pPr>
      <w:r w:rsidRPr="002130F0">
        <w:rPr>
          <w:rFonts w:cs="Times New Roman"/>
          <w:szCs w:val="24"/>
          <w:lang w:val="ms-BN"/>
        </w:rPr>
        <w:t>3.2</w:t>
      </w:r>
      <w:r w:rsidRPr="002130F0">
        <w:rPr>
          <w:rFonts w:cs="Times New Roman"/>
          <w:szCs w:val="24"/>
          <w:lang w:val="ms-BN"/>
        </w:rPr>
        <w:tab/>
        <w:t>Kerosakan/</w:t>
      </w:r>
      <w:r w:rsidRPr="002130F0">
        <w:rPr>
          <w:rFonts w:cs="Times New Roman"/>
          <w:i/>
          <w:iCs/>
          <w:szCs w:val="24"/>
          <w:lang w:val="ms-BN"/>
        </w:rPr>
        <w:t>Break Down</w:t>
      </w:r>
    </w:p>
    <w:p w:rsidR="007C343D" w:rsidRPr="002130F0" w:rsidRDefault="007C343D" w:rsidP="002130F0">
      <w:pPr>
        <w:widowControl w:val="0"/>
        <w:spacing w:line="240" w:lineRule="auto"/>
        <w:ind w:left="673" w:hanging="39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418" w:right="329" w:hanging="745"/>
        <w:jc w:val="both"/>
        <w:rPr>
          <w:rFonts w:cs="Times New Roman"/>
          <w:szCs w:val="24"/>
          <w:lang w:val="ms-BN"/>
        </w:rPr>
      </w:pPr>
      <w:r w:rsidRPr="002130F0">
        <w:rPr>
          <w:rFonts w:cs="Times New Roman"/>
          <w:szCs w:val="24"/>
          <w:lang w:val="ms-BN"/>
        </w:rPr>
        <w:t>3.2.1</w:t>
      </w:r>
      <w:r w:rsidRPr="002130F0">
        <w:rPr>
          <w:rFonts w:cs="Times New Roman"/>
          <w:szCs w:val="24"/>
          <w:lang w:val="ms-BN"/>
        </w:rPr>
        <w:tab/>
        <w:t>Berhenti ditempat bahu jalan yang selamat/</w:t>
      </w:r>
      <w:r w:rsidRPr="002130F0">
        <w:rPr>
          <w:rFonts w:cs="Times New Roman"/>
          <w:i/>
          <w:iCs/>
          <w:szCs w:val="24"/>
          <w:lang w:val="ms-BN"/>
        </w:rPr>
        <w:t>to stop at safe nearest hard shoulder</w:t>
      </w:r>
      <w:r w:rsidRPr="002130F0">
        <w:rPr>
          <w:rFonts w:cs="Times New Roman"/>
          <w:szCs w:val="24"/>
          <w:lang w:val="ms-BN"/>
        </w:rPr>
        <w:t>.</w:t>
      </w:r>
    </w:p>
    <w:p w:rsidR="007C343D" w:rsidRPr="002130F0" w:rsidRDefault="007C343D" w:rsidP="002130F0">
      <w:pPr>
        <w:widowControl w:val="0"/>
        <w:spacing w:line="240" w:lineRule="auto"/>
        <w:ind w:left="1418" w:right="329" w:hanging="74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418" w:right="329" w:hanging="745"/>
        <w:jc w:val="both"/>
        <w:rPr>
          <w:rFonts w:cs="Times New Roman"/>
          <w:i/>
          <w:iCs/>
          <w:szCs w:val="24"/>
          <w:lang w:val="ms-BN"/>
        </w:rPr>
      </w:pPr>
      <w:r w:rsidRPr="002130F0">
        <w:rPr>
          <w:rFonts w:cs="Times New Roman"/>
          <w:szCs w:val="24"/>
          <w:lang w:val="ms-BN"/>
        </w:rPr>
        <w:t>3.2.2</w:t>
      </w:r>
      <w:r w:rsidRPr="002130F0">
        <w:rPr>
          <w:rFonts w:cs="Times New Roman"/>
          <w:szCs w:val="24"/>
          <w:lang w:val="ms-BN"/>
        </w:rPr>
        <w:tab/>
        <w:t>Memindah penumpang/</w:t>
      </w:r>
      <w:r w:rsidRPr="002130F0">
        <w:rPr>
          <w:rFonts w:cs="Times New Roman"/>
          <w:i/>
          <w:iCs/>
          <w:szCs w:val="24"/>
          <w:lang w:val="ms-BN"/>
        </w:rPr>
        <w:t>to transfer passengers into next available bus.</w:t>
      </w:r>
    </w:p>
    <w:p w:rsidR="007C343D" w:rsidRPr="002130F0" w:rsidRDefault="007C343D" w:rsidP="002130F0">
      <w:pPr>
        <w:widowControl w:val="0"/>
        <w:spacing w:line="240" w:lineRule="auto"/>
        <w:ind w:left="1418" w:hanging="74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219"/>
        </w:tabs>
        <w:spacing w:line="240" w:lineRule="auto"/>
        <w:ind w:left="1418" w:right="329" w:hanging="745"/>
        <w:jc w:val="both"/>
        <w:rPr>
          <w:rFonts w:cs="Times New Roman"/>
          <w:szCs w:val="24"/>
          <w:lang w:val="ms-BN"/>
        </w:rPr>
      </w:pPr>
      <w:r w:rsidRPr="002130F0">
        <w:rPr>
          <w:rFonts w:cs="Times New Roman"/>
          <w:szCs w:val="24"/>
          <w:lang w:val="ms-BN"/>
        </w:rPr>
        <w:t>3.2.3</w:t>
      </w:r>
      <w:r w:rsidRPr="002130F0">
        <w:rPr>
          <w:rFonts w:cs="Times New Roman"/>
          <w:szCs w:val="24"/>
          <w:lang w:val="ms-BN"/>
        </w:rPr>
        <w:tab/>
        <w:t>Memindah penumpang di bas terminal yang berdekatan/</w:t>
      </w:r>
      <w:r w:rsidRPr="002130F0">
        <w:rPr>
          <w:rFonts w:cs="Times New Roman"/>
          <w:i/>
          <w:iCs/>
          <w:szCs w:val="24"/>
          <w:lang w:val="ms-BN"/>
        </w:rPr>
        <w:t>to transfer passenger at the nearest bus terminal</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spacing w:line="240" w:lineRule="auto"/>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4.</w:t>
      </w:r>
      <w:r w:rsidRPr="002130F0">
        <w:rPr>
          <w:rFonts w:cs="Times New Roman"/>
          <w:szCs w:val="24"/>
          <w:lang w:val="ms-BN"/>
        </w:rPr>
        <w:tab/>
      </w:r>
      <w:r w:rsidRPr="002130F0">
        <w:rPr>
          <w:rFonts w:cs="Times New Roman"/>
          <w:b/>
          <w:bCs/>
          <w:szCs w:val="24"/>
          <w:lang w:val="ms-BN"/>
        </w:rPr>
        <w:t>Penumpang/</w:t>
      </w:r>
      <w:r w:rsidRPr="002130F0">
        <w:rPr>
          <w:rFonts w:cs="Times New Roman"/>
          <w:i/>
          <w:iCs/>
          <w:szCs w:val="24"/>
          <w:lang w:val="ms-BN"/>
        </w:rPr>
        <w:t>Passenger</w:t>
      </w:r>
    </w:p>
    <w:p w:rsidR="007C343D" w:rsidRPr="002130F0" w:rsidRDefault="007C343D" w:rsidP="002130F0">
      <w:pPr>
        <w:widowControl w:val="0"/>
        <w:spacing w:line="240" w:lineRule="auto"/>
        <w:ind w:left="720"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709" w:right="329" w:hanging="425"/>
        <w:jc w:val="both"/>
        <w:rPr>
          <w:rFonts w:cs="Times New Roman"/>
          <w:szCs w:val="24"/>
          <w:lang w:val="ms-BN"/>
        </w:rPr>
      </w:pPr>
      <w:r w:rsidRPr="002130F0">
        <w:rPr>
          <w:rFonts w:cs="Times New Roman"/>
          <w:szCs w:val="24"/>
          <w:lang w:val="ms-BN"/>
        </w:rPr>
        <w:t>4.1</w:t>
      </w:r>
      <w:r w:rsidRPr="002130F0">
        <w:rPr>
          <w:rFonts w:cs="Times New Roman"/>
          <w:szCs w:val="24"/>
          <w:lang w:val="ms-BN"/>
        </w:rPr>
        <w:tab/>
        <w:t>Menaikan dan menurunkan diperhentian atau bas terminal yang telah dipersetujui didalam memorandum sefahaman yang telah dimetrai/</w:t>
      </w:r>
      <w:r w:rsidRPr="002130F0">
        <w:rPr>
          <w:rFonts w:cs="Times New Roman"/>
          <w:i/>
          <w:iCs/>
          <w:szCs w:val="24"/>
          <w:lang w:val="ms-BN"/>
        </w:rPr>
        <w:t>Picked and alighted at a specified bus stop or terminal as per agreed in the memorandum of understanding that had been signed</w:t>
      </w:r>
      <w:r w:rsidRPr="002130F0">
        <w:rPr>
          <w:rFonts w:cs="Times New Roman"/>
          <w:szCs w:val="24"/>
          <w:lang w:val="ms-BN"/>
        </w:rPr>
        <w:t>.</w:t>
      </w:r>
    </w:p>
    <w:p w:rsidR="007C343D" w:rsidRPr="002130F0" w:rsidRDefault="007C343D" w:rsidP="002130F0">
      <w:pPr>
        <w:widowControl w:val="0"/>
        <w:spacing w:line="240" w:lineRule="auto"/>
        <w:ind w:left="1145" w:hanging="42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709" w:right="329" w:hanging="425"/>
        <w:jc w:val="both"/>
        <w:rPr>
          <w:rFonts w:cs="Times New Roman"/>
          <w:i/>
          <w:iCs/>
          <w:szCs w:val="24"/>
          <w:lang w:val="ms-BN"/>
        </w:rPr>
      </w:pPr>
      <w:r w:rsidRPr="002130F0">
        <w:rPr>
          <w:rFonts w:cs="Times New Roman"/>
          <w:szCs w:val="24"/>
          <w:lang w:val="ms-BN"/>
        </w:rPr>
        <w:t>4.2</w:t>
      </w:r>
      <w:r w:rsidRPr="002130F0">
        <w:rPr>
          <w:rFonts w:cs="Times New Roman"/>
          <w:szCs w:val="24"/>
          <w:lang w:val="ms-BN"/>
        </w:rPr>
        <w:tab/>
        <w:t>Memeriksa dokumen perjalanan setiap penumpang adalah sah-laku/</w:t>
      </w:r>
      <w:r w:rsidRPr="002130F0">
        <w:rPr>
          <w:rFonts w:cs="Times New Roman"/>
          <w:i/>
          <w:iCs/>
          <w:szCs w:val="24"/>
          <w:lang w:val="ms-BN"/>
        </w:rPr>
        <w:t>to inspect passengers passport is valid.</w:t>
      </w:r>
    </w:p>
    <w:p w:rsidR="007C343D" w:rsidRPr="002130F0" w:rsidRDefault="007C343D" w:rsidP="002130F0">
      <w:pPr>
        <w:widowControl w:val="0"/>
        <w:spacing w:line="240" w:lineRule="auto"/>
        <w:ind w:left="1145" w:hanging="42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right="329" w:hanging="376"/>
        <w:jc w:val="both"/>
        <w:rPr>
          <w:rFonts w:cs="Times New Roman"/>
          <w:szCs w:val="24"/>
        </w:rPr>
      </w:pPr>
      <w:r w:rsidRPr="002130F0">
        <w:rPr>
          <w:rFonts w:cs="Times New Roman"/>
          <w:szCs w:val="24"/>
          <w:lang w:val="ms-BN"/>
        </w:rPr>
        <w:t>4.3</w:t>
      </w:r>
      <w:r w:rsidRPr="002130F0">
        <w:rPr>
          <w:rFonts w:cs="Times New Roman"/>
          <w:szCs w:val="24"/>
          <w:lang w:val="ms-BN"/>
        </w:rPr>
        <w:tab/>
        <w:t>Memberi amaran dan peringatan kepada penumpang-penumpang adalah menjadi satu kesalahan membawa masuk barang-barang yang ditegah dan tidak mengistiharkan/</w:t>
      </w:r>
      <w:r w:rsidRPr="002130F0">
        <w:rPr>
          <w:rFonts w:cs="Times New Roman"/>
          <w:i/>
          <w:iCs/>
          <w:szCs w:val="24"/>
          <w:lang w:val="ms-BN"/>
        </w:rPr>
        <w:t>To give advised and warn passengers not to carry restricted items or goods and to declare at the entry point.</w:t>
      </w:r>
    </w:p>
    <w:p w:rsidR="007C343D" w:rsidRPr="002130F0" w:rsidRDefault="007C343D" w:rsidP="002130F0">
      <w:pPr>
        <w:widowControl w:val="0"/>
        <w:spacing w:line="240" w:lineRule="auto"/>
        <w:ind w:left="673" w:right="329" w:hanging="376"/>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709" w:hanging="425"/>
        <w:jc w:val="both"/>
        <w:rPr>
          <w:rFonts w:cs="Times New Roman"/>
          <w:i/>
          <w:iCs/>
          <w:szCs w:val="24"/>
          <w:lang w:val="ms-BN"/>
        </w:rPr>
      </w:pPr>
      <w:r w:rsidRPr="002130F0">
        <w:rPr>
          <w:rFonts w:cs="Times New Roman"/>
          <w:szCs w:val="24"/>
          <w:lang w:val="ms-BN"/>
        </w:rPr>
        <w:t>4.4</w:t>
      </w:r>
      <w:r w:rsidRPr="002130F0">
        <w:rPr>
          <w:rFonts w:cs="Times New Roman"/>
          <w:szCs w:val="24"/>
          <w:lang w:val="ms-BN"/>
        </w:rPr>
        <w:tab/>
        <w:t>Jika belaku kematian mengejut seseorang penumpang/</w:t>
      </w:r>
      <w:r w:rsidRPr="002130F0">
        <w:rPr>
          <w:rFonts w:cs="Times New Roman"/>
          <w:i/>
          <w:iCs/>
          <w:szCs w:val="24"/>
          <w:lang w:val="ms-BN"/>
        </w:rPr>
        <w:t>In case of passenger dead</w:t>
      </w:r>
      <w:r w:rsidRPr="002130F0">
        <w:rPr>
          <w:rFonts w:cs="Times New Roman"/>
          <w:szCs w:val="24"/>
          <w:lang w:val="ms-BN"/>
        </w:rPr>
        <w:t>.</w:t>
      </w:r>
    </w:p>
    <w:p w:rsidR="007C343D" w:rsidRPr="002130F0" w:rsidRDefault="007C343D" w:rsidP="002130F0">
      <w:pPr>
        <w:widowControl w:val="0"/>
        <w:spacing w:line="240" w:lineRule="auto"/>
        <w:ind w:left="720" w:hanging="42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31680"/>
        </w:tabs>
        <w:spacing w:line="240" w:lineRule="auto"/>
        <w:ind w:left="1418" w:right="329" w:hanging="713"/>
        <w:jc w:val="both"/>
        <w:rPr>
          <w:rFonts w:cs="Times New Roman"/>
          <w:i/>
          <w:iCs/>
          <w:szCs w:val="24"/>
          <w:lang w:val="ms-BN"/>
        </w:rPr>
      </w:pPr>
      <w:r w:rsidRPr="002130F0">
        <w:rPr>
          <w:rFonts w:cs="Times New Roman"/>
          <w:szCs w:val="24"/>
          <w:lang w:val="ms-BN"/>
        </w:rPr>
        <w:t>4.4.1</w:t>
      </w:r>
      <w:r w:rsidRPr="002130F0">
        <w:rPr>
          <w:rFonts w:cs="Times New Roman"/>
          <w:szCs w:val="24"/>
          <w:lang w:val="ms-BN"/>
        </w:rPr>
        <w:tab/>
        <w:t>Menghubungi hospital melalui talian kecemasan 991/</w:t>
      </w:r>
      <w:r w:rsidRPr="002130F0">
        <w:rPr>
          <w:rFonts w:cs="Times New Roman"/>
          <w:i/>
          <w:iCs/>
          <w:szCs w:val="24"/>
          <w:lang w:val="ms-BN"/>
        </w:rPr>
        <w:t>to Contact hospital via emergency line 991.</w:t>
      </w:r>
    </w:p>
    <w:p w:rsidR="007C343D" w:rsidRPr="002130F0" w:rsidRDefault="007C343D" w:rsidP="002130F0">
      <w:pPr>
        <w:widowControl w:val="0"/>
        <w:tabs>
          <w:tab w:val="left" w:pos="-31680"/>
        </w:tabs>
        <w:spacing w:line="240" w:lineRule="auto"/>
        <w:ind w:left="1418" w:hanging="713"/>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31680"/>
        </w:tabs>
        <w:spacing w:line="240" w:lineRule="auto"/>
        <w:ind w:left="1418" w:right="329" w:hanging="713"/>
        <w:jc w:val="both"/>
        <w:rPr>
          <w:rFonts w:cs="Times New Roman"/>
          <w:szCs w:val="24"/>
          <w:lang w:val="ms-BN"/>
        </w:rPr>
      </w:pPr>
      <w:r w:rsidRPr="002130F0">
        <w:rPr>
          <w:rFonts w:cs="Times New Roman"/>
          <w:szCs w:val="24"/>
          <w:lang w:val="ms-BN"/>
        </w:rPr>
        <w:t>4.4.2</w:t>
      </w:r>
      <w:r w:rsidRPr="002130F0">
        <w:rPr>
          <w:rFonts w:cs="Times New Roman"/>
          <w:szCs w:val="24"/>
          <w:lang w:val="ms-BN"/>
        </w:rPr>
        <w:tab/>
      </w:r>
      <w:r w:rsidRPr="002130F0">
        <w:rPr>
          <w:rFonts w:cs="Times New Roman"/>
          <w:szCs w:val="24"/>
          <w:lang w:val="ms-BN"/>
        </w:rPr>
        <w:tab/>
        <w:t>Menghubungi polis melalui talian kecemasan 993/</w:t>
      </w:r>
      <w:r w:rsidRPr="002130F0">
        <w:rPr>
          <w:rFonts w:cs="Times New Roman"/>
          <w:i/>
          <w:iCs/>
          <w:szCs w:val="24"/>
          <w:lang w:val="ms-BN"/>
        </w:rPr>
        <w:t xml:space="preserve">to contact police </w:t>
      </w:r>
      <w:r w:rsidRPr="002130F0">
        <w:rPr>
          <w:rFonts w:cs="Times New Roman"/>
          <w:i/>
          <w:iCs/>
          <w:szCs w:val="24"/>
          <w:lang w:val="ms-BN"/>
        </w:rPr>
        <w:tab/>
        <w:t>via emergency line 993.</w:t>
      </w:r>
    </w:p>
    <w:p w:rsidR="007C343D" w:rsidRPr="002130F0" w:rsidRDefault="007C343D" w:rsidP="002130F0">
      <w:pPr>
        <w:widowControl w:val="0"/>
        <w:tabs>
          <w:tab w:val="left" w:pos="-31680"/>
        </w:tabs>
        <w:spacing w:line="240" w:lineRule="auto"/>
        <w:ind w:left="1418" w:hanging="713"/>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31680"/>
        </w:tabs>
        <w:spacing w:line="240" w:lineRule="auto"/>
        <w:ind w:left="1418" w:right="329" w:hanging="713"/>
        <w:jc w:val="both"/>
        <w:rPr>
          <w:rFonts w:cs="Times New Roman"/>
          <w:szCs w:val="24"/>
          <w:lang w:val="ms-BN"/>
        </w:rPr>
      </w:pPr>
      <w:r w:rsidRPr="002130F0">
        <w:rPr>
          <w:rFonts w:cs="Times New Roman"/>
          <w:szCs w:val="24"/>
          <w:lang w:val="ms-BN"/>
        </w:rPr>
        <w:lastRenderedPageBreak/>
        <w:t>4.4.3</w:t>
      </w:r>
      <w:r w:rsidRPr="002130F0">
        <w:rPr>
          <w:rFonts w:cs="Times New Roman"/>
          <w:szCs w:val="24"/>
          <w:lang w:val="ms-BN"/>
        </w:rPr>
        <w:tab/>
        <w:t>Tutup mayat dengan kain dalam kedudukan kerusi membaring dan selamat/</w:t>
      </w:r>
      <w:r w:rsidRPr="002130F0">
        <w:rPr>
          <w:rFonts w:cs="Times New Roman"/>
          <w:i/>
          <w:iCs/>
          <w:szCs w:val="24"/>
          <w:lang w:val="ms-BN"/>
        </w:rPr>
        <w:t>cover the dead body with blanket with the seat recline and secure</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spacing w:line="240" w:lineRule="auto"/>
        <w:ind w:left="673" w:right="329" w:hanging="610"/>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709" w:hanging="425"/>
        <w:jc w:val="both"/>
        <w:rPr>
          <w:rFonts w:cs="Times New Roman"/>
          <w:i/>
          <w:iCs/>
          <w:szCs w:val="24"/>
          <w:lang w:val="ms-BN"/>
        </w:rPr>
      </w:pPr>
      <w:r w:rsidRPr="002130F0">
        <w:rPr>
          <w:rFonts w:cs="Times New Roman"/>
          <w:szCs w:val="24"/>
          <w:lang w:val="ms-BN"/>
        </w:rPr>
        <w:t>4.5</w:t>
      </w:r>
      <w:r w:rsidRPr="002130F0">
        <w:rPr>
          <w:rFonts w:cs="Times New Roman"/>
          <w:szCs w:val="24"/>
          <w:lang w:val="ms-BN"/>
        </w:rPr>
        <w:tab/>
        <w:t>Penumpang didapati menyeludup/</w:t>
      </w:r>
      <w:r w:rsidRPr="002130F0">
        <w:rPr>
          <w:rFonts w:cs="Times New Roman"/>
          <w:i/>
          <w:iCs/>
          <w:szCs w:val="24"/>
          <w:lang w:val="ms-BN"/>
        </w:rPr>
        <w:t>Passenger caught smuggling</w:t>
      </w:r>
    </w:p>
    <w:p w:rsidR="007C343D" w:rsidRPr="002130F0" w:rsidRDefault="007C343D" w:rsidP="002130F0">
      <w:pPr>
        <w:widowControl w:val="0"/>
        <w:spacing w:line="240" w:lineRule="auto"/>
        <w:ind w:left="720" w:hanging="42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418" w:right="329" w:hanging="709"/>
        <w:jc w:val="both"/>
        <w:rPr>
          <w:rFonts w:cs="Times New Roman"/>
          <w:szCs w:val="24"/>
          <w:lang w:val="ms-BN"/>
        </w:rPr>
      </w:pPr>
      <w:r w:rsidRPr="002130F0">
        <w:rPr>
          <w:rFonts w:cs="Times New Roman"/>
          <w:szCs w:val="24"/>
          <w:lang w:val="ms-BN"/>
        </w:rPr>
        <w:t>4.5.1</w:t>
      </w:r>
      <w:r w:rsidRPr="002130F0">
        <w:rPr>
          <w:rFonts w:cs="Times New Roman"/>
          <w:szCs w:val="24"/>
          <w:lang w:val="ms-BN"/>
        </w:rPr>
        <w:tab/>
        <w:t>Laporkan kepada pihak berkuasa yang berkaitan/</w:t>
      </w:r>
      <w:r w:rsidRPr="002130F0">
        <w:rPr>
          <w:rFonts w:cs="Times New Roman"/>
          <w:i/>
          <w:iCs/>
          <w:szCs w:val="24"/>
          <w:lang w:val="ms-BN"/>
        </w:rPr>
        <w:t>Lodge a report to relevant authorities.</w:t>
      </w:r>
    </w:p>
    <w:p w:rsidR="007C343D" w:rsidRPr="002130F0" w:rsidRDefault="007C343D" w:rsidP="002130F0">
      <w:pPr>
        <w:widowControl w:val="0"/>
        <w:spacing w:line="240" w:lineRule="auto"/>
        <w:ind w:left="1418" w:hanging="709"/>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418" w:right="329" w:hanging="709"/>
        <w:jc w:val="both"/>
        <w:rPr>
          <w:rFonts w:cs="Times New Roman"/>
          <w:szCs w:val="24"/>
        </w:rPr>
      </w:pPr>
      <w:r w:rsidRPr="002130F0">
        <w:rPr>
          <w:rFonts w:cs="Times New Roman"/>
          <w:szCs w:val="24"/>
          <w:lang w:val="ms-BN"/>
        </w:rPr>
        <w:t>4.5.2</w:t>
      </w:r>
      <w:r w:rsidRPr="002130F0">
        <w:rPr>
          <w:rFonts w:cs="Times New Roman"/>
          <w:szCs w:val="24"/>
          <w:lang w:val="ms-BN"/>
        </w:rPr>
        <w:tab/>
        <w:t>Hubungi majikan/</w:t>
      </w:r>
      <w:r w:rsidRPr="002130F0">
        <w:rPr>
          <w:rFonts w:cs="Times New Roman"/>
          <w:i/>
          <w:iCs/>
          <w:szCs w:val="24"/>
          <w:lang w:val="ms-BN"/>
        </w:rPr>
        <w:t>Contact employer.</w:t>
      </w:r>
    </w:p>
    <w:p w:rsidR="007C343D" w:rsidRPr="002130F0" w:rsidRDefault="007C343D" w:rsidP="002130F0">
      <w:pPr>
        <w:widowControl w:val="0"/>
        <w:spacing w:line="240" w:lineRule="auto"/>
        <w:ind w:left="284" w:hanging="284"/>
        <w:jc w:val="both"/>
        <w:rPr>
          <w:rFonts w:cs="Times New Roman"/>
          <w:b/>
          <w:bCs/>
          <w:szCs w:val="24"/>
          <w:lang w:val="ms-BN"/>
        </w:rPr>
      </w:pPr>
      <w:r w:rsidRPr="002130F0">
        <w:rPr>
          <w:rFonts w:cs="Times New Roman"/>
          <w:b/>
          <w:bCs/>
          <w:szCs w:val="24"/>
          <w:lang w:val="ms-BN"/>
        </w:rPr>
        <w:t> </w:t>
      </w:r>
    </w:p>
    <w:p w:rsidR="007C343D" w:rsidRPr="002130F0" w:rsidRDefault="007C343D" w:rsidP="002130F0">
      <w:pPr>
        <w:widowControl w:val="0"/>
        <w:spacing w:line="240" w:lineRule="auto"/>
        <w:ind w:left="284" w:hanging="284"/>
        <w:jc w:val="both"/>
        <w:rPr>
          <w:rFonts w:cs="Times New Roman"/>
          <w:i/>
          <w:iCs/>
          <w:szCs w:val="24"/>
          <w:lang w:val="ms-BN"/>
        </w:rPr>
      </w:pPr>
      <w:r w:rsidRPr="002130F0">
        <w:rPr>
          <w:rFonts w:cs="Times New Roman"/>
          <w:szCs w:val="24"/>
          <w:lang w:val="ms-BN"/>
        </w:rPr>
        <w:t>5.</w:t>
      </w:r>
      <w:r w:rsidRPr="002130F0">
        <w:rPr>
          <w:rFonts w:cs="Times New Roman"/>
          <w:b/>
          <w:bCs/>
          <w:szCs w:val="24"/>
          <w:lang w:val="ms-BN"/>
        </w:rPr>
        <w:tab/>
        <w:t>Denda atau saman Kesalahan</w:t>
      </w:r>
      <w:r w:rsidRPr="002130F0">
        <w:rPr>
          <w:rFonts w:cs="Times New Roman"/>
          <w:szCs w:val="24"/>
          <w:lang w:val="ms-BN"/>
        </w:rPr>
        <w:t>/</w:t>
      </w:r>
      <w:r w:rsidRPr="002130F0">
        <w:rPr>
          <w:rFonts w:cs="Times New Roman"/>
          <w:i/>
          <w:iCs/>
          <w:szCs w:val="24"/>
          <w:lang w:val="ms-BN"/>
        </w:rPr>
        <w:t>Penalty or fine of an offences</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2" w:right="329" w:hanging="235"/>
        <w:jc w:val="both"/>
        <w:rPr>
          <w:rFonts w:cs="Times New Roman"/>
          <w:szCs w:val="24"/>
          <w:lang w:val="ms-BN"/>
        </w:rPr>
      </w:pPr>
      <w:r w:rsidRPr="002130F0">
        <w:rPr>
          <w:rFonts w:cs="Times New Roman"/>
          <w:szCs w:val="24"/>
          <w:lang w:val="ms-BN"/>
        </w:rPr>
        <w:tab/>
        <w:t xml:space="preserve">Kesalahan-kesalahan berkaitan dengan Akta Lalu Lintas Jalan Raya Penggal 68 dan Peraturan-Peraturan Lalu Lintas Jalan Raya dan Akta-Akta Negara Brunei Darussalam dan Peraturan-Peraturan, Perintah, Notis dan Aturan-Aturan yang berkaitan dengannya/ </w:t>
      </w:r>
      <w:r w:rsidRPr="002130F0">
        <w:rPr>
          <w:rFonts w:cs="Times New Roman"/>
          <w:i/>
          <w:iCs/>
          <w:szCs w:val="24"/>
          <w:lang w:val="ms-BN"/>
        </w:rPr>
        <w:t>Any offences to Road Traffic Act Chapter 68 and Road Traffic Regulation and any relevant Acts, Regulations, Orders, Notice and rules of Brunei Darussalam</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spacing w:line="240" w:lineRule="auto"/>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219"/>
          <w:tab w:val="left" w:pos="328"/>
        </w:tabs>
        <w:spacing w:line="240" w:lineRule="auto"/>
        <w:ind w:left="282" w:right="329" w:hanging="23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6.</w:t>
      </w:r>
      <w:r w:rsidRPr="002130F0">
        <w:rPr>
          <w:rFonts w:cs="Times New Roman"/>
          <w:szCs w:val="24"/>
          <w:lang w:val="ms-BN"/>
        </w:rPr>
        <w:tab/>
      </w:r>
      <w:r w:rsidRPr="002130F0">
        <w:rPr>
          <w:rFonts w:cs="Times New Roman"/>
          <w:b/>
          <w:bCs/>
          <w:szCs w:val="24"/>
          <w:lang w:val="ms-BN"/>
        </w:rPr>
        <w:t>Laluan-Laluan</w:t>
      </w:r>
      <w:r w:rsidRPr="002130F0">
        <w:rPr>
          <w:rFonts w:cs="Times New Roman"/>
          <w:szCs w:val="24"/>
          <w:lang w:val="ms-BN"/>
        </w:rPr>
        <w:t>/</w:t>
      </w:r>
      <w:r w:rsidRPr="002130F0">
        <w:rPr>
          <w:rFonts w:cs="Times New Roman"/>
          <w:i/>
          <w:iCs/>
          <w:szCs w:val="24"/>
          <w:lang w:val="ms-BN"/>
        </w:rPr>
        <w:t>The routes</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31680"/>
        </w:tabs>
        <w:spacing w:line="240" w:lineRule="auto"/>
        <w:ind w:left="673" w:right="329" w:hanging="376"/>
        <w:jc w:val="both"/>
        <w:rPr>
          <w:rFonts w:cs="Times New Roman"/>
          <w:szCs w:val="24"/>
        </w:rPr>
      </w:pPr>
      <w:r w:rsidRPr="002130F0">
        <w:rPr>
          <w:rFonts w:cs="Times New Roman"/>
          <w:szCs w:val="24"/>
          <w:lang w:val="ms-BN"/>
        </w:rPr>
        <w:t>6.1</w:t>
      </w:r>
      <w:r w:rsidRPr="002130F0">
        <w:rPr>
          <w:rFonts w:cs="Times New Roman"/>
          <w:szCs w:val="24"/>
          <w:lang w:val="ms-BN"/>
        </w:rPr>
        <w:tab/>
        <w:t>Perlajanan melalui jalan-jalan yang telah ditetapkan dan dibenarkan sahaja Seksyen 48 Akta Lalu Lintas Jalan Raya Penggal 68/</w:t>
      </w:r>
      <w:r w:rsidRPr="002130F0">
        <w:rPr>
          <w:rFonts w:cs="Times New Roman"/>
          <w:i/>
          <w:iCs/>
          <w:szCs w:val="24"/>
          <w:lang w:val="ms-BN"/>
        </w:rPr>
        <w:t>Approved designed routes only section 48 Road Traffic Acts Chapter 68</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tabs>
          <w:tab w:val="left" w:pos="-31680"/>
        </w:tabs>
        <w:spacing w:line="240" w:lineRule="auto"/>
        <w:ind w:left="673" w:right="329" w:hanging="376"/>
        <w:jc w:val="both"/>
        <w:rPr>
          <w:rFonts w:cs="Times New Roman"/>
          <w:szCs w:val="24"/>
        </w:rPr>
      </w:pPr>
      <w:r w:rsidRPr="002130F0">
        <w:rPr>
          <w:rFonts w:cs="Times New Roman"/>
          <w:szCs w:val="24"/>
        </w:rPr>
        <w:t> </w:t>
      </w:r>
    </w:p>
    <w:p w:rsidR="007C343D" w:rsidRPr="002130F0" w:rsidRDefault="007C343D" w:rsidP="002130F0">
      <w:pPr>
        <w:widowControl w:val="0"/>
        <w:tabs>
          <w:tab w:val="left" w:pos="-31680"/>
        </w:tabs>
        <w:spacing w:line="240" w:lineRule="auto"/>
        <w:ind w:left="1276" w:right="329" w:hanging="587"/>
        <w:jc w:val="both"/>
        <w:rPr>
          <w:rFonts w:cs="Times New Roman"/>
          <w:b/>
          <w:bCs/>
          <w:i/>
          <w:iCs/>
          <w:szCs w:val="24"/>
          <w:lang w:val="ms-BN"/>
        </w:rPr>
      </w:pPr>
      <w:r w:rsidRPr="002130F0">
        <w:rPr>
          <w:rFonts w:cs="Times New Roman"/>
          <w:szCs w:val="24"/>
        </w:rPr>
        <w:t>6.1.1</w:t>
      </w:r>
      <w:r w:rsidRPr="002130F0">
        <w:rPr>
          <w:rFonts w:cs="Times New Roman"/>
          <w:szCs w:val="24"/>
        </w:rPr>
        <w:tab/>
      </w:r>
      <w:r w:rsidRPr="002130F0">
        <w:rPr>
          <w:rFonts w:cs="Times New Roman"/>
          <w:b/>
          <w:bCs/>
          <w:i/>
          <w:iCs/>
          <w:szCs w:val="24"/>
          <w:lang w:val="ms-BN"/>
        </w:rPr>
        <w:t>Inter-State (Bas BIMP-EAGA)</w:t>
      </w:r>
    </w:p>
    <w:p w:rsidR="007C343D" w:rsidRPr="002130F0" w:rsidRDefault="007C343D" w:rsidP="002130F0">
      <w:pPr>
        <w:widowControl w:val="0"/>
        <w:spacing w:line="240" w:lineRule="auto"/>
        <w:ind w:left="1560" w:hanging="709"/>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6.1.1.1</w:t>
      </w:r>
      <w:r w:rsidRPr="002130F0">
        <w:rPr>
          <w:rFonts w:cs="Times New Roman"/>
          <w:szCs w:val="24"/>
          <w:lang w:val="ms-BN"/>
        </w:rPr>
        <w:tab/>
        <w:t>Pos Kawalan Sungai Tujuh – Jalan Sungai Tujuh – Jalan Rasau – Jalan Bypass Seria – Jalan Tutong/Seria – Lebuh Raya Muara/Tutong – Lebuhraya Tengku – Lebuhraya Hassanal Bolkiah – Jalan Kiarong – Jalan Simpang – Jalan Tasek – Jalan Kianggeh –Jalan McAthur (Berdepanan Malayan Bank) dan sebaliknya/</w:t>
      </w:r>
      <w:r w:rsidRPr="002130F0">
        <w:rPr>
          <w:rFonts w:cs="Times New Roman"/>
          <w:i/>
          <w:iCs/>
          <w:szCs w:val="24"/>
          <w:lang w:val="ms-BN"/>
        </w:rPr>
        <w:t>vice-versa</w:t>
      </w:r>
      <w:r w:rsidRPr="002130F0">
        <w:rPr>
          <w:rFonts w:cs="Times New Roman"/>
          <w:szCs w:val="24"/>
          <w:lang w:val="ms-BN"/>
        </w:rPr>
        <w:t>.</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ab/>
      </w:r>
      <w:r w:rsidRPr="002130F0">
        <w:rPr>
          <w:rFonts w:cs="Times New Roman"/>
          <w:szCs w:val="24"/>
          <w:lang w:val="ms-BN"/>
        </w:rPr>
        <w:tab/>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6.1.1.2</w:t>
      </w:r>
      <w:r w:rsidRPr="002130F0">
        <w:rPr>
          <w:rFonts w:cs="Times New Roman"/>
          <w:szCs w:val="24"/>
          <w:lang w:val="ms-BN"/>
        </w:rPr>
        <w:tab/>
        <w:t>(Pos Kawalan Labu – Jalan Labu – Pos Kawalan Ujong Jalan) Pos Kawalan Kuala Lurah – Jalan Kuala Lurah – Jalan Mulaut/Limau Manis – Jalan Bengkurong/Masin – Jalan Tutong – Jalan Raja Isteri Pengiran Anak Seleha – Jalan Sultan – Jalan Bendahara – Jalan Kianggeh –Jalan McAthur (Berdepanan Malayan Bank) dan sebaliknya/</w:t>
      </w:r>
      <w:r w:rsidRPr="002130F0">
        <w:rPr>
          <w:rFonts w:cs="Times New Roman"/>
          <w:i/>
          <w:iCs/>
          <w:szCs w:val="24"/>
          <w:lang w:val="ms-BN"/>
        </w:rPr>
        <w:t>vice-versa</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tabs>
          <w:tab w:val="left" w:pos="-31680"/>
        </w:tabs>
        <w:spacing w:line="240" w:lineRule="auto"/>
        <w:ind w:left="1190" w:right="329" w:hanging="501"/>
        <w:jc w:val="both"/>
        <w:rPr>
          <w:rFonts w:cs="Times New Roman"/>
          <w:szCs w:val="24"/>
        </w:rPr>
      </w:pPr>
      <w:r w:rsidRPr="002130F0">
        <w:rPr>
          <w:rFonts w:cs="Times New Roman"/>
          <w:szCs w:val="24"/>
        </w:rPr>
        <w:t> </w:t>
      </w:r>
    </w:p>
    <w:p w:rsidR="007C343D" w:rsidRPr="002130F0" w:rsidRDefault="007C343D" w:rsidP="002130F0">
      <w:pPr>
        <w:widowControl w:val="0"/>
        <w:tabs>
          <w:tab w:val="left" w:pos="-31680"/>
        </w:tabs>
        <w:spacing w:line="240" w:lineRule="auto"/>
        <w:ind w:left="1190" w:right="329" w:hanging="501"/>
        <w:jc w:val="both"/>
        <w:rPr>
          <w:rFonts w:cs="Times New Roman"/>
          <w:szCs w:val="24"/>
        </w:rPr>
      </w:pPr>
      <w:r w:rsidRPr="002130F0">
        <w:rPr>
          <w:rFonts w:cs="Times New Roman"/>
          <w:szCs w:val="24"/>
        </w:rPr>
        <w:t> </w:t>
      </w:r>
    </w:p>
    <w:p w:rsidR="007C343D" w:rsidRPr="002130F0" w:rsidRDefault="007C343D" w:rsidP="002130F0">
      <w:pPr>
        <w:widowControl w:val="0"/>
        <w:tabs>
          <w:tab w:val="left" w:pos="-31680"/>
        </w:tabs>
        <w:spacing w:line="240" w:lineRule="auto"/>
        <w:ind w:left="1190" w:right="329" w:hanging="501"/>
        <w:jc w:val="both"/>
        <w:rPr>
          <w:rFonts w:cs="Times New Roman"/>
          <w:b/>
          <w:bCs/>
          <w:i/>
          <w:iCs/>
          <w:szCs w:val="24"/>
          <w:lang w:val="ms-BN"/>
        </w:rPr>
      </w:pPr>
      <w:r w:rsidRPr="002130F0">
        <w:rPr>
          <w:rFonts w:cs="Times New Roman"/>
          <w:szCs w:val="24"/>
        </w:rPr>
        <w:t>6.1.2</w:t>
      </w:r>
      <w:r w:rsidRPr="002130F0">
        <w:rPr>
          <w:rFonts w:cs="Times New Roman"/>
          <w:szCs w:val="24"/>
        </w:rPr>
        <w:tab/>
      </w:r>
      <w:r w:rsidRPr="002130F0">
        <w:rPr>
          <w:rFonts w:cs="Times New Roman"/>
          <w:b/>
          <w:bCs/>
          <w:i/>
          <w:iCs/>
          <w:szCs w:val="24"/>
          <w:lang w:val="ms-BN"/>
        </w:rPr>
        <w:t>Inter-State (Barangan)</w:t>
      </w:r>
    </w:p>
    <w:p w:rsidR="007C343D" w:rsidRPr="002130F0" w:rsidRDefault="007C343D" w:rsidP="002130F0">
      <w:pPr>
        <w:widowControl w:val="0"/>
        <w:spacing w:line="240" w:lineRule="auto"/>
        <w:ind w:left="1863" w:right="329" w:hanging="673"/>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rPr>
        <w:t xml:space="preserve"> </w:t>
      </w:r>
      <w:r w:rsidRPr="002130F0">
        <w:rPr>
          <w:rFonts w:cs="Times New Roman"/>
          <w:szCs w:val="24"/>
          <w:lang w:val="ms-BN"/>
        </w:rPr>
        <w:t>6.1.2.1</w:t>
      </w:r>
      <w:r w:rsidRPr="002130F0">
        <w:rPr>
          <w:rFonts w:cs="Times New Roman"/>
          <w:szCs w:val="24"/>
          <w:lang w:val="ms-BN"/>
        </w:rPr>
        <w:tab/>
        <w:t>Pos Kawalan Sungai Tujuh – Jalan Sungai Tujuh – Jalan Rasau – Jalan Bypass Seria – Jalan Tutong/Seria – Lebuh Raya Muara/Tutong – Jalan Jerudong – Jalan Tutong – Jalan Mulaut/Limau Manis – Jalan Kuala Lurah – Pos Kawalan Kuala Lurah (Pos Kawalan Ujong Jalan – Jalan Labu – Pos Kawalan Labu).</w:t>
      </w:r>
    </w:p>
    <w:p w:rsidR="007C343D" w:rsidRPr="002130F0" w:rsidRDefault="007C343D" w:rsidP="002130F0">
      <w:pPr>
        <w:widowControl w:val="0"/>
        <w:spacing w:line="240" w:lineRule="auto"/>
        <w:ind w:left="2127" w:right="329" w:hanging="851"/>
        <w:rPr>
          <w:rFonts w:cs="Times New Roman"/>
          <w:b/>
          <w:bCs/>
          <w:szCs w:val="24"/>
          <w:lang w:val="ms-BN"/>
        </w:rPr>
      </w:pPr>
      <w:r w:rsidRPr="002130F0">
        <w:rPr>
          <w:rFonts w:cs="Times New Roman"/>
          <w:b/>
          <w:bCs/>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6.1.2.1</w:t>
      </w:r>
      <w:r w:rsidRPr="002130F0">
        <w:rPr>
          <w:rFonts w:cs="Times New Roman"/>
          <w:szCs w:val="24"/>
          <w:lang w:val="ms-BN"/>
        </w:rPr>
        <w:tab/>
        <w:t>(Pos Kawalan Labu – Jalan Labu – Pos Kawalan Ujong Jalan) Pos Kawalan Kuala Lurah – Jalan Kuala Lurah – Jalan Mulaut/Limau Manis – Jalan Tutong – Jalan Jerudong – Lebuh Raya Muara/Tutong– Jalan Tutong/Seria – Jalan Bypass Seria</w:t>
      </w:r>
      <w:r w:rsidRPr="002130F0">
        <w:rPr>
          <w:rFonts w:cs="Times New Roman"/>
          <w:szCs w:val="24"/>
        </w:rPr>
        <w:t xml:space="preserve">  </w:t>
      </w:r>
      <w:r w:rsidRPr="002130F0">
        <w:rPr>
          <w:rFonts w:cs="Times New Roman"/>
          <w:szCs w:val="24"/>
          <w:lang w:val="ms-BN"/>
        </w:rPr>
        <w:t xml:space="preserve">– Jalan Rasau – Jalan Sungai Tujuh – </w:t>
      </w:r>
      <w:r w:rsidRPr="002130F0">
        <w:rPr>
          <w:rFonts w:cs="Times New Roman"/>
          <w:szCs w:val="24"/>
          <w:lang w:val="ms-BN"/>
        </w:rPr>
        <w:lastRenderedPageBreak/>
        <w:t>Pos kawalan Sungai Tujuh.</w:t>
      </w:r>
    </w:p>
    <w:p w:rsidR="007C343D" w:rsidRPr="002130F0" w:rsidRDefault="007C343D" w:rsidP="002130F0">
      <w:pPr>
        <w:widowControl w:val="0"/>
        <w:spacing w:line="240" w:lineRule="auto"/>
        <w:ind w:left="1863" w:right="329" w:hanging="673"/>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rPr>
        <w:t>6.1.2.3</w:t>
      </w:r>
      <w:r w:rsidRPr="002130F0">
        <w:rPr>
          <w:rFonts w:cs="Times New Roman"/>
          <w:szCs w:val="24"/>
        </w:rPr>
        <w:tab/>
      </w:r>
      <w:r w:rsidRPr="002130F0">
        <w:rPr>
          <w:rFonts w:cs="Times New Roman"/>
          <w:szCs w:val="24"/>
          <w:lang w:val="ms-BN"/>
        </w:rPr>
        <w:t>Ferry Terminal Serasa – Jalan Perusahaan – Jalan Muara – Lebuhraya Muara Tutong – menyusur Jalan Jerudong – Jalan Tutong – Jalan Mulaut/Limau Manis – Jalan Kuala Lurah – Pos Kawalan Kuala Lurah.</w:t>
      </w:r>
    </w:p>
    <w:p w:rsidR="007C343D" w:rsidRPr="002130F0" w:rsidRDefault="007C343D" w:rsidP="002130F0">
      <w:pPr>
        <w:widowControl w:val="0"/>
        <w:spacing w:line="240" w:lineRule="auto"/>
        <w:ind w:left="2127" w:hanging="851"/>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6.1.1.4</w:t>
      </w:r>
      <w:r w:rsidRPr="002130F0">
        <w:rPr>
          <w:rFonts w:cs="Times New Roman"/>
          <w:szCs w:val="24"/>
          <w:lang w:val="ms-BN"/>
        </w:rPr>
        <w:tab/>
        <w:t>Ferry Terminal Serasa – Jalan Perusahaan Serasa – Jalan Muara – Lebuhraya Muara Tutong – Jalan Tutong/Seria – Jalan Bypass Seria – Jalan Rasau – Jalan Sungai Tujuh – Pos  Kawalan Sungai Tujuh.</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31680"/>
        </w:tabs>
        <w:spacing w:line="240" w:lineRule="auto"/>
        <w:ind w:left="1190" w:right="329" w:hanging="501"/>
        <w:jc w:val="both"/>
        <w:rPr>
          <w:rFonts w:cs="Times New Roman"/>
          <w:b/>
          <w:bCs/>
          <w:i/>
          <w:iCs/>
          <w:szCs w:val="24"/>
          <w:lang w:val="ms-BN"/>
        </w:rPr>
      </w:pPr>
      <w:r w:rsidRPr="002130F0">
        <w:rPr>
          <w:rFonts w:cs="Times New Roman"/>
          <w:szCs w:val="24"/>
        </w:rPr>
        <w:t>6.1.3</w:t>
      </w:r>
      <w:r w:rsidRPr="002130F0">
        <w:rPr>
          <w:rFonts w:cs="Times New Roman"/>
          <w:szCs w:val="24"/>
        </w:rPr>
        <w:tab/>
      </w:r>
      <w:r w:rsidRPr="002130F0">
        <w:rPr>
          <w:rFonts w:cs="Times New Roman"/>
          <w:b/>
          <w:bCs/>
          <w:i/>
          <w:iCs/>
          <w:szCs w:val="24"/>
          <w:lang w:val="ms-BN"/>
        </w:rPr>
        <w:t>Inter-State (Pasar Negara Brunei Darussalam)</w:t>
      </w:r>
    </w:p>
    <w:p w:rsidR="007C343D" w:rsidRPr="002130F0" w:rsidRDefault="007C343D" w:rsidP="002130F0">
      <w:pPr>
        <w:widowControl w:val="0"/>
        <w:spacing w:line="240" w:lineRule="auto"/>
        <w:ind w:left="1560" w:hanging="709"/>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6.1.3.1</w:t>
      </w:r>
      <w:r w:rsidRPr="002130F0">
        <w:rPr>
          <w:rFonts w:cs="Times New Roman"/>
          <w:szCs w:val="24"/>
          <w:lang w:val="ms-BN"/>
        </w:rPr>
        <w:tab/>
        <w:t>Pos Kawalan Sungai Tujuh – Jalan Sungai Tujuh – Jalan Rasau – Jalan Bypass Seria – Jalan Tutong/Seria – Lebuh Raya Muara/Tutong – Lebuhraya Tungku – Lebuh Raya Hassanal Bolkiah – Pusing Keliling Kiulap – Jalan Pasar Gadong – Pasar Gadong dan sebaliknya/vice-versa</w:t>
      </w:r>
      <w:r w:rsidRPr="002130F0">
        <w:rPr>
          <w:rFonts w:cs="Times New Roman"/>
          <w:szCs w:val="24"/>
        </w:rPr>
        <w:t>.</w:t>
      </w:r>
    </w:p>
    <w:p w:rsidR="007C343D" w:rsidRPr="002130F0" w:rsidRDefault="007C343D" w:rsidP="002130F0">
      <w:pPr>
        <w:widowControl w:val="0"/>
        <w:spacing w:line="240" w:lineRule="auto"/>
        <w:ind w:left="2127" w:hanging="85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6.1.3.2</w:t>
      </w:r>
      <w:r w:rsidRPr="002130F0">
        <w:rPr>
          <w:rFonts w:cs="Times New Roman"/>
          <w:szCs w:val="24"/>
          <w:lang w:val="ms-BN"/>
        </w:rPr>
        <w:tab/>
        <w:t>Pos Kawalan Sungai Tujuh – Jalan Sungai Tujuh – Jalan Rasau – Jalan Bypass Seria – Jalan Tutong/Seria – Lebuh Raya Muara/Tutong – menyusur ke Jalan Jerudong – Ke Pasar Jerudong dan sebaliknya/</w:t>
      </w:r>
      <w:r w:rsidRPr="002130F0">
        <w:rPr>
          <w:rFonts w:cs="Times New Roman"/>
          <w:i/>
          <w:iCs/>
          <w:szCs w:val="24"/>
          <w:lang w:val="ms-BN"/>
        </w:rPr>
        <w:t>vice-versa</w:t>
      </w:r>
      <w:r w:rsidRPr="002130F0">
        <w:rPr>
          <w:rFonts w:cs="Times New Roman"/>
          <w:szCs w:val="24"/>
          <w:lang w:val="ms-BN"/>
        </w:rPr>
        <w:t>.</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6.1.3.3</w:t>
      </w:r>
      <w:r w:rsidRPr="002130F0">
        <w:rPr>
          <w:rFonts w:cs="Times New Roman"/>
          <w:szCs w:val="24"/>
          <w:lang w:val="ms-BN"/>
        </w:rPr>
        <w:tab/>
        <w:t>Pos Kawalan Sungai Tujuh – Jalan Sungai Tujuh – Jalan Rasau – Jalan Bypass Seria – Jalan Tutong/Seria – Lebuh Raya Muara/Tutong – Jalan Muara – Pasar Muara dan sebaliknya/</w:t>
      </w:r>
      <w:r w:rsidRPr="002130F0">
        <w:rPr>
          <w:rFonts w:cs="Times New Roman"/>
          <w:i/>
          <w:iCs/>
          <w:szCs w:val="24"/>
          <w:lang w:val="ms-BN"/>
        </w:rPr>
        <w:t>vice-versa</w:t>
      </w:r>
      <w:r w:rsidRPr="002130F0">
        <w:rPr>
          <w:rFonts w:cs="Times New Roman"/>
          <w:szCs w:val="24"/>
        </w:rPr>
        <w:t>.</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6.1.3.4</w:t>
      </w:r>
      <w:r w:rsidRPr="002130F0">
        <w:rPr>
          <w:rFonts w:cs="Times New Roman"/>
          <w:szCs w:val="24"/>
          <w:lang w:val="ms-BN"/>
        </w:rPr>
        <w:tab/>
        <w:t>Pos Kawalan Kuala Lurah – Jalan Kuala Lurah – Jalan Mulaut/Limau Manis – Jalan Bengkurong Masin – Jalan Tutong – Jalan Gadong – Jalan Perusahaan Ringgan Beribi – Jalan Babu Raja – Jalan Pasar Gadong – Pasar Gadong dan sebaliknya/</w:t>
      </w:r>
      <w:r w:rsidRPr="002130F0">
        <w:rPr>
          <w:rFonts w:cs="Times New Roman"/>
          <w:i/>
          <w:iCs/>
          <w:szCs w:val="24"/>
          <w:lang w:val="ms-BN"/>
        </w:rPr>
        <w:t>vice-versa</w:t>
      </w:r>
      <w:r w:rsidRPr="002130F0">
        <w:rPr>
          <w:rFonts w:cs="Times New Roman"/>
          <w:szCs w:val="24"/>
          <w:lang w:val="ms-BN"/>
        </w:rPr>
        <w:t>.</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rPr>
        <w:t xml:space="preserve">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6.1.3.5</w:t>
      </w:r>
      <w:r w:rsidRPr="002130F0">
        <w:rPr>
          <w:rFonts w:cs="Times New Roman"/>
          <w:szCs w:val="24"/>
          <w:lang w:val="ms-BN"/>
        </w:rPr>
        <w:tab/>
        <w:t>Pos Kawalan Kuala Lurah – Jalan Kuala Lurah – Jalan Mulaut/Limau Manis –  Jalan Tutong – Jalan Jerudong – Pasar Jerudong dan sebaliknya/</w:t>
      </w:r>
      <w:r w:rsidRPr="002130F0">
        <w:rPr>
          <w:rFonts w:cs="Times New Roman"/>
          <w:i/>
          <w:iCs/>
          <w:szCs w:val="24"/>
          <w:lang w:val="ms-BN"/>
        </w:rPr>
        <w:t>vice-versa</w:t>
      </w:r>
      <w:r w:rsidRPr="002130F0">
        <w:rPr>
          <w:rFonts w:cs="Times New Roman"/>
          <w:szCs w:val="24"/>
          <w:lang w:val="ms-BN"/>
        </w:rPr>
        <w:t>.</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6.1.3.6</w:t>
      </w:r>
      <w:r w:rsidRPr="002130F0">
        <w:rPr>
          <w:rFonts w:cs="Times New Roman"/>
          <w:szCs w:val="24"/>
          <w:lang w:val="ms-BN"/>
        </w:rPr>
        <w:tab/>
        <w:t>Pos Kawalan Kuala Lurah – Jalan Kuala Lurah – Jalan Mulaut/Limau Manis – Jalan Tutong – Jalan Jerudong – Lebuh Raya Muara/Tutong – Jalan Muara – Pasar Muara dan sebaliknya/vice-versa.</w:t>
      </w:r>
      <w:r w:rsidRPr="002130F0">
        <w:rPr>
          <w:rFonts w:cs="Times New Roman"/>
          <w:szCs w:val="24"/>
        </w:rPr>
        <w:t xml:space="preserve">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6.1.3.7</w:t>
      </w:r>
      <w:r w:rsidRPr="002130F0">
        <w:rPr>
          <w:rFonts w:cs="Times New Roman"/>
          <w:szCs w:val="24"/>
          <w:lang w:val="ms-BN"/>
        </w:rPr>
        <w:tab/>
        <w:t>Ferry Terminal Serasa – Jalan Perusahaan – Jalan Muara – Pasar Muara dan sebaliknya/</w:t>
      </w:r>
      <w:r w:rsidRPr="002130F0">
        <w:rPr>
          <w:rFonts w:cs="Times New Roman"/>
          <w:i/>
          <w:iCs/>
          <w:szCs w:val="24"/>
          <w:lang w:val="ms-BN"/>
        </w:rPr>
        <w:t>vice-versa</w:t>
      </w:r>
      <w:r w:rsidRPr="002130F0">
        <w:rPr>
          <w:rFonts w:cs="Times New Roman"/>
          <w:szCs w:val="24"/>
          <w:lang w:val="ms-BN"/>
        </w:rPr>
        <w:t>.</w:t>
      </w:r>
    </w:p>
    <w:p w:rsidR="007C343D" w:rsidRPr="002130F0" w:rsidRDefault="007C343D" w:rsidP="002130F0">
      <w:pPr>
        <w:widowControl w:val="0"/>
        <w:spacing w:line="240" w:lineRule="auto"/>
        <w:ind w:left="2127" w:hanging="851"/>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6.1.3.8</w:t>
      </w:r>
      <w:r w:rsidRPr="002130F0">
        <w:rPr>
          <w:rFonts w:cs="Times New Roman"/>
          <w:szCs w:val="24"/>
          <w:lang w:val="ms-BN"/>
        </w:rPr>
        <w:tab/>
        <w:t>Ferry Terminal Serasa – Jalan Perusahaan Serasa – Lebuh Raya Muara/Tutong – menyusur ke Jalan Jerudong – Ke Pasar Jerudong dan sebaliknya/</w:t>
      </w:r>
      <w:r w:rsidRPr="002130F0">
        <w:rPr>
          <w:rFonts w:cs="Times New Roman"/>
          <w:i/>
          <w:iCs/>
          <w:szCs w:val="24"/>
          <w:lang w:val="ms-BN"/>
        </w:rPr>
        <w:t>vice-versa</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6.1.3.9</w:t>
      </w:r>
      <w:r w:rsidRPr="002130F0">
        <w:rPr>
          <w:rFonts w:cs="Times New Roman"/>
          <w:szCs w:val="24"/>
          <w:lang w:val="ms-BN"/>
        </w:rPr>
        <w:tab/>
        <w:t>Ferry Terminal Serasa – Jalan Perusahaan Serasa – Lebuh Raya Muara/Tutong – Lebuhraya Tungku – Lebuh Raya Hassanal Bolkiah – Pusing Keliling Kiulap – Jalan Pasar Gadong – Pasar Gadong dan sebaliknya/</w:t>
      </w:r>
      <w:r w:rsidRPr="002130F0">
        <w:rPr>
          <w:rFonts w:cs="Times New Roman"/>
          <w:i/>
          <w:iCs/>
          <w:szCs w:val="24"/>
          <w:lang w:val="ms-BN"/>
        </w:rPr>
        <w:t>vice-versa</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spacing w:line="240" w:lineRule="auto"/>
        <w:ind w:left="1174" w:hanging="517"/>
        <w:jc w:val="both"/>
        <w:rPr>
          <w:rFonts w:cs="Times New Roman"/>
          <w:szCs w:val="24"/>
        </w:rPr>
      </w:pPr>
      <w:r w:rsidRPr="002130F0">
        <w:rPr>
          <w:rFonts w:cs="Times New Roman"/>
          <w:szCs w:val="24"/>
        </w:rPr>
        <w:lastRenderedPageBreak/>
        <w:t> </w:t>
      </w:r>
    </w:p>
    <w:p w:rsidR="007C343D" w:rsidRPr="002130F0" w:rsidRDefault="007C343D" w:rsidP="002130F0">
      <w:pPr>
        <w:widowControl w:val="0"/>
        <w:spacing w:line="240" w:lineRule="auto"/>
        <w:ind w:left="1276" w:hanging="619"/>
        <w:jc w:val="both"/>
        <w:rPr>
          <w:rFonts w:cs="Times New Roman"/>
          <w:b/>
          <w:bCs/>
          <w:i/>
          <w:iCs/>
          <w:szCs w:val="24"/>
          <w:lang w:val="ms-BN"/>
        </w:rPr>
      </w:pPr>
      <w:r w:rsidRPr="002130F0">
        <w:rPr>
          <w:rFonts w:cs="Times New Roman"/>
          <w:szCs w:val="24"/>
        </w:rPr>
        <w:t xml:space="preserve">6.1.4 </w:t>
      </w:r>
      <w:r w:rsidRPr="002130F0">
        <w:rPr>
          <w:rFonts w:cs="Times New Roman"/>
          <w:szCs w:val="24"/>
        </w:rPr>
        <w:tab/>
      </w:r>
      <w:r w:rsidRPr="002130F0">
        <w:rPr>
          <w:rFonts w:cs="Times New Roman"/>
          <w:b/>
          <w:bCs/>
          <w:i/>
          <w:iCs/>
          <w:szCs w:val="24"/>
          <w:lang w:val="ms-BN"/>
        </w:rPr>
        <w:t>Transit</w:t>
      </w:r>
    </w:p>
    <w:p w:rsidR="007C343D" w:rsidRPr="002130F0" w:rsidRDefault="007C343D" w:rsidP="002130F0">
      <w:pPr>
        <w:widowControl w:val="0"/>
        <w:spacing w:line="240" w:lineRule="auto"/>
        <w:ind w:left="1560" w:hanging="709"/>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6.1.4.1</w:t>
      </w:r>
      <w:r w:rsidRPr="002130F0">
        <w:rPr>
          <w:rFonts w:cs="Times New Roman"/>
          <w:szCs w:val="24"/>
          <w:lang w:val="ms-BN"/>
        </w:rPr>
        <w:tab/>
        <w:t>Pos Kawalan Sungai Tujuh – Jalan Sungai Tujuh – Jalan Rasau – Jalan Bypass Seria – Jalan Tutong/Seria – Lebuh Raya Muara/Tutong – Jalan Jerudong – Jalan Tutong – JalanMulaut/Limau Manis – Jalan Kuala Lurah – Pos Kawalan Kuala Lurah (Pos Kawalan Ujong Jalan – Jalan Labu – Pos Kawalan Labu).</w:t>
      </w:r>
    </w:p>
    <w:p w:rsidR="007C343D" w:rsidRPr="002130F0" w:rsidRDefault="007C343D" w:rsidP="002130F0">
      <w:pPr>
        <w:widowControl w:val="0"/>
        <w:tabs>
          <w:tab w:val="left" w:pos="-31680"/>
        </w:tabs>
        <w:spacing w:line="240" w:lineRule="auto"/>
        <w:ind w:left="1418" w:hanging="70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6.1.4.2</w:t>
      </w:r>
      <w:r w:rsidRPr="002130F0">
        <w:rPr>
          <w:rFonts w:cs="Times New Roman"/>
          <w:szCs w:val="24"/>
          <w:lang w:val="ms-BN"/>
        </w:rPr>
        <w:tab/>
        <w:t>(Pos Kawalan Labu – Jalan Labu – Pos Kawalan Ujong Jalan) Pos Kawalan Kuala Lurah – Jalan Kuala Lurah – Jalan Mulaut/Limau Manis – Jalan Tutong – Jalan Jerudong – Lebuh Raya Muara/Tutong – Jalan Tutong/Seria – Jalan Bypass Seria – Jalan Rasau – Jalan Sungai Tujuh – Pos  Kawalan Sungai Tujuh.</w:t>
      </w:r>
      <w:r w:rsidRPr="002130F0">
        <w:rPr>
          <w:rFonts w:cs="Times New Roman"/>
          <w:szCs w:val="24"/>
        </w:rPr>
        <w:t xml:space="preserve"> </w:t>
      </w:r>
    </w:p>
    <w:p w:rsidR="007C343D" w:rsidRPr="002130F0" w:rsidRDefault="007C343D" w:rsidP="002130F0">
      <w:pPr>
        <w:widowControl w:val="0"/>
        <w:spacing w:line="240" w:lineRule="auto"/>
        <w:ind w:left="2127" w:hanging="85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6.1.4.3</w:t>
      </w:r>
      <w:r w:rsidRPr="002130F0">
        <w:rPr>
          <w:rFonts w:cs="Times New Roman"/>
          <w:szCs w:val="24"/>
          <w:lang w:val="ms-BN"/>
        </w:rPr>
        <w:tab/>
        <w:t>Pos kawalan Sungai Tujuh – Jalan Sungai Tujuh – Jalan Rasau – Jalan Bypass Seria – Jalan Tutong/Seria – Lebuh Raya Muara/Tutong – Jalan Muara – Jalan Perusahaan –    Ferry Terminal Serasa.</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6.1.4.4</w:t>
      </w:r>
      <w:r w:rsidRPr="002130F0">
        <w:rPr>
          <w:rFonts w:cs="Times New Roman"/>
          <w:szCs w:val="24"/>
          <w:lang w:val="ms-BN"/>
        </w:rPr>
        <w:tab/>
        <w:t>Ferry Terminal Serasa – Jalan Perusahaan Serasa – Jalan Muara – Lebuhraya Muara Tutong – Jalan Tutong/Seria – Jalan Bypass Seria – Jalan Rasau – Jalan Sungai Tujuh – Pos  Kawalan Sungai Tujuh.</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6.1.4.5</w:t>
      </w:r>
      <w:r w:rsidRPr="002130F0">
        <w:rPr>
          <w:rFonts w:cs="Times New Roman"/>
          <w:szCs w:val="24"/>
          <w:lang w:val="ms-BN"/>
        </w:rPr>
        <w:tab/>
        <w:t>Pos Kawalan Kuala Lurah – Jalan Kuala Lurah – Jalan Mulaut/Limau Manis – Jalan Tutong – Jalan Jerudong – Lebuhraya Muara Tutong  – Jalan Muara – Jalan Perusahaan – Serasa Ferry Terminal Serasa.</w:t>
      </w:r>
    </w:p>
    <w:p w:rsidR="007C343D" w:rsidRPr="002130F0" w:rsidRDefault="007C343D" w:rsidP="002130F0">
      <w:pPr>
        <w:widowControl w:val="0"/>
        <w:spacing w:line="240" w:lineRule="auto"/>
        <w:ind w:left="2127" w:right="329" w:hanging="851"/>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127" w:right="329" w:hanging="851"/>
        <w:jc w:val="both"/>
        <w:rPr>
          <w:rFonts w:cs="Times New Roman"/>
          <w:szCs w:val="24"/>
        </w:rPr>
      </w:pPr>
      <w:r w:rsidRPr="002130F0">
        <w:rPr>
          <w:rFonts w:cs="Times New Roman"/>
          <w:szCs w:val="24"/>
          <w:lang w:val="ms-BN"/>
        </w:rPr>
        <w:t>6.1.4.6</w:t>
      </w:r>
      <w:r w:rsidRPr="002130F0">
        <w:rPr>
          <w:rFonts w:cs="Times New Roman"/>
          <w:szCs w:val="24"/>
          <w:lang w:val="ms-BN"/>
        </w:rPr>
        <w:tab/>
        <w:t>Ferry Terminal Serasa – Jalan Perusahaan – Jalan Muara – Lebuhraya Muara Tutong – menyusur Jalan Jerudong – Jalan Tutong – Jalan Mulaut/Limau Manis – Jalan Kuala Lurah – Pos Kawalan Kuala Lurah.</w:t>
      </w:r>
    </w:p>
    <w:p w:rsidR="007C343D" w:rsidRPr="002130F0" w:rsidRDefault="007C343D" w:rsidP="002130F0">
      <w:pPr>
        <w:widowControl w:val="0"/>
        <w:spacing w:line="240" w:lineRule="auto"/>
        <w:rPr>
          <w:rFonts w:cs="Times New Roman"/>
          <w:szCs w:val="24"/>
          <w:lang w:val="ms-BN"/>
        </w:rPr>
      </w:pPr>
      <w:r w:rsidRPr="002130F0">
        <w:rPr>
          <w:rFonts w:cs="Times New Roman"/>
          <w:szCs w:val="24"/>
          <w:lang w:val="ms-BN"/>
        </w:rPr>
        <w:t> </w:t>
      </w:r>
    </w:p>
    <w:p w:rsidR="007C343D" w:rsidRPr="002130F0" w:rsidRDefault="007C343D" w:rsidP="002130F0">
      <w:pPr>
        <w:widowControl w:val="0"/>
        <w:tabs>
          <w:tab w:val="left" w:pos="219"/>
          <w:tab w:val="left" w:pos="328"/>
        </w:tabs>
        <w:spacing w:line="240" w:lineRule="auto"/>
        <w:ind w:left="282" w:right="329" w:hanging="235"/>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2" w:hanging="282"/>
        <w:jc w:val="both"/>
        <w:rPr>
          <w:rFonts w:cs="Times New Roman"/>
          <w:szCs w:val="24"/>
          <w:lang w:val="ms-BN"/>
        </w:rPr>
      </w:pPr>
      <w:r w:rsidRPr="002130F0">
        <w:rPr>
          <w:rFonts w:cs="Times New Roman"/>
          <w:szCs w:val="24"/>
          <w:lang w:val="ms-BN"/>
        </w:rPr>
        <w:t>7.</w:t>
      </w:r>
      <w:r w:rsidRPr="002130F0">
        <w:rPr>
          <w:rFonts w:cs="Times New Roman"/>
          <w:szCs w:val="24"/>
        </w:rPr>
        <w:t> </w:t>
      </w:r>
      <w:r w:rsidRPr="002130F0">
        <w:rPr>
          <w:rFonts w:cs="Times New Roman"/>
          <w:b/>
          <w:bCs/>
          <w:szCs w:val="24"/>
          <w:lang w:val="ms-BN"/>
        </w:rPr>
        <w:t>Tempat Berehat</w:t>
      </w:r>
      <w:r w:rsidRPr="002130F0">
        <w:rPr>
          <w:rFonts w:cs="Times New Roman"/>
          <w:szCs w:val="24"/>
          <w:lang w:val="ms-BN"/>
        </w:rPr>
        <w:t>/</w:t>
      </w:r>
      <w:r w:rsidRPr="002130F0">
        <w:rPr>
          <w:rFonts w:cs="Times New Roman"/>
          <w:i/>
          <w:iCs/>
          <w:szCs w:val="24"/>
          <w:lang w:val="ms-BN"/>
        </w:rPr>
        <w:t>Rest and Relex Area</w:t>
      </w:r>
    </w:p>
    <w:p w:rsidR="007C343D" w:rsidRPr="002130F0" w:rsidRDefault="007C343D" w:rsidP="002130F0">
      <w:pPr>
        <w:widowControl w:val="0"/>
        <w:spacing w:line="240" w:lineRule="auto"/>
        <w:ind w:left="282" w:hanging="282"/>
        <w:jc w:val="both"/>
        <w:rPr>
          <w:rFonts w:cs="Times New Roman"/>
          <w:szCs w:val="24"/>
          <w:lang w:val="ms-BN"/>
        </w:rPr>
      </w:pPr>
      <w:r w:rsidRPr="002130F0">
        <w:rPr>
          <w:rFonts w:cs="Times New Roman"/>
          <w:szCs w:val="24"/>
          <w:lang w:val="ms-BN"/>
        </w:rPr>
        <w:tab/>
        <w:t>(*</w:t>
      </w:r>
      <w:r w:rsidRPr="002130F0">
        <w:rPr>
          <w:rFonts w:cs="Times New Roman"/>
          <w:b/>
          <w:bCs/>
          <w:i/>
          <w:iCs/>
          <w:szCs w:val="24"/>
          <w:lang w:val="ms-BN"/>
        </w:rPr>
        <w:t>Akan dimaklumkan kemudian</w:t>
      </w:r>
      <w:r w:rsidRPr="002130F0">
        <w:rPr>
          <w:rFonts w:cs="Times New Roman"/>
          <w:szCs w:val="24"/>
          <w:lang w:val="ms-BN"/>
        </w:rPr>
        <w:t>)</w:t>
      </w:r>
    </w:p>
    <w:p w:rsidR="007C343D" w:rsidRPr="002130F0" w:rsidRDefault="007C343D" w:rsidP="002130F0">
      <w:pPr>
        <w:widowControl w:val="0"/>
        <w:spacing w:line="240" w:lineRule="auto"/>
        <w:ind w:left="766" w:hanging="482"/>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2" w:hanging="282"/>
        <w:jc w:val="both"/>
        <w:rPr>
          <w:rFonts w:cs="Times New Roman"/>
          <w:szCs w:val="24"/>
          <w:lang w:val="ms-BN"/>
        </w:rPr>
      </w:pPr>
      <w:r w:rsidRPr="002130F0">
        <w:rPr>
          <w:rFonts w:cs="Times New Roman"/>
          <w:szCs w:val="24"/>
          <w:lang w:val="ms-BN"/>
        </w:rPr>
        <w:t>8.</w:t>
      </w:r>
      <w:r w:rsidRPr="002130F0">
        <w:rPr>
          <w:rFonts w:cs="Times New Roman"/>
          <w:szCs w:val="24"/>
        </w:rPr>
        <w:t> </w:t>
      </w:r>
      <w:r w:rsidRPr="002130F0">
        <w:rPr>
          <w:rFonts w:cs="Times New Roman"/>
          <w:b/>
          <w:bCs/>
          <w:szCs w:val="24"/>
          <w:lang w:val="ms-BN"/>
        </w:rPr>
        <w:t>Permohonan Lintas Batas</w:t>
      </w:r>
      <w:r w:rsidRPr="002130F0">
        <w:rPr>
          <w:rFonts w:cs="Times New Roman"/>
          <w:szCs w:val="24"/>
          <w:lang w:val="ms-BN"/>
        </w:rPr>
        <w:t>/</w:t>
      </w:r>
      <w:r w:rsidRPr="002130F0">
        <w:rPr>
          <w:rFonts w:cs="Times New Roman"/>
          <w:i/>
          <w:iCs/>
          <w:szCs w:val="24"/>
          <w:lang w:val="ms-BN"/>
        </w:rPr>
        <w:t>Cross Border Application</w:t>
      </w:r>
    </w:p>
    <w:p w:rsidR="007C343D" w:rsidRPr="002130F0" w:rsidRDefault="007C343D" w:rsidP="002130F0">
      <w:pPr>
        <w:widowControl w:val="0"/>
        <w:spacing w:line="240" w:lineRule="auto"/>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2"/>
        <w:jc w:val="both"/>
        <w:rPr>
          <w:rFonts w:cs="Times New Roman"/>
          <w:szCs w:val="24"/>
        </w:rPr>
      </w:pPr>
      <w:r w:rsidRPr="002130F0">
        <w:rPr>
          <w:rFonts w:cs="Times New Roman"/>
          <w:szCs w:val="24"/>
          <w:lang w:val="ms-BN"/>
        </w:rPr>
        <w:t>(</w:t>
      </w:r>
      <w:r w:rsidRPr="002130F0">
        <w:rPr>
          <w:rFonts w:cs="Times New Roman"/>
          <w:b/>
          <w:bCs/>
          <w:i/>
          <w:iCs/>
          <w:szCs w:val="24"/>
          <w:lang w:val="ms-BN"/>
        </w:rPr>
        <w:t>Rujuk Lampiran 1</w:t>
      </w:r>
      <w:r w:rsidRPr="002130F0">
        <w:rPr>
          <w:rFonts w:cs="Times New Roman"/>
          <w:szCs w:val="24"/>
          <w:lang w:val="ms-BN"/>
        </w:rPr>
        <w:t>)</w:t>
      </w:r>
      <w:r w:rsidRPr="002130F0">
        <w:rPr>
          <w:rFonts w:cs="Times New Roman"/>
          <w:szCs w:val="24"/>
        </w:rPr>
        <w:t xml:space="preserve"> </w:t>
      </w:r>
    </w:p>
    <w:p w:rsidR="007C343D" w:rsidRPr="002130F0" w:rsidRDefault="007C343D" w:rsidP="002130F0">
      <w:pPr>
        <w:widowControl w:val="0"/>
        <w:spacing w:line="240" w:lineRule="auto"/>
        <w:ind w:left="282"/>
        <w:jc w:val="both"/>
        <w:rPr>
          <w:rFonts w:cs="Times New Roman"/>
          <w:szCs w:val="24"/>
        </w:rPr>
      </w:pPr>
      <w:r w:rsidRPr="002130F0">
        <w:rPr>
          <w:rFonts w:cs="Times New Roman"/>
          <w:szCs w:val="24"/>
        </w:rPr>
        <w:t> </w:t>
      </w:r>
    </w:p>
    <w:p w:rsidR="007C343D" w:rsidRPr="002130F0" w:rsidRDefault="007C343D" w:rsidP="002130F0">
      <w:pPr>
        <w:widowControl w:val="0"/>
        <w:spacing w:line="240" w:lineRule="auto"/>
        <w:ind w:left="284" w:right="329" w:hanging="284"/>
        <w:jc w:val="both"/>
        <w:rPr>
          <w:rFonts w:cs="Times New Roman"/>
          <w:szCs w:val="24"/>
          <w:lang w:val="ms-MY"/>
        </w:rPr>
      </w:pPr>
      <w:r w:rsidRPr="002130F0">
        <w:rPr>
          <w:rFonts w:cs="Times New Roman"/>
          <w:spacing w:val="2"/>
          <w:szCs w:val="24"/>
          <w:lang w:val="en-GB"/>
        </w:rPr>
        <w:t>9.</w:t>
      </w:r>
      <w:r w:rsidRPr="002130F0">
        <w:rPr>
          <w:rFonts w:cs="Times New Roman"/>
          <w:spacing w:val="2"/>
          <w:szCs w:val="24"/>
          <w:lang w:val="en-GB"/>
        </w:rPr>
        <w:tab/>
        <w:t xml:space="preserve">Lembaga Melesen Pengangkutan Bermotor berhak tidak membaharui kebenaran setelah ianya berakhir dan </w:t>
      </w:r>
      <w:r w:rsidRPr="002130F0">
        <w:rPr>
          <w:rFonts w:cs="Times New Roman"/>
          <w:szCs w:val="24"/>
          <w:lang w:val="ms-BN"/>
        </w:rPr>
        <w:t xml:space="preserve">berhak </w:t>
      </w:r>
      <w:r w:rsidRPr="002130F0">
        <w:rPr>
          <w:rFonts w:cs="Times New Roman"/>
          <w:spacing w:val="2"/>
          <w:szCs w:val="24"/>
          <w:lang w:val="en-GB"/>
        </w:rPr>
        <w:t>untuk mengadakan syarat-syarat</w:t>
      </w:r>
      <w:r w:rsidRPr="002130F0">
        <w:rPr>
          <w:rFonts w:cs="Times New Roman"/>
          <w:szCs w:val="24"/>
          <w:lang w:val="ms-BN"/>
        </w:rPr>
        <w:t xml:space="preserve"> menurut budi bicaranya, menambah, membatalkan atau mengubah mana-mana butir Tatacara Pengendalian Piawai ini dari masa ke semasa</w:t>
      </w:r>
      <w:r w:rsidRPr="002130F0">
        <w:rPr>
          <w:rFonts w:cs="Times New Roman"/>
          <w:i/>
          <w:iCs/>
          <w:szCs w:val="24"/>
          <w:lang w:val="ms-BN"/>
        </w:rPr>
        <w:t xml:space="preserve">Motor Transport Licensing Authority Brunei Darussalam </w:t>
      </w:r>
      <w:r w:rsidRPr="002130F0">
        <w:rPr>
          <w:rFonts w:cs="Times New Roman"/>
          <w:i/>
          <w:iCs/>
          <w:szCs w:val="24"/>
          <w:lang w:val="ms-MY"/>
        </w:rPr>
        <w:t>may, at any time and from time to time in its discretion, add, cancel or vary any of the particulars in this Standard Operating Procedures</w:t>
      </w:r>
      <w:r w:rsidRPr="002130F0">
        <w:rPr>
          <w:rFonts w:cs="Times New Roman"/>
          <w:szCs w:val="24"/>
          <w:lang w:val="ms-MY"/>
        </w:rPr>
        <w:t>.</w:t>
      </w:r>
    </w:p>
    <w:p w:rsidR="007C343D" w:rsidRPr="002130F0" w:rsidRDefault="007C343D" w:rsidP="002130F0">
      <w:pPr>
        <w:widowControl w:val="0"/>
        <w:spacing w:line="240" w:lineRule="auto"/>
        <w:ind w:left="284" w:hanging="284"/>
        <w:jc w:val="both"/>
        <w:rPr>
          <w:rFonts w:cs="Times New Roman"/>
          <w:szCs w:val="24"/>
          <w:lang w:val="ms-MY"/>
        </w:rPr>
      </w:pPr>
      <w:r w:rsidRPr="002130F0">
        <w:rPr>
          <w:rFonts w:cs="Times New Roman"/>
          <w:szCs w:val="24"/>
          <w:lang w:val="ms-MY"/>
        </w:rPr>
        <w:t> </w:t>
      </w:r>
    </w:p>
    <w:p w:rsidR="007C343D" w:rsidRPr="002130F0" w:rsidRDefault="007C343D" w:rsidP="002130F0">
      <w:pPr>
        <w:widowControl w:val="0"/>
        <w:spacing w:line="240" w:lineRule="auto"/>
        <w:ind w:left="284" w:hanging="284"/>
        <w:jc w:val="both"/>
        <w:rPr>
          <w:rFonts w:cs="Times New Roman"/>
          <w:szCs w:val="24"/>
          <w:lang w:val="ms-MY"/>
        </w:rPr>
      </w:pPr>
      <w:r w:rsidRPr="002130F0">
        <w:rPr>
          <w:rFonts w:cs="Times New Roman"/>
          <w:szCs w:val="24"/>
          <w:lang w:val="ms-MY"/>
        </w:rPr>
        <w:t> </w:t>
      </w:r>
    </w:p>
    <w:p w:rsidR="007C343D" w:rsidRPr="002130F0" w:rsidRDefault="007C343D" w:rsidP="002130F0">
      <w:pPr>
        <w:widowControl w:val="0"/>
        <w:spacing w:line="240" w:lineRule="auto"/>
        <w:jc w:val="both"/>
        <w:rPr>
          <w:rFonts w:cs="Times New Roman"/>
          <w:b/>
          <w:bCs/>
          <w:szCs w:val="24"/>
          <w:lang w:val="ms-BN"/>
        </w:rPr>
      </w:pPr>
      <w:r w:rsidRPr="002130F0">
        <w:rPr>
          <w:rFonts w:cs="Times New Roman"/>
          <w:b/>
          <w:bCs/>
          <w:szCs w:val="24"/>
          <w:lang w:val="ms-BN"/>
        </w:rPr>
        <w:t>PERINGATAN/</w:t>
      </w:r>
      <w:r w:rsidRPr="002130F0">
        <w:rPr>
          <w:rFonts w:cs="Times New Roman"/>
          <w:b/>
          <w:bCs/>
          <w:i/>
          <w:iCs/>
          <w:szCs w:val="24"/>
          <w:lang w:val="ms-BN"/>
        </w:rPr>
        <w:t>NOTE</w:t>
      </w:r>
    </w:p>
    <w:p w:rsidR="007C343D" w:rsidRPr="002130F0" w:rsidRDefault="007C343D" w:rsidP="002130F0">
      <w:pPr>
        <w:widowControl w:val="0"/>
        <w:spacing w:line="240" w:lineRule="auto"/>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2" w:right="329"/>
        <w:jc w:val="both"/>
        <w:rPr>
          <w:rFonts w:cs="Times New Roman"/>
          <w:i/>
          <w:iCs/>
          <w:szCs w:val="24"/>
          <w:lang w:val="ms-BN"/>
        </w:rPr>
      </w:pPr>
      <w:r w:rsidRPr="002130F0">
        <w:rPr>
          <w:rFonts w:cs="Times New Roman"/>
          <w:szCs w:val="24"/>
          <w:lang w:val="ms-BN"/>
        </w:rPr>
        <w:t xml:space="preserve">Permohonan hanya akan diprosis setelah bayaran perkhidmatan dijelaskan tunai di Pejabat Urusetia Tingkat 2 Lembaga Melesen Pengangkutan Bermotor / </w:t>
      </w:r>
      <w:r w:rsidRPr="002130F0">
        <w:rPr>
          <w:rFonts w:cs="Times New Roman"/>
          <w:i/>
          <w:iCs/>
          <w:szCs w:val="24"/>
          <w:lang w:val="ms-BN"/>
        </w:rPr>
        <w:t>Application will only be process upon a cash payment received at the 2</w:t>
      </w:r>
      <w:r w:rsidRPr="002130F0">
        <w:rPr>
          <w:rFonts w:cs="Times New Roman"/>
          <w:i/>
          <w:iCs/>
          <w:szCs w:val="24"/>
          <w:vertAlign w:val="superscript"/>
          <w:lang w:val="ms-BN"/>
        </w:rPr>
        <w:t>nd</w:t>
      </w:r>
      <w:r w:rsidRPr="002130F0">
        <w:rPr>
          <w:rFonts w:cs="Times New Roman"/>
          <w:i/>
          <w:iCs/>
          <w:szCs w:val="24"/>
          <w:lang w:val="ms-BN"/>
        </w:rPr>
        <w:t xml:space="preserve"> Floor Motor Transport Licensing Authority </w:t>
      </w:r>
      <w:r w:rsidRPr="002130F0">
        <w:rPr>
          <w:rFonts w:cs="Times New Roman"/>
          <w:i/>
          <w:iCs/>
          <w:szCs w:val="24"/>
          <w:lang w:val="ms-BN"/>
        </w:rPr>
        <w:lastRenderedPageBreak/>
        <w:t>Secreteriat Office.</w:t>
      </w:r>
    </w:p>
    <w:p w:rsidR="007C343D" w:rsidRPr="002130F0" w:rsidRDefault="007C343D" w:rsidP="002130F0">
      <w:pPr>
        <w:widowControl w:val="0"/>
        <w:spacing w:line="240" w:lineRule="auto"/>
        <w:ind w:left="1276"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9.1</w:t>
      </w:r>
      <w:r w:rsidRPr="002130F0">
        <w:rPr>
          <w:rFonts w:cs="Times New Roman"/>
          <w:szCs w:val="24"/>
          <w:lang w:val="ms-BN"/>
        </w:rPr>
        <w:tab/>
        <w:t>Telefon/</w:t>
      </w:r>
      <w:r w:rsidRPr="002130F0">
        <w:rPr>
          <w:rFonts w:cs="Times New Roman"/>
          <w:i/>
          <w:iCs/>
          <w:szCs w:val="24"/>
          <w:lang w:val="ms-BN"/>
        </w:rPr>
        <w:t>Telephone</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jc w:val="both"/>
        <w:rPr>
          <w:rFonts w:cs="Times New Roman"/>
          <w:szCs w:val="24"/>
          <w:lang w:val="ms-BN"/>
        </w:rPr>
      </w:pPr>
      <w:r w:rsidRPr="002130F0">
        <w:rPr>
          <w:rFonts w:cs="Times New Roman"/>
          <w:szCs w:val="24"/>
          <w:lang w:val="ms-BN"/>
        </w:rPr>
        <w:t>+ 673 2 451979</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en-GB"/>
        </w:rPr>
        <w:t>9.2</w:t>
      </w:r>
      <w:r w:rsidRPr="002130F0">
        <w:rPr>
          <w:rFonts w:cs="Times New Roman"/>
          <w:szCs w:val="24"/>
          <w:lang w:val="en-GB"/>
        </w:rPr>
        <w:tab/>
        <w:t>Faksimile/</w:t>
      </w:r>
      <w:r w:rsidRPr="002130F0">
        <w:rPr>
          <w:rFonts w:cs="Times New Roman"/>
          <w:i/>
          <w:iCs/>
          <w:szCs w:val="24"/>
          <w:lang w:val="en-GB"/>
        </w:rPr>
        <w:t>Facsimile</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jc w:val="both"/>
        <w:rPr>
          <w:rFonts w:cs="Times New Roman"/>
          <w:szCs w:val="24"/>
          <w:lang w:val="ms-BN"/>
        </w:rPr>
      </w:pPr>
      <w:r w:rsidRPr="002130F0">
        <w:rPr>
          <w:rFonts w:cs="Times New Roman"/>
          <w:szCs w:val="24"/>
          <w:lang w:val="ms-BN"/>
        </w:rPr>
        <w:t>+ 673 2 452311</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en-GB"/>
        </w:rPr>
        <w:t>9.3</w:t>
      </w:r>
      <w:r w:rsidRPr="002130F0">
        <w:rPr>
          <w:rFonts w:cs="Times New Roman"/>
          <w:szCs w:val="24"/>
          <w:lang w:val="en-GB"/>
        </w:rPr>
        <w:tab/>
        <w:t>Nombor Aduan MTLA</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jc w:val="both"/>
        <w:rPr>
          <w:rFonts w:cs="Times New Roman"/>
          <w:szCs w:val="24"/>
          <w:lang w:val="ms-BN"/>
        </w:rPr>
      </w:pPr>
      <w:r w:rsidRPr="002130F0">
        <w:rPr>
          <w:rFonts w:cs="Times New Roman"/>
          <w:szCs w:val="24"/>
          <w:lang w:val="ms-BN"/>
        </w:rPr>
        <w:t>123</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hanging="567"/>
        <w:jc w:val="both"/>
        <w:rPr>
          <w:rFonts w:cs="Times New Roman"/>
          <w:i/>
          <w:iCs/>
          <w:szCs w:val="24"/>
          <w:lang w:val="ms-BN"/>
        </w:rPr>
      </w:pPr>
      <w:r w:rsidRPr="002130F0">
        <w:rPr>
          <w:rFonts w:cs="Times New Roman"/>
          <w:szCs w:val="24"/>
          <w:lang w:val="ms-BN"/>
        </w:rPr>
        <w:t>9.4</w:t>
      </w:r>
      <w:r w:rsidRPr="002130F0">
        <w:rPr>
          <w:rFonts w:cs="Times New Roman"/>
          <w:szCs w:val="24"/>
          <w:lang w:val="ms-BN"/>
        </w:rPr>
        <w:tab/>
        <w:t>Alamat eMail/</w:t>
      </w:r>
      <w:r w:rsidRPr="002130F0">
        <w:rPr>
          <w:rFonts w:cs="Times New Roman"/>
          <w:i/>
          <w:iCs/>
          <w:szCs w:val="24"/>
          <w:lang w:val="ms-BN"/>
        </w:rPr>
        <w:t>Email address</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right="329"/>
        <w:jc w:val="both"/>
        <w:rPr>
          <w:rFonts w:cs="Times New Roman"/>
          <w:szCs w:val="24"/>
        </w:rPr>
      </w:pPr>
      <w:r w:rsidRPr="002130F0">
        <w:rPr>
          <w:rFonts w:cs="Times New Roman"/>
          <w:szCs w:val="24"/>
          <w:lang w:val="ms-BN"/>
        </w:rPr>
        <w:t>(</w:t>
      </w:r>
      <w:r w:rsidRPr="002130F0">
        <w:rPr>
          <w:rFonts w:cs="Times New Roman"/>
          <w:i/>
          <w:iCs/>
          <w:szCs w:val="24"/>
          <w:lang w:val="ms-BN"/>
        </w:rPr>
        <w:t>www.land-transport.gov.bn</w:t>
      </w:r>
      <w:r w:rsidRPr="002130F0">
        <w:rPr>
          <w:rFonts w:cs="Times New Roman"/>
          <w:szCs w:val="24"/>
          <w:lang w:val="ms-BN"/>
        </w:rPr>
        <w:t>)</w:t>
      </w:r>
    </w:p>
    <w:p w:rsidR="007C343D" w:rsidRPr="002130F0" w:rsidRDefault="007C343D" w:rsidP="002130F0">
      <w:pPr>
        <w:widowControl w:val="0"/>
        <w:spacing w:line="240" w:lineRule="auto"/>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jc w:val="both"/>
        <w:rPr>
          <w:rFonts w:cs="Times New Roman"/>
          <w:szCs w:val="24"/>
          <w:lang w:val="ms-MY"/>
        </w:rPr>
      </w:pPr>
      <w:r w:rsidRPr="002130F0">
        <w:rPr>
          <w:rFonts w:cs="Times New Roman"/>
          <w:szCs w:val="24"/>
          <w:lang w:val="ms-MY"/>
        </w:rPr>
        <w:t> </w:t>
      </w:r>
    </w:p>
    <w:p w:rsidR="007C343D" w:rsidRPr="002130F0" w:rsidRDefault="002130F0" w:rsidP="002130F0">
      <w:pPr>
        <w:widowControl w:val="0"/>
        <w:spacing w:line="240" w:lineRule="auto"/>
        <w:ind w:left="426" w:hanging="426"/>
        <w:jc w:val="both"/>
        <w:rPr>
          <w:rFonts w:cs="Times New Roman"/>
          <w:szCs w:val="24"/>
          <w:lang w:val="ms-BN"/>
        </w:rPr>
      </w:pPr>
      <w:r>
        <w:rPr>
          <w:rFonts w:cs="Times New Roman"/>
          <w:szCs w:val="24"/>
          <w:lang w:val="ms-BN"/>
        </w:rPr>
        <w:t xml:space="preserve">10. </w:t>
      </w:r>
      <w:r w:rsidR="007C343D" w:rsidRPr="002130F0">
        <w:rPr>
          <w:rFonts w:cs="Times New Roman"/>
          <w:b/>
          <w:bCs/>
          <w:szCs w:val="24"/>
          <w:lang w:val="ms-BN"/>
        </w:rPr>
        <w:t>Alamat Kedutaan</w:t>
      </w:r>
      <w:r w:rsidR="007C343D" w:rsidRPr="002130F0">
        <w:rPr>
          <w:rFonts w:cs="Times New Roman"/>
          <w:szCs w:val="24"/>
          <w:lang w:val="ms-BN"/>
        </w:rPr>
        <w:t>/</w:t>
      </w:r>
      <w:r w:rsidR="007C343D" w:rsidRPr="002130F0">
        <w:rPr>
          <w:rFonts w:cs="Times New Roman"/>
          <w:i/>
          <w:iCs/>
          <w:szCs w:val="24"/>
          <w:lang w:val="ms-BN"/>
        </w:rPr>
        <w:t>Embassy Address</w:t>
      </w:r>
    </w:p>
    <w:p w:rsidR="007C343D" w:rsidRPr="002130F0" w:rsidRDefault="007C343D" w:rsidP="002130F0">
      <w:pPr>
        <w:widowControl w:val="0"/>
        <w:spacing w:line="240" w:lineRule="auto"/>
        <w:ind w:left="284" w:hanging="284"/>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993" w:hanging="567"/>
        <w:jc w:val="both"/>
        <w:rPr>
          <w:rFonts w:cs="Times New Roman"/>
          <w:szCs w:val="24"/>
          <w:lang w:val="ms-BN"/>
        </w:rPr>
      </w:pPr>
      <w:r w:rsidRPr="002130F0">
        <w:rPr>
          <w:rFonts w:cs="Times New Roman"/>
          <w:szCs w:val="24"/>
          <w:lang w:val="ms-BN"/>
        </w:rPr>
        <w:t>10.1</w:t>
      </w:r>
      <w:r w:rsidRPr="002130F0">
        <w:rPr>
          <w:rFonts w:cs="Times New Roman"/>
          <w:szCs w:val="24"/>
          <w:lang w:val="ms-BN"/>
        </w:rPr>
        <w:tab/>
        <w:t>Kedutaan Besar Republik Indonesia/</w:t>
      </w:r>
      <w:r w:rsidRPr="002130F0">
        <w:rPr>
          <w:rFonts w:cs="Times New Roman"/>
          <w:i/>
          <w:iCs/>
          <w:szCs w:val="24"/>
          <w:lang w:val="ms-BN"/>
        </w:rPr>
        <w:t>High Commission of Indonesia.</w:t>
      </w:r>
    </w:p>
    <w:p w:rsidR="007C343D" w:rsidRPr="002130F0" w:rsidRDefault="007C343D" w:rsidP="002130F0">
      <w:pPr>
        <w:widowControl w:val="0"/>
        <w:spacing w:line="240" w:lineRule="auto"/>
        <w:ind w:left="1276" w:hanging="56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843" w:hanging="850"/>
        <w:jc w:val="both"/>
        <w:rPr>
          <w:rFonts w:cs="Times New Roman"/>
          <w:szCs w:val="24"/>
          <w:lang w:val="ms-BN"/>
        </w:rPr>
      </w:pPr>
      <w:r w:rsidRPr="002130F0">
        <w:rPr>
          <w:rFonts w:cs="Times New Roman"/>
          <w:szCs w:val="24"/>
          <w:lang w:val="ms-BN"/>
        </w:rPr>
        <w:t>10.1.1</w:t>
      </w:r>
      <w:r w:rsidRPr="002130F0">
        <w:rPr>
          <w:rFonts w:cs="Times New Roman"/>
          <w:szCs w:val="24"/>
          <w:lang w:val="ms-BN"/>
        </w:rPr>
        <w:tab/>
        <w:t>Alamat/</w:t>
      </w:r>
      <w:r w:rsidRPr="002130F0">
        <w:rPr>
          <w:rFonts w:cs="Times New Roman"/>
          <w:i/>
          <w:iCs/>
          <w:szCs w:val="24"/>
          <w:lang w:val="ms-BN"/>
        </w:rPr>
        <w:t>address</w:t>
      </w:r>
    </w:p>
    <w:p w:rsidR="007C343D" w:rsidRPr="002130F0" w:rsidRDefault="007C343D" w:rsidP="002130F0">
      <w:pPr>
        <w:widowControl w:val="0"/>
        <w:spacing w:line="240" w:lineRule="auto"/>
        <w:ind w:left="1560" w:hanging="142"/>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843"/>
        <w:jc w:val="both"/>
        <w:rPr>
          <w:rFonts w:cs="Times New Roman"/>
          <w:szCs w:val="24"/>
          <w:lang w:val="ms-BN"/>
        </w:rPr>
      </w:pPr>
      <w:r w:rsidRPr="002130F0">
        <w:rPr>
          <w:rFonts w:cs="Times New Roman"/>
          <w:szCs w:val="24"/>
          <w:lang w:val="ms-BN"/>
        </w:rPr>
        <w:t>Simpang 528</w:t>
      </w:r>
    </w:p>
    <w:p w:rsidR="007C343D" w:rsidRPr="002130F0" w:rsidRDefault="007C343D" w:rsidP="002130F0">
      <w:pPr>
        <w:widowControl w:val="0"/>
        <w:spacing w:line="240" w:lineRule="auto"/>
        <w:ind w:left="1843"/>
        <w:jc w:val="both"/>
        <w:rPr>
          <w:rFonts w:cs="Times New Roman"/>
          <w:szCs w:val="24"/>
          <w:lang w:val="ms-BN"/>
        </w:rPr>
      </w:pPr>
      <w:r w:rsidRPr="002130F0">
        <w:rPr>
          <w:rFonts w:cs="Times New Roman"/>
          <w:szCs w:val="24"/>
          <w:lang w:val="ms-BN"/>
        </w:rPr>
        <w:t>Kampong Sungai Hancing</w:t>
      </w:r>
    </w:p>
    <w:p w:rsidR="007C343D" w:rsidRPr="002130F0" w:rsidRDefault="007C343D" w:rsidP="002130F0">
      <w:pPr>
        <w:widowControl w:val="0"/>
        <w:spacing w:line="240" w:lineRule="auto"/>
        <w:ind w:left="1843"/>
        <w:jc w:val="both"/>
        <w:rPr>
          <w:rFonts w:cs="Times New Roman"/>
          <w:szCs w:val="24"/>
          <w:lang w:val="ms-BN"/>
        </w:rPr>
      </w:pPr>
      <w:r w:rsidRPr="002130F0">
        <w:rPr>
          <w:rFonts w:cs="Times New Roman"/>
          <w:szCs w:val="24"/>
          <w:lang w:val="ms-BN"/>
        </w:rPr>
        <w:t>Jalan Muara</w:t>
      </w:r>
    </w:p>
    <w:p w:rsidR="007C343D" w:rsidRPr="002130F0" w:rsidRDefault="007C343D" w:rsidP="002130F0">
      <w:pPr>
        <w:widowControl w:val="0"/>
        <w:spacing w:line="240" w:lineRule="auto"/>
        <w:ind w:left="1843" w:right="329"/>
        <w:jc w:val="both"/>
        <w:rPr>
          <w:rFonts w:cs="Times New Roman"/>
          <w:szCs w:val="24"/>
          <w:lang w:val="ms-BN"/>
        </w:rPr>
      </w:pPr>
      <w:r w:rsidRPr="002130F0">
        <w:rPr>
          <w:rFonts w:cs="Times New Roman"/>
          <w:szCs w:val="24"/>
          <w:lang w:val="ms-BN"/>
        </w:rPr>
        <w:t>Negara Brunei Darussalam</w:t>
      </w:r>
    </w:p>
    <w:p w:rsidR="007C343D" w:rsidRPr="002130F0" w:rsidRDefault="007C343D" w:rsidP="002130F0">
      <w:pPr>
        <w:widowControl w:val="0"/>
        <w:spacing w:line="240" w:lineRule="auto"/>
        <w:ind w:left="1299" w:right="329"/>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843" w:hanging="850"/>
        <w:jc w:val="both"/>
        <w:rPr>
          <w:rFonts w:cs="Times New Roman"/>
          <w:szCs w:val="24"/>
          <w:lang w:val="ms-BN"/>
        </w:rPr>
      </w:pPr>
      <w:r w:rsidRPr="002130F0">
        <w:rPr>
          <w:rFonts w:cs="Times New Roman"/>
          <w:szCs w:val="24"/>
          <w:lang w:val="ms-BN"/>
        </w:rPr>
        <w:t>10.1.2</w:t>
      </w:r>
      <w:r w:rsidRPr="002130F0">
        <w:rPr>
          <w:rFonts w:cs="Times New Roman"/>
          <w:szCs w:val="24"/>
          <w:lang w:val="ms-BN"/>
        </w:rPr>
        <w:tab/>
        <w:t>Telefon/</w:t>
      </w:r>
      <w:r w:rsidRPr="002130F0">
        <w:rPr>
          <w:rFonts w:cs="Times New Roman"/>
          <w:i/>
          <w:iCs/>
          <w:szCs w:val="24"/>
          <w:lang w:val="ms-BN"/>
        </w:rPr>
        <w:t>Telephone</w:t>
      </w:r>
      <w:r w:rsidRPr="002130F0">
        <w:rPr>
          <w:rFonts w:cs="Times New Roman"/>
          <w:szCs w:val="24"/>
        </w:rPr>
        <w:t xml:space="preserve"> </w:t>
      </w:r>
    </w:p>
    <w:p w:rsidR="007C343D" w:rsidRPr="002130F0" w:rsidRDefault="007C343D" w:rsidP="002130F0">
      <w:pPr>
        <w:widowControl w:val="0"/>
        <w:spacing w:line="240" w:lineRule="auto"/>
        <w:ind w:left="1560" w:hanging="142"/>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1702" w:firstLine="141"/>
        <w:jc w:val="both"/>
        <w:rPr>
          <w:rFonts w:cs="Times New Roman"/>
          <w:szCs w:val="24"/>
          <w:lang w:val="ms-BN"/>
        </w:rPr>
      </w:pPr>
      <w:r w:rsidRPr="002130F0">
        <w:rPr>
          <w:rFonts w:cs="Times New Roman"/>
          <w:szCs w:val="24"/>
          <w:lang w:val="ms-BN"/>
        </w:rPr>
        <w:t>+ 673 2 330 180 / 2 330 361 / 2 330 445 / 2 330 646 / 2 334 454</w:t>
      </w:r>
    </w:p>
    <w:p w:rsidR="007C343D" w:rsidRPr="002130F0" w:rsidRDefault="007C343D" w:rsidP="002130F0">
      <w:pPr>
        <w:widowControl w:val="0"/>
        <w:spacing w:line="240" w:lineRule="auto"/>
        <w:ind w:left="1560" w:hanging="142"/>
        <w:jc w:val="both"/>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1843" w:hanging="850"/>
        <w:rPr>
          <w:rFonts w:cs="Times New Roman"/>
          <w:szCs w:val="24"/>
        </w:rPr>
      </w:pPr>
      <w:r w:rsidRPr="002130F0">
        <w:rPr>
          <w:rFonts w:cs="Times New Roman"/>
          <w:szCs w:val="24"/>
          <w:lang w:val="en-GB"/>
        </w:rPr>
        <w:t>10.1.3</w:t>
      </w:r>
      <w:r w:rsidRPr="002130F0">
        <w:rPr>
          <w:rFonts w:cs="Times New Roman"/>
          <w:szCs w:val="24"/>
          <w:lang w:val="en-GB"/>
        </w:rPr>
        <w:tab/>
        <w:t>Faksimile/</w:t>
      </w:r>
      <w:r w:rsidRPr="002130F0">
        <w:rPr>
          <w:rFonts w:cs="Times New Roman"/>
          <w:i/>
          <w:iCs/>
          <w:szCs w:val="24"/>
          <w:lang w:val="en-GB"/>
        </w:rPr>
        <w:t>Facsimile</w:t>
      </w:r>
    </w:p>
    <w:p w:rsidR="007C343D" w:rsidRPr="002130F0" w:rsidRDefault="007C343D" w:rsidP="002130F0">
      <w:pPr>
        <w:widowControl w:val="0"/>
        <w:spacing w:line="240" w:lineRule="auto"/>
        <w:ind w:left="673" w:hanging="407"/>
        <w:jc w:val="both"/>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673" w:hanging="407"/>
        <w:jc w:val="both"/>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993" w:hanging="567"/>
        <w:jc w:val="both"/>
        <w:rPr>
          <w:rFonts w:cs="Times New Roman"/>
          <w:szCs w:val="24"/>
          <w:lang w:val="ms-BN"/>
        </w:rPr>
      </w:pPr>
      <w:r w:rsidRPr="002130F0">
        <w:rPr>
          <w:rFonts w:cs="Times New Roman"/>
          <w:szCs w:val="24"/>
          <w:lang w:val="ms-BN"/>
        </w:rPr>
        <w:t>10.2</w:t>
      </w:r>
      <w:r w:rsidRPr="002130F0">
        <w:rPr>
          <w:rFonts w:cs="Times New Roman"/>
          <w:szCs w:val="24"/>
          <w:lang w:val="ms-BN"/>
        </w:rPr>
        <w:tab/>
        <w:t>Suruhanjaya Tinggi Malaysia/</w:t>
      </w:r>
      <w:r w:rsidRPr="002130F0">
        <w:rPr>
          <w:rFonts w:cs="Times New Roman"/>
          <w:i/>
          <w:iCs/>
          <w:szCs w:val="24"/>
          <w:lang w:val="ms-BN"/>
        </w:rPr>
        <w:t>High Commission of Malaysia</w:t>
      </w:r>
      <w:r w:rsidRPr="002130F0">
        <w:rPr>
          <w:rFonts w:cs="Times New Roman"/>
          <w:szCs w:val="24"/>
        </w:rPr>
        <w:t xml:space="preserve"> </w:t>
      </w:r>
      <w:r w:rsidRPr="002130F0">
        <w:rPr>
          <w:rFonts w:cs="Times New Roman"/>
          <w:i/>
          <w:iCs/>
          <w:szCs w:val="24"/>
          <w:lang w:val="ms-BN"/>
        </w:rPr>
        <w:t>.</w:t>
      </w:r>
    </w:p>
    <w:p w:rsidR="007C343D" w:rsidRPr="002130F0" w:rsidRDefault="007C343D" w:rsidP="002130F0">
      <w:pPr>
        <w:widowControl w:val="0"/>
        <w:spacing w:line="240" w:lineRule="auto"/>
        <w:ind w:left="1276" w:hanging="567"/>
        <w:jc w:val="both"/>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1843" w:hanging="850"/>
        <w:jc w:val="both"/>
        <w:rPr>
          <w:rFonts w:cs="Times New Roman"/>
          <w:szCs w:val="24"/>
          <w:lang w:val="ms-BN"/>
        </w:rPr>
      </w:pPr>
      <w:r w:rsidRPr="002130F0">
        <w:rPr>
          <w:rFonts w:cs="Times New Roman"/>
          <w:szCs w:val="24"/>
          <w:lang w:val="ms-BN"/>
        </w:rPr>
        <w:t>10.2.1</w:t>
      </w:r>
      <w:r w:rsidRPr="002130F0">
        <w:rPr>
          <w:rFonts w:cs="Times New Roman"/>
          <w:szCs w:val="24"/>
          <w:lang w:val="ms-BN"/>
        </w:rPr>
        <w:tab/>
        <w:t>Alamat/</w:t>
      </w:r>
      <w:r w:rsidRPr="002130F0">
        <w:rPr>
          <w:rFonts w:cs="Times New Roman"/>
          <w:i/>
          <w:iCs/>
          <w:szCs w:val="24"/>
          <w:lang w:val="ms-BN"/>
        </w:rPr>
        <w:t>address</w:t>
      </w:r>
    </w:p>
    <w:p w:rsidR="007C343D" w:rsidRPr="002130F0" w:rsidRDefault="007C343D" w:rsidP="00FE65B3">
      <w:pPr>
        <w:widowControl w:val="0"/>
        <w:spacing w:line="240" w:lineRule="auto"/>
        <w:ind w:left="1843"/>
        <w:jc w:val="both"/>
        <w:rPr>
          <w:rFonts w:cs="Times New Roman"/>
          <w:szCs w:val="24"/>
          <w:lang w:val="ms-BN"/>
        </w:rPr>
      </w:pPr>
      <w:r w:rsidRPr="002130F0">
        <w:rPr>
          <w:rFonts w:cs="Times New Roman"/>
          <w:szCs w:val="24"/>
          <w:lang w:val="ms-BN"/>
        </w:rPr>
        <w:t>No 61 Simpang 336</w:t>
      </w:r>
    </w:p>
    <w:p w:rsidR="007C343D" w:rsidRPr="002130F0" w:rsidRDefault="007C343D" w:rsidP="00FE65B3">
      <w:pPr>
        <w:widowControl w:val="0"/>
        <w:spacing w:line="240" w:lineRule="auto"/>
        <w:ind w:left="1843"/>
        <w:jc w:val="both"/>
        <w:rPr>
          <w:rFonts w:cs="Times New Roman"/>
          <w:szCs w:val="24"/>
          <w:lang w:val="ms-BN"/>
        </w:rPr>
      </w:pPr>
      <w:r w:rsidRPr="002130F0">
        <w:rPr>
          <w:rFonts w:cs="Times New Roman"/>
          <w:szCs w:val="24"/>
          <w:lang w:val="ms-BN"/>
        </w:rPr>
        <w:t>Kampong Sungai Akar,</w:t>
      </w:r>
    </w:p>
    <w:p w:rsidR="007C343D" w:rsidRPr="002130F0" w:rsidRDefault="007C343D" w:rsidP="00FE65B3">
      <w:pPr>
        <w:widowControl w:val="0"/>
        <w:spacing w:line="240" w:lineRule="auto"/>
        <w:ind w:left="1843"/>
        <w:jc w:val="both"/>
        <w:rPr>
          <w:rFonts w:cs="Times New Roman"/>
          <w:szCs w:val="24"/>
          <w:lang w:val="ms-BN"/>
        </w:rPr>
      </w:pPr>
      <w:r w:rsidRPr="002130F0">
        <w:rPr>
          <w:rFonts w:cs="Times New Roman"/>
          <w:szCs w:val="24"/>
          <w:lang w:val="ms-BN"/>
        </w:rPr>
        <w:t>Jalan Kebangsaan Lama,</w:t>
      </w:r>
    </w:p>
    <w:p w:rsidR="007C343D" w:rsidRPr="002130F0" w:rsidRDefault="007C343D" w:rsidP="00FE65B3">
      <w:pPr>
        <w:widowControl w:val="0"/>
        <w:spacing w:line="240" w:lineRule="auto"/>
        <w:ind w:left="1843"/>
        <w:rPr>
          <w:rFonts w:cs="Times New Roman"/>
          <w:szCs w:val="24"/>
        </w:rPr>
      </w:pPr>
      <w:r w:rsidRPr="002130F0">
        <w:rPr>
          <w:rFonts w:cs="Times New Roman"/>
          <w:szCs w:val="24"/>
          <w:lang w:val="ms-BN"/>
        </w:rPr>
        <w:t>Negara Brunei Darussalam</w:t>
      </w:r>
    </w:p>
    <w:p w:rsidR="007C343D" w:rsidRPr="002130F0" w:rsidRDefault="007C343D" w:rsidP="002130F0">
      <w:pPr>
        <w:widowControl w:val="0"/>
        <w:spacing w:line="240" w:lineRule="auto"/>
        <w:ind w:left="1299" w:hanging="642"/>
        <w:jc w:val="both"/>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1843" w:hanging="850"/>
        <w:jc w:val="both"/>
        <w:rPr>
          <w:rFonts w:cs="Times New Roman"/>
          <w:szCs w:val="24"/>
          <w:lang w:val="ms-BN"/>
        </w:rPr>
      </w:pPr>
      <w:r w:rsidRPr="002130F0">
        <w:rPr>
          <w:rFonts w:cs="Times New Roman"/>
          <w:szCs w:val="24"/>
          <w:lang w:val="ms-BN"/>
        </w:rPr>
        <w:t>10.1.2</w:t>
      </w:r>
      <w:r w:rsidRPr="002130F0">
        <w:rPr>
          <w:rFonts w:cs="Times New Roman"/>
          <w:szCs w:val="24"/>
          <w:lang w:val="ms-BN"/>
        </w:rPr>
        <w:tab/>
        <w:t>Telefon/</w:t>
      </w:r>
      <w:r w:rsidRPr="002130F0">
        <w:rPr>
          <w:rFonts w:cs="Times New Roman"/>
          <w:i/>
          <w:iCs/>
          <w:szCs w:val="24"/>
          <w:lang w:val="ms-BN"/>
        </w:rPr>
        <w:t>Telephone</w:t>
      </w:r>
      <w:r w:rsidRPr="002130F0">
        <w:rPr>
          <w:rFonts w:cs="Times New Roman"/>
          <w:szCs w:val="24"/>
        </w:rPr>
        <w:t xml:space="preserve"> </w:t>
      </w:r>
    </w:p>
    <w:p w:rsidR="007C343D" w:rsidRPr="002130F0" w:rsidRDefault="007C343D" w:rsidP="002130F0">
      <w:pPr>
        <w:widowControl w:val="0"/>
        <w:spacing w:line="240" w:lineRule="auto"/>
        <w:ind w:left="1560" w:hanging="142"/>
        <w:jc w:val="both"/>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1560" w:firstLine="283"/>
        <w:jc w:val="both"/>
        <w:rPr>
          <w:rFonts w:cs="Times New Roman"/>
          <w:szCs w:val="24"/>
        </w:rPr>
      </w:pPr>
      <w:r w:rsidRPr="002130F0">
        <w:rPr>
          <w:rFonts w:cs="Times New Roman"/>
          <w:szCs w:val="24"/>
          <w:lang w:val="ms-BN"/>
        </w:rPr>
        <w:t>+ 673 2 381 095 / 2 381 096 / 2 381 097 / 2 381 278 / 2 381 576</w:t>
      </w:r>
    </w:p>
    <w:p w:rsidR="007C343D" w:rsidRPr="002130F0" w:rsidRDefault="007C343D" w:rsidP="002130F0">
      <w:pPr>
        <w:widowControl w:val="0"/>
        <w:spacing w:line="240" w:lineRule="auto"/>
        <w:ind w:left="1560" w:hanging="142"/>
        <w:jc w:val="both"/>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1843" w:hanging="850"/>
        <w:rPr>
          <w:rFonts w:cs="Times New Roman"/>
          <w:i/>
          <w:iCs/>
          <w:szCs w:val="24"/>
          <w:lang w:val="en-GB"/>
        </w:rPr>
      </w:pPr>
      <w:r w:rsidRPr="002130F0">
        <w:rPr>
          <w:rFonts w:cs="Times New Roman"/>
          <w:szCs w:val="24"/>
          <w:lang w:val="en-GB"/>
        </w:rPr>
        <w:t>10.1.3</w:t>
      </w:r>
      <w:r w:rsidRPr="002130F0">
        <w:rPr>
          <w:rFonts w:cs="Times New Roman"/>
          <w:szCs w:val="24"/>
          <w:lang w:val="en-GB"/>
        </w:rPr>
        <w:tab/>
        <w:t>Faksimile/</w:t>
      </w:r>
      <w:r w:rsidRPr="002130F0">
        <w:rPr>
          <w:rFonts w:cs="Times New Roman"/>
          <w:i/>
          <w:iCs/>
          <w:szCs w:val="24"/>
          <w:lang w:val="en-GB"/>
        </w:rPr>
        <w:t>Facsimile</w:t>
      </w:r>
    </w:p>
    <w:p w:rsidR="007C343D" w:rsidRPr="002130F0" w:rsidRDefault="007C343D" w:rsidP="002130F0">
      <w:pPr>
        <w:widowControl w:val="0"/>
        <w:spacing w:line="240" w:lineRule="auto"/>
        <w:ind w:left="1299" w:right="329"/>
        <w:jc w:val="both"/>
        <w:rPr>
          <w:rFonts w:cs="Times New Roman"/>
          <w:szCs w:val="24"/>
          <w:lang w:val="ms-BN"/>
        </w:rPr>
      </w:pPr>
      <w:r w:rsidRPr="002130F0">
        <w:rPr>
          <w:rFonts w:cs="Times New Roman"/>
          <w:szCs w:val="24"/>
        </w:rPr>
        <w:t xml:space="preserve"> </w:t>
      </w:r>
    </w:p>
    <w:p w:rsidR="007C343D" w:rsidRPr="002130F0" w:rsidRDefault="007C343D" w:rsidP="002130F0">
      <w:pPr>
        <w:widowControl w:val="0"/>
        <w:spacing w:line="240" w:lineRule="auto"/>
        <w:rPr>
          <w:rFonts w:cs="Times New Roman"/>
          <w:szCs w:val="24"/>
          <w:lang w:val="ms-BN"/>
        </w:rPr>
      </w:pPr>
      <w:r w:rsidRPr="002130F0">
        <w:rPr>
          <w:rFonts w:cs="Times New Roman"/>
          <w:szCs w:val="24"/>
          <w:lang w:val="ms-BN"/>
        </w:rPr>
        <w:t> </w:t>
      </w:r>
    </w:p>
    <w:p w:rsidR="007C343D" w:rsidRPr="002130F0" w:rsidRDefault="007C343D" w:rsidP="002130F0">
      <w:pPr>
        <w:widowControl w:val="0"/>
        <w:spacing w:line="240" w:lineRule="auto"/>
        <w:ind w:left="282" w:hanging="282"/>
        <w:jc w:val="both"/>
        <w:rPr>
          <w:rFonts w:cs="Times New Roman"/>
          <w:szCs w:val="24"/>
          <w:lang w:val="ms-BN"/>
        </w:rPr>
      </w:pPr>
      <w:r w:rsidRPr="002130F0">
        <w:rPr>
          <w:rFonts w:cs="Times New Roman"/>
          <w:szCs w:val="24"/>
          <w:lang w:val="ms-BN"/>
        </w:rPr>
        <w:lastRenderedPageBreak/>
        <w:t> </w:t>
      </w:r>
    </w:p>
    <w:p w:rsidR="007C343D" w:rsidRPr="002130F0" w:rsidRDefault="007C343D" w:rsidP="00FE65B3">
      <w:pPr>
        <w:widowControl w:val="0"/>
        <w:spacing w:line="240" w:lineRule="auto"/>
        <w:ind w:left="426" w:hanging="426"/>
        <w:jc w:val="both"/>
        <w:rPr>
          <w:rFonts w:cs="Times New Roman"/>
          <w:szCs w:val="24"/>
          <w:lang w:val="ms-BN"/>
        </w:rPr>
      </w:pPr>
      <w:r w:rsidRPr="002130F0">
        <w:rPr>
          <w:rFonts w:cs="Times New Roman"/>
          <w:szCs w:val="24"/>
          <w:lang w:val="ms-BN"/>
        </w:rPr>
        <w:t>11.</w:t>
      </w:r>
      <w:r w:rsidRPr="002130F0">
        <w:rPr>
          <w:rFonts w:cs="Times New Roman"/>
          <w:szCs w:val="24"/>
          <w:lang w:val="ms-BN"/>
        </w:rPr>
        <w:tab/>
        <w:t>Konsulat Agung/</w:t>
      </w:r>
      <w:r w:rsidRPr="002130F0">
        <w:rPr>
          <w:rFonts w:cs="Times New Roman"/>
          <w:i/>
          <w:iCs/>
          <w:szCs w:val="24"/>
          <w:lang w:val="ms-BN"/>
        </w:rPr>
        <w:t xml:space="preserve">Consulate General </w:t>
      </w:r>
      <w:r w:rsidRPr="002130F0">
        <w:rPr>
          <w:rFonts w:cs="Times New Roman"/>
          <w:szCs w:val="24"/>
          <w:lang w:val="ms-BN"/>
        </w:rPr>
        <w:t>Negara Brunei Darussalam</w:t>
      </w:r>
    </w:p>
    <w:p w:rsidR="007C343D" w:rsidRPr="002130F0" w:rsidRDefault="007C343D" w:rsidP="002130F0">
      <w:pPr>
        <w:widowControl w:val="0"/>
        <w:spacing w:line="240" w:lineRule="auto"/>
        <w:ind w:firstLine="420"/>
        <w:rPr>
          <w:rFonts w:cs="Times New Roman"/>
          <w:b/>
          <w:bCs/>
          <w:szCs w:val="24"/>
          <w:lang w:val="en-GB"/>
        </w:rPr>
      </w:pPr>
      <w:r w:rsidRPr="002130F0">
        <w:rPr>
          <w:rFonts w:cs="Times New Roman"/>
          <w:b/>
          <w:bCs/>
          <w:szCs w:val="24"/>
          <w:lang w:val="en-GB"/>
        </w:rPr>
        <w:t> </w:t>
      </w:r>
    </w:p>
    <w:p w:rsidR="007C343D" w:rsidRPr="002130F0" w:rsidRDefault="007C343D" w:rsidP="00FE65B3">
      <w:pPr>
        <w:widowControl w:val="0"/>
        <w:spacing w:line="240" w:lineRule="auto"/>
        <w:ind w:left="993" w:right="329" w:hanging="567"/>
        <w:jc w:val="both"/>
        <w:rPr>
          <w:rFonts w:cs="Times New Roman"/>
          <w:szCs w:val="24"/>
          <w:lang w:val="en-GB"/>
        </w:rPr>
      </w:pPr>
      <w:r w:rsidRPr="002130F0">
        <w:rPr>
          <w:rFonts w:cs="Times New Roman"/>
          <w:szCs w:val="24"/>
          <w:lang w:val="en-GB"/>
        </w:rPr>
        <w:t>11.1</w:t>
      </w:r>
      <w:r w:rsidRPr="002130F0">
        <w:rPr>
          <w:rFonts w:cs="Times New Roman"/>
          <w:szCs w:val="24"/>
          <w:lang w:val="en-GB"/>
        </w:rPr>
        <w:tab/>
      </w:r>
      <w:r w:rsidRPr="002130F0">
        <w:rPr>
          <w:rFonts w:cs="Times New Roman"/>
          <w:b/>
          <w:bCs/>
          <w:szCs w:val="24"/>
          <w:lang w:val="en-GB"/>
        </w:rPr>
        <w:t xml:space="preserve">Konsulat Agung Negara Brunei Darussalam </w:t>
      </w:r>
      <w:r w:rsidRPr="002130F0">
        <w:rPr>
          <w:rFonts w:cs="Times New Roman"/>
          <w:szCs w:val="24"/>
          <w:lang w:val="en-GB"/>
        </w:rPr>
        <w:t>(</w:t>
      </w:r>
      <w:r w:rsidRPr="002130F0">
        <w:rPr>
          <w:rFonts w:cs="Times New Roman"/>
          <w:i/>
          <w:iCs/>
          <w:szCs w:val="24"/>
          <w:lang w:val="en-GB"/>
        </w:rPr>
        <w:t>Consulate General of Brunei Darussalam</w:t>
      </w:r>
      <w:r w:rsidRPr="002130F0">
        <w:rPr>
          <w:rFonts w:cs="Times New Roman"/>
          <w:szCs w:val="24"/>
          <w:lang w:val="en-GB"/>
        </w:rPr>
        <w:t>) Kuching, Sarawak Malaysia</w:t>
      </w:r>
    </w:p>
    <w:p w:rsidR="007C343D" w:rsidRPr="002130F0" w:rsidRDefault="007C343D" w:rsidP="002130F0">
      <w:pPr>
        <w:widowControl w:val="0"/>
        <w:spacing w:line="240" w:lineRule="auto"/>
        <w:ind w:left="993" w:hanging="567"/>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No 325 Lorong Seladah 10</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Jalan Seladah</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93350 Kucing Sarawak</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ms-BN"/>
        </w:rPr>
        <w:t>Telefon/</w:t>
      </w:r>
      <w:r w:rsidRPr="002130F0">
        <w:rPr>
          <w:rFonts w:cs="Times New Roman"/>
          <w:i/>
          <w:iCs/>
          <w:szCs w:val="24"/>
          <w:lang w:val="ms-BN"/>
        </w:rPr>
        <w:t>Telephone</w:t>
      </w:r>
      <w:r w:rsidRPr="002130F0">
        <w:rPr>
          <w:rFonts w:cs="Times New Roman"/>
          <w:szCs w:val="24"/>
          <w:lang w:val="en-GB"/>
        </w:rPr>
        <w:t xml:space="preserve"> – + 6082 456515</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Faksimile/</w:t>
      </w:r>
      <w:r w:rsidRPr="002130F0">
        <w:rPr>
          <w:rFonts w:cs="Times New Roman"/>
          <w:i/>
          <w:iCs/>
          <w:szCs w:val="24"/>
          <w:lang w:val="en-GB"/>
        </w:rPr>
        <w:t>Facsimile</w:t>
      </w:r>
      <w:r w:rsidRPr="002130F0">
        <w:rPr>
          <w:rFonts w:cs="Times New Roman"/>
          <w:szCs w:val="24"/>
          <w:lang w:val="en-GB"/>
        </w:rPr>
        <w:t xml:space="preserve"> – + 6082 453616</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 xml:space="preserve">Email – </w:t>
      </w:r>
      <w:hyperlink r:id="rId9" w:history="1">
        <w:r w:rsidRPr="002130F0">
          <w:rPr>
            <w:rStyle w:val="Hyperlink"/>
            <w:rFonts w:cs="Times New Roman"/>
            <w:color w:val="0000FF"/>
            <w:szCs w:val="24"/>
            <w:lang w:val="en-GB"/>
          </w:rPr>
          <w:t>cgbdksm@tm.net.my</w:t>
        </w:r>
      </w:hyperlink>
      <w:r w:rsidRPr="002130F0">
        <w:rPr>
          <w:rFonts w:cs="Times New Roman"/>
          <w:szCs w:val="24"/>
          <w:lang w:val="en-GB"/>
        </w:rPr>
        <w:t xml:space="preserve"> </w:t>
      </w:r>
    </w:p>
    <w:p w:rsidR="007C343D" w:rsidRPr="002130F0" w:rsidRDefault="007C343D" w:rsidP="002130F0">
      <w:pPr>
        <w:widowControl w:val="0"/>
        <w:spacing w:line="240" w:lineRule="auto"/>
        <w:ind w:left="673" w:right="329" w:hanging="391"/>
        <w:jc w:val="both"/>
        <w:rPr>
          <w:rFonts w:cs="Times New Roman"/>
          <w:szCs w:val="24"/>
          <w:lang w:val="en-GB"/>
        </w:rPr>
      </w:pPr>
      <w:r w:rsidRPr="002130F0">
        <w:rPr>
          <w:rFonts w:cs="Times New Roman"/>
          <w:szCs w:val="24"/>
          <w:lang w:val="en-GB"/>
        </w:rPr>
        <w:t> </w:t>
      </w:r>
    </w:p>
    <w:p w:rsidR="007C343D" w:rsidRPr="002130F0" w:rsidRDefault="007C343D" w:rsidP="002130F0">
      <w:pPr>
        <w:widowControl w:val="0"/>
        <w:spacing w:line="240" w:lineRule="auto"/>
        <w:ind w:left="673" w:right="329" w:hanging="391"/>
        <w:jc w:val="both"/>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ight="329" w:hanging="567"/>
        <w:jc w:val="both"/>
        <w:rPr>
          <w:rFonts w:cs="Times New Roman"/>
          <w:szCs w:val="24"/>
          <w:lang w:val="en-GB"/>
        </w:rPr>
      </w:pPr>
      <w:r w:rsidRPr="002130F0">
        <w:rPr>
          <w:rFonts w:cs="Times New Roman"/>
          <w:szCs w:val="24"/>
          <w:lang w:val="en-GB"/>
        </w:rPr>
        <w:t>11.2</w:t>
      </w:r>
      <w:r w:rsidRPr="002130F0">
        <w:rPr>
          <w:rFonts w:cs="Times New Roman"/>
          <w:szCs w:val="24"/>
          <w:lang w:val="en-GB"/>
        </w:rPr>
        <w:tab/>
      </w:r>
      <w:r w:rsidRPr="002130F0">
        <w:rPr>
          <w:rFonts w:cs="Times New Roman"/>
          <w:b/>
          <w:bCs/>
          <w:szCs w:val="24"/>
          <w:lang w:val="en-GB"/>
        </w:rPr>
        <w:t xml:space="preserve">Konsulat Agung Negara Brunei Darussalam </w:t>
      </w:r>
      <w:r w:rsidRPr="002130F0">
        <w:rPr>
          <w:rFonts w:cs="Times New Roman"/>
          <w:szCs w:val="24"/>
          <w:lang w:val="en-GB"/>
        </w:rPr>
        <w:t>(</w:t>
      </w:r>
      <w:r w:rsidRPr="002130F0">
        <w:rPr>
          <w:rFonts w:cs="Times New Roman"/>
          <w:i/>
          <w:iCs/>
          <w:szCs w:val="24"/>
          <w:lang w:val="en-GB"/>
        </w:rPr>
        <w:t>Consulate General of Brunei Darussalam</w:t>
      </w:r>
      <w:r w:rsidRPr="002130F0">
        <w:rPr>
          <w:rFonts w:cs="Times New Roman"/>
          <w:szCs w:val="24"/>
          <w:lang w:val="en-GB"/>
        </w:rPr>
        <w:t>) Kota Kinabalu, Sabah Malaysia</w:t>
      </w:r>
      <w:r w:rsidRPr="002130F0">
        <w:rPr>
          <w:rFonts w:cs="Times New Roman"/>
          <w:szCs w:val="24"/>
        </w:rPr>
        <w:t xml:space="preserve"> </w:t>
      </w:r>
    </w:p>
    <w:p w:rsidR="007C343D" w:rsidRPr="002130F0" w:rsidRDefault="007C343D" w:rsidP="002130F0">
      <w:pPr>
        <w:widowControl w:val="0"/>
        <w:spacing w:line="240" w:lineRule="auto"/>
        <w:ind w:left="993" w:hanging="567"/>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Lot 8 –10</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1st Floor Lorong Grace Square 1</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Jalan Pantai Sembulan</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88100 Kota Kinabalu,</w:t>
      </w:r>
    </w:p>
    <w:p w:rsidR="007C343D" w:rsidRPr="002130F0" w:rsidRDefault="007C343D" w:rsidP="00FE65B3">
      <w:pPr>
        <w:widowControl w:val="0"/>
        <w:spacing w:line="240" w:lineRule="auto"/>
        <w:ind w:left="993"/>
        <w:rPr>
          <w:rFonts w:cs="Times New Roman"/>
          <w:szCs w:val="24"/>
          <w:lang w:val="en-GB"/>
        </w:rPr>
      </w:pPr>
      <w:proofErr w:type="gramStart"/>
      <w:r w:rsidRPr="002130F0">
        <w:rPr>
          <w:rFonts w:cs="Times New Roman"/>
          <w:szCs w:val="24"/>
          <w:lang w:val="en-GB"/>
        </w:rPr>
        <w:t>Sabah ,</w:t>
      </w:r>
      <w:proofErr w:type="gramEnd"/>
      <w:r w:rsidRPr="002130F0">
        <w:rPr>
          <w:rFonts w:cs="Times New Roman"/>
          <w:szCs w:val="24"/>
          <w:lang w:val="en-GB"/>
        </w:rPr>
        <w:t xml:space="preserve"> Malaysia</w:t>
      </w:r>
    </w:p>
    <w:p w:rsidR="007C343D" w:rsidRPr="002130F0" w:rsidRDefault="007C343D" w:rsidP="00FE65B3">
      <w:pPr>
        <w:widowControl w:val="0"/>
        <w:spacing w:line="240" w:lineRule="auto"/>
        <w:ind w:left="993"/>
        <w:rPr>
          <w:rFonts w:cs="Times New Roman"/>
          <w:szCs w:val="24"/>
          <w:lang w:val="ms-BN"/>
        </w:rPr>
      </w:pPr>
      <w:r w:rsidRPr="002130F0">
        <w:rPr>
          <w:rFonts w:cs="Times New Roman"/>
          <w:szCs w:val="24"/>
          <w:lang w:val="ms-BN"/>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ms-BN"/>
        </w:rPr>
        <w:t>Telefon/</w:t>
      </w:r>
      <w:r w:rsidRPr="002130F0">
        <w:rPr>
          <w:rFonts w:cs="Times New Roman"/>
          <w:i/>
          <w:iCs/>
          <w:szCs w:val="24"/>
          <w:lang w:val="ms-BN"/>
        </w:rPr>
        <w:t>Telephone</w:t>
      </w:r>
      <w:r w:rsidRPr="002130F0">
        <w:rPr>
          <w:rFonts w:cs="Times New Roman"/>
          <w:szCs w:val="24"/>
          <w:lang w:val="en-GB"/>
        </w:rPr>
        <w:t xml:space="preserve"> – + 6082 456515</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szCs w:val="24"/>
          <w:lang w:val="en-GB"/>
        </w:rPr>
      </w:pPr>
      <w:r w:rsidRPr="002130F0">
        <w:rPr>
          <w:rFonts w:cs="Times New Roman"/>
          <w:szCs w:val="24"/>
          <w:lang w:val="en-GB"/>
        </w:rPr>
        <w:t>Faksimile/</w:t>
      </w:r>
      <w:r w:rsidRPr="002130F0">
        <w:rPr>
          <w:rFonts w:cs="Times New Roman"/>
          <w:i/>
          <w:iCs/>
          <w:szCs w:val="24"/>
          <w:lang w:val="en-GB"/>
        </w:rPr>
        <w:t>Facsimile</w:t>
      </w:r>
      <w:r w:rsidRPr="002130F0">
        <w:rPr>
          <w:rFonts w:cs="Times New Roman"/>
          <w:szCs w:val="24"/>
          <w:lang w:val="en-GB"/>
        </w:rPr>
        <w:t xml:space="preserve"> – + 6082 453616</w:t>
      </w:r>
    </w:p>
    <w:p w:rsidR="007C343D" w:rsidRPr="002130F0" w:rsidRDefault="007C343D" w:rsidP="00FE65B3">
      <w:pPr>
        <w:widowControl w:val="0"/>
        <w:spacing w:line="240" w:lineRule="auto"/>
        <w:ind w:left="993" w:right="329"/>
        <w:jc w:val="both"/>
        <w:rPr>
          <w:rFonts w:cs="Times New Roman"/>
          <w:szCs w:val="24"/>
          <w:lang w:val="en-GB"/>
        </w:rPr>
      </w:pPr>
      <w:r w:rsidRPr="002130F0">
        <w:rPr>
          <w:rFonts w:cs="Times New Roman"/>
          <w:szCs w:val="24"/>
          <w:lang w:val="en-GB"/>
        </w:rPr>
        <w:t> </w:t>
      </w:r>
    </w:p>
    <w:p w:rsidR="007C343D" w:rsidRPr="002130F0" w:rsidRDefault="007C343D" w:rsidP="00FE65B3">
      <w:pPr>
        <w:widowControl w:val="0"/>
        <w:spacing w:line="240" w:lineRule="auto"/>
        <w:ind w:left="993"/>
        <w:rPr>
          <w:rFonts w:cs="Times New Roman"/>
          <w:color w:val="0000FF"/>
          <w:szCs w:val="24"/>
          <w:lang w:val="en-GB"/>
        </w:rPr>
      </w:pPr>
      <w:r w:rsidRPr="002130F0">
        <w:rPr>
          <w:rFonts w:cs="Times New Roman"/>
          <w:szCs w:val="24"/>
          <w:lang w:val="en-GB"/>
        </w:rPr>
        <w:t xml:space="preserve">Email – </w:t>
      </w:r>
      <w:r w:rsidRPr="002130F0">
        <w:rPr>
          <w:rFonts w:cs="Times New Roman"/>
          <w:color w:val="0000FF"/>
          <w:szCs w:val="24"/>
          <w:lang w:val="en-GB"/>
        </w:rPr>
        <w:t>kakk_nbdsabah@hotmail.com</w:t>
      </w:r>
    </w:p>
    <w:p w:rsidR="007C343D" w:rsidRPr="002130F0" w:rsidRDefault="007C343D" w:rsidP="002130F0">
      <w:pPr>
        <w:widowControl w:val="0"/>
        <w:spacing w:line="240" w:lineRule="auto"/>
        <w:ind w:left="673"/>
        <w:rPr>
          <w:rFonts w:cs="Times New Roman"/>
          <w:color w:val="0000FF"/>
          <w:szCs w:val="24"/>
          <w:lang w:val="en-GB"/>
        </w:rPr>
      </w:pPr>
      <w:r w:rsidRPr="002130F0">
        <w:rPr>
          <w:rFonts w:cs="Times New Roman"/>
          <w:color w:val="0000FF"/>
          <w:szCs w:val="24"/>
          <w:lang w:val="en-GB"/>
        </w:rPr>
        <w:t> </w:t>
      </w:r>
    </w:p>
    <w:p w:rsidR="007C343D" w:rsidRPr="002130F0" w:rsidRDefault="007C343D" w:rsidP="002130F0">
      <w:pPr>
        <w:widowControl w:val="0"/>
        <w:spacing w:line="240" w:lineRule="auto"/>
        <w:ind w:left="673"/>
        <w:rPr>
          <w:rFonts w:cs="Times New Roman"/>
          <w:color w:val="000000"/>
          <w:szCs w:val="24"/>
          <w:lang w:val="en-GB"/>
        </w:rPr>
      </w:pPr>
      <w:r w:rsidRPr="002130F0">
        <w:rPr>
          <w:rFonts w:cs="Times New Roman"/>
          <w:szCs w:val="24"/>
          <w:lang w:val="en-GB"/>
        </w:rPr>
        <w:t> </w:t>
      </w:r>
    </w:p>
    <w:p w:rsidR="007C343D" w:rsidRDefault="007C343D" w:rsidP="00FE65B3">
      <w:pPr>
        <w:widowControl w:val="0"/>
        <w:spacing w:line="240" w:lineRule="auto"/>
        <w:ind w:left="426" w:right="329" w:hanging="410"/>
        <w:jc w:val="both"/>
        <w:rPr>
          <w:lang w:val="en-GB"/>
        </w:rPr>
      </w:pPr>
      <w:r w:rsidRPr="002130F0">
        <w:rPr>
          <w:rFonts w:cs="Times New Roman"/>
          <w:szCs w:val="24"/>
          <w:lang w:val="en-GB"/>
        </w:rPr>
        <w:t>12.</w:t>
      </w:r>
      <w:r w:rsidRPr="002130F0">
        <w:rPr>
          <w:rFonts w:cs="Times New Roman"/>
          <w:szCs w:val="24"/>
          <w:lang w:val="en-GB"/>
        </w:rPr>
        <w:tab/>
        <w:t>Lembaga Melesen Pengangkutan Bermotor Negara Brunei Darussalam berhak menurut budi bicaranya, menambah, membatalkan atau mengubah mana-mana butiran didalam Tatacara Pengendalian Piawai ini dari masa ke semasa/</w:t>
      </w:r>
      <w:r w:rsidRPr="002130F0">
        <w:rPr>
          <w:rFonts w:cs="Times New Roman"/>
          <w:i/>
          <w:iCs/>
          <w:szCs w:val="24"/>
        </w:rPr>
        <w:t>The Licensing Authority may from time to time, after such notice to the holder of any franchise as it may think proper, vary or add to the terms and conditions attached thereto</w:t>
      </w:r>
      <w:r w:rsidRPr="002130F0">
        <w:rPr>
          <w:rFonts w:cs="Times New Roman"/>
          <w:b/>
          <w:bCs/>
          <w:i/>
          <w:iCs/>
          <w:szCs w:val="24"/>
          <w:lang w:val="en-GB"/>
        </w:rPr>
        <w:t>.</w:t>
      </w:r>
    </w:p>
    <w:p w:rsidR="007C343D" w:rsidRDefault="007C343D" w:rsidP="007C343D">
      <w:pPr>
        <w:widowControl w:val="0"/>
        <w:rPr>
          <w:lang w:val="ms-BN"/>
        </w:rPr>
      </w:pPr>
      <w:r>
        <w:rPr>
          <w:lang w:val="ms-BN"/>
        </w:rPr>
        <w:t> </w:t>
      </w:r>
    </w:p>
    <w:p w:rsidR="00B46A77" w:rsidRDefault="00B46A77">
      <w:pPr>
        <w:rPr>
          <w:rFonts w:cs="Times New Roman"/>
          <w:lang w:val="ms-BN"/>
        </w:rPr>
      </w:pPr>
      <w:r>
        <w:rPr>
          <w:rFonts w:cs="Times New Roman"/>
          <w:lang w:val="ms-BN"/>
        </w:rPr>
        <w:br w:type="page"/>
      </w:r>
    </w:p>
    <w:p w:rsidR="00801E1C" w:rsidRDefault="00184344" w:rsidP="00801E1C">
      <w:pPr>
        <w:spacing w:line="240" w:lineRule="auto"/>
        <w:jc w:val="center"/>
        <w:rPr>
          <w:rFonts w:cs="Times New Roman"/>
          <w:b/>
        </w:rPr>
      </w:pPr>
      <w:r w:rsidRPr="00184344">
        <w:rPr>
          <w:rFonts w:cs="Times New Roman"/>
          <w:b/>
          <w:i/>
          <w:noProof/>
          <w:lang w:eastAsia="zh-TW"/>
        </w:rPr>
        <w:lastRenderedPageBreak/>
        <w:pict>
          <v:shapetype id="_x0000_t202" coordsize="21600,21600" o:spt="202" path="m,l,21600r21600,l21600,xe">
            <v:stroke joinstyle="miter"/>
            <v:path gradientshapeok="t" o:connecttype="rect"/>
          </v:shapetype>
          <v:shape id="_x0000_s7085" type="#_x0000_t202" style="position:absolute;left:0;text-align:left;margin-left:450.9pt;margin-top:-26.25pt;width:56.7pt;height:22.7pt;z-index:252350464;mso-width-relative:margin;mso-height-relative:margin;v-text-anchor:middle" filled="f" stroked="f">
            <v:textbox>
              <w:txbxContent>
                <w:p w:rsidR="00C8489B" w:rsidRPr="00D35771" w:rsidRDefault="00C8489B">
                  <w:pPr>
                    <w:rPr>
                      <w:lang w:val="ms-BN"/>
                    </w:rPr>
                  </w:pPr>
                  <w:r>
                    <w:rPr>
                      <w:lang w:val="ms-BN"/>
                    </w:rPr>
                    <w:t>Annex 1</w:t>
                  </w:r>
                </w:p>
              </w:txbxContent>
            </v:textbox>
          </v:shape>
        </w:pict>
      </w:r>
      <w:r w:rsidR="004600B3">
        <w:rPr>
          <w:rFonts w:cs="Times New Roman"/>
          <w:b/>
        </w:rPr>
        <w:t>J</w:t>
      </w:r>
      <w:r w:rsidR="00801E1C">
        <w:rPr>
          <w:rFonts w:cs="Times New Roman"/>
          <w:b/>
        </w:rPr>
        <w:t xml:space="preserve">ALUR PENANDA SISI </w:t>
      </w:r>
      <w:r w:rsidR="00801E1C" w:rsidRPr="00F04FAF">
        <w:rPr>
          <w:rFonts w:cs="Times New Roman"/>
          <w:b/>
          <w:i/>
        </w:rPr>
        <w:t>RETRO-REFLECTIVE</w:t>
      </w:r>
    </w:p>
    <w:p w:rsidR="00801E1C" w:rsidRDefault="00801E1C" w:rsidP="00801E1C">
      <w:pPr>
        <w:spacing w:line="240" w:lineRule="auto"/>
        <w:jc w:val="center"/>
        <w:rPr>
          <w:rFonts w:cs="Times New Roman"/>
          <w:b/>
        </w:rPr>
      </w:pPr>
    </w:p>
    <w:p w:rsidR="0094477A" w:rsidRDefault="00184344" w:rsidP="00801E1C">
      <w:pPr>
        <w:tabs>
          <w:tab w:val="left" w:pos="567"/>
        </w:tabs>
        <w:spacing w:line="240" w:lineRule="auto"/>
        <w:jc w:val="center"/>
        <w:rPr>
          <w:rFonts w:cs="Times New Roman"/>
          <w:lang w:val="ms-BN"/>
        </w:rPr>
      </w:pPr>
      <w:r w:rsidRPr="00184344">
        <w:rPr>
          <w:rFonts w:cs="Times New Roman"/>
          <w:b/>
          <w:noProof/>
          <w:u w:val="single"/>
        </w:rPr>
        <w:pict>
          <v:group id="_x0000_s4772" style="position:absolute;left:0;text-align:left;margin-left:0;margin-top:0;width:538.75pt;height:785.5pt;z-index:252127232;mso-position-horizontal:center;mso-position-horizontal-relative:margin;mso-position-vertical:center;mso-position-vertical-relative:margin" coordorigin="566,626" coordsize="10775,15710">
            <v:rect id="_x0000_s4773" style="position:absolute;left:-1900;top:3092;width:15704;height:10772;rotation:90;mso-position-horizontal:center;mso-position-horizontal-relative:margin;mso-position-vertical:center;mso-position-vertical-relative:margin" filled="f"/>
            <v:group id="_x0000_s4774" style="position:absolute;left:6796;top:14388;width:4545;height:1948" coordorigin="6792,14336" coordsize="4545,1948">
              <v:group id="_x0000_s4775" style="position:absolute;left:6792;top:14336;width:4545;height:1948" coordorigin="6794,14319" coordsize="4545,1948">
                <v:shape id="_x0000_s4776" type="#_x0000_t202" style="position:absolute;left:9069;top:15699;width:2268;height:567;v-text-anchor:middle" filled="f">
                  <v:textbox inset=",.7mm,,0">
                    <w:txbxContent>
                      <w:p w:rsidR="00C8489B" w:rsidRDefault="00C8489B" w:rsidP="00A7641F"/>
                    </w:txbxContent>
                  </v:textbox>
                </v:shape>
                <v:shape id="_x0000_s4777" type="#_x0000_t202" style="position:absolute;left:6804;top:14319;width:4535;height:340;v-text-anchor:middle">
                  <v:textbox inset=",.7mm,,0">
                    <w:txbxContent>
                      <w:p w:rsidR="00C8489B" w:rsidRDefault="00C8489B" w:rsidP="00A7641F">
                        <w:r w:rsidRPr="00917819">
                          <w:rPr>
                            <w:b/>
                          </w:rPr>
                          <w:t>TITLE</w:t>
                        </w:r>
                        <w:r>
                          <w:t xml:space="preserve">: </w:t>
                        </w:r>
                        <w:r>
                          <w:rPr>
                            <w:b/>
                          </w:rPr>
                          <w:t>PENANDA SISI</w:t>
                        </w:r>
                      </w:p>
                    </w:txbxContent>
                  </v:textbox>
                </v:shape>
                <v:shape id="_x0000_s4778" type="#_x0000_t202" style="position:absolute;left:6804;top:14664;width:4535;height:340;v-text-anchor:middle">
                  <v:textbox inset=",.7mm,,0">
                    <w:txbxContent>
                      <w:p w:rsidR="00C8489B" w:rsidRPr="00B36DFE" w:rsidRDefault="00C8489B" w:rsidP="00A7641F">
                        <w:pPr>
                          <w:rPr>
                            <w:sz w:val="13"/>
                            <w:szCs w:val="13"/>
                          </w:rPr>
                        </w:pPr>
                        <w:r w:rsidRPr="00917819">
                          <w:rPr>
                            <w:b/>
                          </w:rPr>
                          <w:t>NAME</w:t>
                        </w:r>
                        <w:r>
                          <w:t xml:space="preserve">: </w:t>
                        </w:r>
                        <w:r>
                          <w:rPr>
                            <w:sz w:val="13"/>
                            <w:szCs w:val="13"/>
                          </w:rPr>
                          <w:t>HAJI MOHAMMAD SYAFIEN YANDOL/</w:t>
                        </w:r>
                        <w:r w:rsidRPr="00B36DFE">
                          <w:rPr>
                            <w:sz w:val="13"/>
                            <w:szCs w:val="13"/>
                          </w:rPr>
                          <w:t>ABDULLAH</w:t>
                        </w:r>
                      </w:p>
                    </w:txbxContent>
                  </v:textbox>
                </v:shape>
                <v:shape id="_x0000_s4779" type="#_x0000_t202" style="position:absolute;left:6801;top:15009;width:2268;height:340;v-text-anchor:middle">
                  <v:textbox style="mso-next-textbox:#_x0000_s4779" inset=",.7mm,,0">
                    <w:txbxContent>
                      <w:p w:rsidR="00C8489B" w:rsidRDefault="00C8489B" w:rsidP="00A7641F">
                        <w:r w:rsidRPr="00917819">
                          <w:rPr>
                            <w:b/>
                          </w:rPr>
                          <w:t>SCALE</w:t>
                        </w:r>
                        <w:r>
                          <w:t xml:space="preserve">: </w:t>
                        </w:r>
                      </w:p>
                    </w:txbxContent>
                  </v:textbox>
                </v:shape>
                <v:shape id="_x0000_s4780" type="#_x0000_t202" style="position:absolute;left:6804;top:15354;width:4535;height:340;v-text-anchor:middle">
                  <v:textbox inset=",1.5mm,,0">
                    <w:txbxContent>
                      <w:p w:rsidR="00C8489B" w:rsidRPr="00965ECC" w:rsidRDefault="00C8489B" w:rsidP="00A7641F">
                        <w:pPr>
                          <w:rPr>
                            <w:sz w:val="16"/>
                          </w:rPr>
                        </w:pPr>
                        <w:r>
                          <w:rPr>
                            <w:sz w:val="16"/>
                          </w:rPr>
                          <w:t xml:space="preserve">NO NEED TO MEASURE </w:t>
                        </w:r>
                      </w:p>
                      <w:p w:rsidR="00C8489B" w:rsidRPr="00965ECC" w:rsidRDefault="00C8489B" w:rsidP="00A7641F">
                        <w:pPr>
                          <w:rPr>
                            <w:sz w:val="16"/>
                          </w:rPr>
                        </w:pPr>
                        <w:r>
                          <w:rPr>
                            <w:noProof/>
                            <w:sz w:val="16"/>
                          </w:rPr>
                          <w:drawing>
                            <wp:inline distT="0" distB="0" distL="0" distR="0">
                              <wp:extent cx="733425" cy="10858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xbxContent>
                  </v:textbox>
                </v:shape>
                <v:shape id="_x0000_s4781" type="#_x0000_t202" style="position:absolute;left:6794;top:15700;width:2268;height:567;v-text-anchor:middle">
                  <v:textbox inset=",.7mm,,0">
                    <w:txbxContent>
                      <w:p w:rsidR="00C8489B" w:rsidRPr="00335FDF" w:rsidRDefault="00C8489B" w:rsidP="00A7641F">
                        <w:pPr>
                          <w:spacing w:line="240" w:lineRule="auto"/>
                          <w:jc w:val="center"/>
                          <w:rPr>
                            <w:b/>
                            <w:sz w:val="20"/>
                          </w:rPr>
                        </w:pPr>
                        <w:r>
                          <w:rPr>
                            <w:b/>
                            <w:sz w:val="20"/>
                          </w:rPr>
                          <w:t>LMPB NBD</w:t>
                        </w:r>
                      </w:p>
                    </w:txbxContent>
                  </v:textbox>
                </v:shape>
                <v:shape id="_x0000_s4782" type="#_x0000_t202" style="position:absolute;left:9065;top:15009;width:2268;height:340;v-text-anchor:middle">
                  <v:textbox style="mso-next-textbox:#_x0000_s4782" inset=",.7mm,,0">
                    <w:txbxContent>
                      <w:p w:rsidR="00C8489B" w:rsidRDefault="00C8489B" w:rsidP="00A7641F">
                        <w:r w:rsidRPr="00917819">
                          <w:rPr>
                            <w:b/>
                          </w:rPr>
                          <w:t>DATE</w:t>
                        </w:r>
                        <w:r>
                          <w:t>: 08/06/2011</w:t>
                        </w:r>
                      </w:p>
                    </w:txbxContent>
                  </v:textbox>
                </v:shape>
                <v:group id="_x0000_s4783" style="position:absolute;left:9454;top:15699;width:1365;height:567" coordorigin="10225,9315" coordsize="1365,567">
                  <v:group id="_x0000_s4784" style="position:absolute;left:10375;top:9368;width:454;height:454" coordorigin="8193,6010" coordsize="454,454">
                    <v:oval id="_x0000_s4785" style="position:absolute;left:8193;top:6010;width:454;height:454;mso-position-horizontal:center;mso-position-horizontal-relative:margin;mso-position-vertical:center;mso-position-vertical-relative:margin"/>
                    <v:oval id="_x0000_s4786" style="position:absolute;left:8278;top:6096;width:283;height:283;mso-position-horizontal:center;mso-position-horizontal-relative:margin;mso-position-vertical:center;mso-position-vertical-relative:margin"/>
                  </v:group>
                  <v:group id="_x0000_s4787" style="position:absolute;left:11039;top:9370;width:495;height:454" coordorigin="8465,6880" coordsize="495,454">
                    <v:group id="_x0000_s4788" style="position:absolute;left:8465;top:6880;width:495;height:454" coordorigin="8465,6010" coordsize="495,454">
                      <v:shapetype id="_x0000_t32" coordsize="21600,21600" o:spt="32" o:oned="t" path="m,l21600,21600e" filled="f">
                        <v:path arrowok="t" fillok="f" o:connecttype="none"/>
                        <o:lock v:ext="edit" shapetype="t"/>
                      </v:shapetype>
                      <v:shape id="_x0000_s4789" type="#_x0000_t32" style="position:absolute;left:8465;top:6095;width:0;height:283;mso-position-horizontal-relative:margin;mso-position-vertical-relative:margin" o:connectortype="straight"/>
                      <v:shape id="_x0000_s4790" type="#_x0000_t32" style="position:absolute;left:8960;top:6010;width:0;height:454;mso-position-horizontal-relative:margin;mso-position-vertical-relative:margin" o:connectortype="straight"/>
                    </v:group>
                    <v:shape id="_x0000_s4791" type="#_x0000_t32" style="position:absolute;left:8465;top:6880;width:495;height:85;flip:y" o:connectortype="straight"/>
                    <v:shape id="_x0000_s4792" type="#_x0000_t32" style="position:absolute;left:8465;top:7248;width:495;height:86" o:connectortype="straight"/>
                  </v:group>
                  <v:shape id="_x0000_s4793" type="#_x0000_t32" style="position:absolute;left:10225;top:9600;width:1365;height:0" o:connectortype="straight">
                    <v:stroke dashstyle="longDashDot"/>
                  </v:shape>
                  <v:shape id="_x0000_s4794" type="#_x0000_t32" style="position:absolute;left:10605;top:9315;width:0;height:567" o:connectortype="straight">
                    <v:stroke dashstyle="longDashDot"/>
                  </v:shape>
                </v:group>
              </v:group>
              <v:group id="_x0000_s4795" style="position:absolute;left:6864;top:15760;width:567;height:478" coordorigin="2593,2053" coordsize="567,478">
                <v:group id="_x0000_s4796" style="position:absolute;left:2629;top:2053;width:329;height:329" coordorigin="4394,6719" coordsize="3402,3402">
                  <o:lock v:ext="edit" aspectratio="t"/>
                  <v:shape id="_x0000_s4797"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4798"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4799"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4800"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4801"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4802"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group id="_x0000_s4803" style="position:absolute;left:3268;top:2918;width:5365;height:2032;mso-position-horizontal:center;mso-position-horizontal-relative:margin" coordorigin="3021,2780" coordsize="5365,2032">
              <v:group id="_x0000_s4804" style="position:absolute;left:3021;top:2780;width:5365;height:2032" coordorigin="2816,1567" coordsize="5365,2032">
                <v:shapetype id="_x0000_t109" coordsize="21600,21600" o:spt="109" path="m,l,21600r21600,l21600,xe">
                  <v:stroke joinstyle="miter"/>
                  <v:path gradientshapeok="t" o:connecttype="rect"/>
                </v:shapetype>
                <v:shape id="_x0000_s4805" type="#_x0000_t109" style="position:absolute;left:4014;top:1567;width:4167;height:1440"/>
                <v:shape id="_x0000_s4806" type="#_x0000_t32" style="position:absolute;left:3938;top:1988;width:0;height:1083" o:connectortype="straight"/>
                <v:shape id="_x0000_s4807" type="#_x0000_t32" style="position:absolute;left:3237;top:1988;width:701;height:0;flip:x" o:connectortype="straight"/>
                <v:shape id="_x0000_s4808" type="#_x0000_t32" style="position:absolute;left:2918;top:1988;width:319;height:561;flip:x" o:connectortype="straight"/>
                <v:shape id="_x0000_s4809" type="#_x0000_t32" style="position:absolute;left:2918;top:2549;width:0;height:586" o:connectortype="straight"/>
                <v:shape id="_x0000_s4810" type="#_x0000_t32" style="position:absolute;left:2816;top:3135;width:102;height:0;flip:x" o:connectortype="straight"/>
                <v:shape id="_x0000_s4811" type="#_x0000_t32" style="position:absolute;left:2816;top:3135;width:0;height:178" o:connectortype="straight"/>
                <v:shape id="_x0000_s4812" type="#_x0000_t32" style="position:absolute;left:2816;top:3313;width:340;height:0" o:connectortype="straight"/>
                <v:shape id="_x0000_s4813" type="#_x0000_t32" style="position:absolute;left:3759;top:3313;width:663;height:0" o:connectortype="straight"/>
                <v:shape id="_x0000_s4814" type="#_x0000_t32" style="position:absolute;left:3938;top:3071;width:586;height:0" o:connectortype="straight"/>
                <v:shape id="_x0000_s4815" type="#_x0000_t32" style="position:absolute;left:4906;top:3071;width:242;height:0" o:connectortype="straight"/>
                <v:shape id="_x0000_s4816" type="#_x0000_t32" style="position:absolute;left:5148;top:3071;width:0;height:242" o:connectortype="straight"/>
                <v:shape id="_x0000_s4817" type="#_x0000_t32" style="position:absolute;left:4983;top:3313;width:159;height:0;flip:x" o:connectortype="straight"/>
                <v:shape id="_x0000_s4818" type="#_x0000_t32" style="position:absolute;left:5454;top:3007;width:0;height:227;flip:x" o:connectortype="straight"/>
                <v:shape id="_x0000_s4819" type="#_x0000_t32" style="position:absolute;left:5454;top:3234;width:714;height:0" o:connectortype="straight"/>
                <v:shape id="_x0000_s4820" type="#_x0000_t32" style="position:absolute;left:6168;top:3071;width:0;height:163" o:connectortype="straight"/>
                <v:shape id="_x0000_s4821" type="#_x0000_t32" style="position:absolute;left:6168;top:3071;width:522;height:0" o:connectortype="straight"/>
                <v:shape id="_x0000_s4822" type="#_x0000_t32" style="position:absolute;left:8003;top:3071;width:0;height:344" o:connectortype="straight"/>
                <v:shape id="_x0000_s4823" type="#_x0000_t32" style="position:absolute;left:7812;top:3313;width:102;height:0" o:connectortype="straight"/>
                <v:shape id="_x0000_s4824" type="#_x0000_t32" style="position:absolute;left:7914;top:3313;width:0;height:102" o:connectortype="straight"/>
                <v:shape id="_x0000_s4825" type="#_x0000_t32" style="position:absolute;left:7914;top:3415;width:89;height:0" o:connectortype="straight"/>
                <v:shape id="_x0000_s4826" type="#_x0000_t23" style="position:absolute;left:3192;top:3019;width:567;height:567" strokeweight="1.5pt"/>
                <v:shape id="_x0000_s4827" type="#_x0000_t23" style="position:absolute;left:7245;top:3019;width:567;height:567" strokeweight="1.5pt"/>
                <v:shape id="_x0000_s4828" type="#_x0000_t23" style="position:absolute;left:6565;top:3018;width:567;height:567" strokeweight="1.5pt"/>
                <v:shape id="_x0000_s4829" type="#_x0000_t23" style="position:absolute;left:4435;top:3032;width:567;height:567" strokeweight="1.5pt"/>
                <v:shape id="_x0000_s4830" type="#_x0000_t32" style="position:absolute;left:7141;top:3313;width:109;height:0;flip:x" o:connectortype="straight"/>
              </v:group>
              <v:shape id="_x0000_s4831" type="#_x0000_t109" style="position:absolute;left:4277;top:3978;width:4025;height:113" fillcolor="yellow" strokecolor="yellow">
                <v:fill r:id="rId11" o:title="Small checker board" type="pattern"/>
              </v:shape>
              <v:shape id="_x0000_s4832" type="#_x0000_t109" style="position:absolute;left:3208;top:3978;width:850;height:113" fillcolor="yellow" strokecolor="yellow">
                <v:fill r:id="rId11" o:title="Small checker board" type="pattern"/>
              </v:shape>
            </v:group>
            <v:group id="_x0000_s4833" style="position:absolute;left:995;top:9004;width:9911;height:2455;mso-position-horizontal:center;mso-position-horizontal-relative:margin" coordorigin="987,8858" coordsize="9911,2455">
              <v:shape id="_x0000_s4834" type="#_x0000_t109" style="position:absolute;left:7009;top:8959;width:1020;height:113;flip:x" fillcolor="red" strokecolor="red"/>
              <v:shape id="_x0000_s4835" type="#_x0000_t109" style="position:absolute;left:7009;top:10323;width:1020;height:113;flip:x" fillcolor="red" strokecolor="red"/>
              <v:shape id="_x0000_s4836" type="#_x0000_t109" style="position:absolute;left:8453;top:10361;width:1020;height:113;rotation:-180;flip:x y" fillcolor="red" strokecolor="red"/>
              <v:shape id="_x0000_s4837" type="#_x0000_t109" style="position:absolute;left:9092;top:10080;width:680;height:85;rotation:-90;flip:x y" fillcolor="red" strokecolor="red"/>
              <v:shape id="_x0000_s4838" type="#_x0000_t109" style="position:absolute;left:5527;top:10360;width:1020;height:113;rotation:-180;flip:y" fillcolor="red" strokecolor="red"/>
              <v:shape id="_x0000_s4839" type="#_x0000_t109" style="position:absolute;left:5233;top:10079;width:680;height:85;rotation:270;flip:x y" fillcolor="red" strokecolor="red"/>
              <v:shape id="_x0000_s4840" type="#_x0000_t109" style="position:absolute;left:5526;top:8947;width:1020;height:113;rotation:-180" fillcolor="red" strokecolor="red"/>
              <v:shape id="_x0000_s4841" type="#_x0000_t109" style="position:absolute;left:5232;top:9244;width:680;height:85;rotation:270;flip:x" fillcolor="red" strokecolor="red"/>
              <v:shape id="_x0000_s4842" type="#_x0000_t109" style="position:absolute;left:8451;top:8959;width:1020;height:113;rotation:-180;flip:x" fillcolor="red" strokecolor="red"/>
              <v:shape id="_x0000_s4843" type="#_x0000_t109" style="position:absolute;left:9090;top:9256;width:680;height:85;rotation:-90;flip:x" fillcolor="red" strokecolor="red"/>
              <v:rect id="_x0000_s4844" style="position:absolute;left:5443;top:8858;width:4103;height:1695;flip:x"/>
              <v:shape id="_x0000_s4845" type="#_x0000_t32" style="position:absolute;left:9546;top:9418;width:906;height:0;flip:x" o:connectortype="straight"/>
              <v:shape id="_x0000_s4846" type="#_x0000_t32" style="position:absolute;left:10452;top:9418;width:331;height:650" o:connectortype="straight"/>
              <v:shape id="_x0000_s4847" type="#_x0000_t32" style="position:absolute;left:10783;top:10068;width:0;height:714;flip:x" o:connectortype="straight"/>
              <v:shape id="_x0000_s4848" type="#_x0000_t32" style="position:absolute;left:10783;top:10782;width:115;height:0;flip:x" o:connectortype="straight"/>
              <v:shape id="_x0000_s4849" type="#_x0000_t32" style="position:absolute;left:10898;top:10782;width:0;height:203;flip:x" o:connectortype="straight"/>
              <v:shape id="_x0000_s4850" type="#_x0000_t32" style="position:absolute;left:10452;top:10985;width:446;height:0;flip:x" o:connectortype="straight"/>
              <v:shape id="_x0000_s4851" type="#_x0000_t23" style="position:absolute;left:9815;top:10679;width:624;height:624;flip:x" strokeweight="1.5pt"/>
              <v:shape id="_x0000_s4852" type="#_x0000_t32" style="position:absolute;left:9203;top:10985;width:612;height:0;flip:x" o:connectortype="straight"/>
              <v:shape id="_x0000_s4853" type="#_x0000_t32" style="position:absolute;left:9203;top:10640;width:0;height:340;flip:x y" o:connectortype="straight"/>
              <v:shape id="_x0000_s4854" type="#_x0000_t32" style="position:absolute;left:7278;top:10640;width:1925;height:0;flip:x" o:connectortype="straight"/>
              <v:shape id="_x0000_s4855" type="#_x0000_t32" style="position:absolute;left:6602;top:10980;width:170;height:0;flip:x y" o:connectortype="straight"/>
              <v:shape id="_x0000_s4856" type="#_x0000_t32" style="position:absolute;left:5686;top:10553;width:0;height:510;flip:x" o:connectortype="straight"/>
              <v:shape id="_x0000_s4857" type="#_x0000_t32" style="position:absolute;left:5686;top:11084;width:101;height:0" o:connectortype="straight"/>
              <v:shape id="_x0000_s4858" type="#_x0000_t32" style="position:absolute;left:5789;top:10980;width:170;height:0;flip:x" o:connectortype="straight"/>
              <v:shape id="_x0000_s4859" type="#_x0000_t23" style="position:absolute;left:5946;top:10679;width:624;height:624;flip:x" strokeweight="1.5pt"/>
              <v:shape id="_x0000_s4860" type="#_x0000_t32" style="position:absolute;left:5789;top:10980;width:0;height:104;flip:x" o:connectortype="straight"/>
              <v:shape id="_x0000_s4861" type="#_x0000_t32" style="position:absolute;left:7278;top:10640;width:0;height:142;flip:x" o:connectortype="straight"/>
              <v:shape id="_x0000_s4862" type="#_x0000_t23" style="position:absolute;left:6772;top:10679;width:624;height:624;flip:x" strokeweight="1.5pt"/>
              <v:shape id="_x0000_s4863" type="#_x0000_t32" style="position:absolute;left:9833;top:9469;width:567;height:0;flip:x" o:connectortype="straight"/>
              <v:shape id="_x0000_s4864" type="#_x0000_t32" style="position:absolute;left:10400;top:9469;width:306;height:599" o:connectortype="straight"/>
              <v:shape id="_x0000_s4865" type="#_x0000_t32" style="position:absolute;left:9815;top:10068;width:891;height:0;flip:x" o:connectortype="straight"/>
              <v:shape id="_x0000_s4866" type="#_x0000_t32" style="position:absolute;left:9815;top:9469;width:0;height:599;flip:x y" o:connectortype="straight"/>
              <v:shape id="_x0000_s4867" type="#_x0000_t32" style="position:absolute;left:10400;top:9469;width:0;height:599;flip:x" o:connectortype="straight"/>
              <v:shape id="_x0000_s4868" type="#_x0000_t109" style="position:absolute;left:2553;top:8969;width:1020;height:113;flip:x" fillcolor="red" strokecolor="red"/>
              <v:shape id="_x0000_s4869" type="#_x0000_t109" style="position:absolute;left:2553;top:10333;width:1020;height:113;flip:x" fillcolor="red" strokecolor="red"/>
              <v:shape id="_x0000_s4870" type="#_x0000_t109" style="position:absolute;left:3997;top:10371;width:1020;height:113;rotation:-180;flip:x y" fillcolor="red" strokecolor="red"/>
              <v:shape id="_x0000_s4871" type="#_x0000_t109" style="position:absolute;left:4636;top:10090;width:680;height:85;rotation:-90;flip:x y" fillcolor="red" strokecolor="red"/>
              <v:shape id="_x0000_s4872" type="#_x0000_t109" style="position:absolute;left:1071;top:10370;width:1020;height:113;rotation:-180;flip:y" fillcolor="red" strokecolor="red"/>
              <v:shape id="_x0000_s4873" type="#_x0000_t109" style="position:absolute;left:777;top:10089;width:680;height:85;rotation:270;flip:x y" fillcolor="red" strokecolor="red"/>
              <v:shape id="_x0000_s4874" type="#_x0000_t109" style="position:absolute;left:1070;top:8957;width:1020;height:113;rotation:-180" fillcolor="red" strokecolor="red"/>
              <v:shape id="_x0000_s4875" type="#_x0000_t109" style="position:absolute;left:776;top:9254;width:680;height:85;rotation:270;flip:x" fillcolor="red" strokecolor="red"/>
              <v:shape id="_x0000_s4876" type="#_x0000_t109" style="position:absolute;left:3995;top:8969;width:1020;height:113;rotation:-180;flip:x" fillcolor="red" strokecolor="red"/>
              <v:shape id="_x0000_s4877" type="#_x0000_t109" style="position:absolute;left:4634;top:9266;width:680;height:85;rotation:-90;flip:x" fillcolor="red" strokecolor="red"/>
              <v:shape id="_x0000_s4878" type="#_x0000_t109" style="position:absolute;left:8367;top:10320;width:1020;height:113;flip:x" fillcolor="yellow" strokecolor="yellow">
                <v:fill r:id="rId11" o:title="Small checker board" type="pattern"/>
              </v:shape>
              <v:rect id="_x0000_s4879" style="position:absolute;left:987;top:8868;width:4103;height:1695;flip:x"/>
              <v:shape id="_x0000_s4880" type="#_x0000_t32" style="position:absolute;left:2836;top:10650;width:1417;height:0;flip:x" o:connectortype="straight"/>
              <v:shape id="_x0000_s4881" type="#_x0000_t32" style="position:absolute;left:2146;top:10990;width:170;height:0;flip:x y" o:connectortype="straight"/>
              <v:shape id="_x0000_s4882" type="#_x0000_t32" style="position:absolute;left:1230;top:10563;width:0;height:510;flip:x" o:connectortype="straight"/>
              <v:shape id="_x0000_s4883" type="#_x0000_t32" style="position:absolute;left:1230;top:11094;width:101;height:0" o:connectortype="straight"/>
              <v:shape id="_x0000_s4884" type="#_x0000_t32" style="position:absolute;left:1333;top:10990;width:170;height:0;flip:x" o:connectortype="straight"/>
              <v:shape id="_x0000_s4885" type="#_x0000_t23" style="position:absolute;left:1490;top:10689;width:624;height:624;flip:x" strokeweight="1.5pt"/>
              <v:shape id="_x0000_s4886" type="#_x0000_t32" style="position:absolute;left:1333;top:10990;width:0;height:104;flip:x" o:connectortype="straight"/>
              <v:shape id="_x0000_s4887" type="#_x0000_t32" style="position:absolute;left:2822;top:10650;width:0;height:142;flip:x" o:connectortype="straight"/>
              <v:shape id="_x0000_s4888" type="#_x0000_t23" style="position:absolute;left:2316;top:10689;width:624;height:624;flip:x" strokeweight="1.5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4889" type="#_x0000_t86" style="position:absolute;left:4618;top:10321;width:116;height:599;rotation:90;flip:x"/>
              <v:shape id="_x0000_s4890" type="#_x0000_t32" style="position:absolute;left:4844;top:10792;width:850;height:0;flip:x" o:connectortype="straight" strokecolor="black [3213]" strokeweight="3pt"/>
              <v:shape id="_x0000_s4891" type="#_x0000_t23" style="position:absolute;left:4351;top:10689;width:624;height:624;flip:x" strokeweight="1.5pt"/>
              <v:shape id="_x0000_s4892" type="#_x0000_t109" style="position:absolute;left:6981;top:10320;width:1020;height:113;flip:x" fillcolor="yellow" strokecolor="yellow">
                <v:fill r:id="rId11" o:title="Small checker board" type="pattern"/>
              </v:shape>
              <v:shape id="_x0000_s4893" type="#_x0000_t109" style="position:absolute;left:5585;top:10320;width:1020;height:113;flip:x" fillcolor="yellow" strokecolor="yellow">
                <v:fill r:id="rId11" o:title="Small checker board" type="pattern"/>
              </v:shape>
              <v:shape id="_x0000_s4894" type="#_x0000_t109" style="position:absolute;left:9683;top:10320;width:1020;height:113;flip:x" fillcolor="yellow" strokecolor="yellow">
                <v:fill r:id="rId11" o:title="Small checker board" type="pattern"/>
              </v:shape>
              <v:shape id="_x0000_s4895" type="#_x0000_t109" style="position:absolute;left:3931;top:10320;width:1020;height:113;rotation:-180;flip:x y" fillcolor="yellow" strokecolor="yellow">
                <v:fill r:id="rId11" o:title="Small checker board" type="pattern"/>
              </v:shape>
              <v:shape id="_x0000_s4896" type="#_x0000_t109" style="position:absolute;left:2524;top:10320;width:1020;height:113;flip:x" fillcolor="yellow" strokecolor="yellow">
                <v:fill r:id="rId11" o:title="Small checker board" type="pattern"/>
              </v:shape>
              <v:shape id="_x0000_s4897" type="#_x0000_t109" style="position:absolute;left:1127;top:10324;width:1020;height:113;flip:x" fillcolor="yellow" strokecolor="yellow">
                <v:fill r:id="rId11" o:title="Small checker board" type="pattern"/>
              </v:shape>
            </v:group>
            <v:group id="_x0000_s4898" style="position:absolute;left:3418;top:3358;width:850;height:504" coordorigin="1882,2138" coordsize="891,599">
              <v:rect id="_x0000_s4899" style="position:absolute;left:2188;top:2138;width:585;height:599" filled="f" fillcolor="red" strokecolor="black [3213]"/>
              <v:shape id="_x0000_s4900" type="#_x0000_t32" style="position:absolute;left:1882;top:2138;width:306;height:599;flip:x" o:connectortype="straight" strokecolor="black [3213]"/>
              <v:shape id="_x0000_s4901" type="#_x0000_t32" style="position:absolute;left:1882;top:2737;width:306;height:0" o:connectortype="straight" strokecolor="black [3213]"/>
            </v:group>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4902" type="#_x0000_t44" style="position:absolute;left:9213;top:5145;width:1733;height:657;v-text-anchor:middle"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4903" type="#_x0000_t44" style="position:absolute;left:8231;top:11524;width:1733;height:657;v-text-anchor:middle"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group id="_x0000_s4904" style="position:absolute;left:1018;top:11694;width:1542;height:2415" coordorigin="8423,6518" coordsize="1542,2415">
              <v:roundrect id="_x0000_s4905" style="position:absolute;left:8449;top:8501;width:344;height:432" arcsize="10923f" strokeweight="1.5pt"/>
              <v:roundrect id="_x0000_s4906" style="position:absolute;left:9582;top:8501;width:344;height:432" arcsize="10923f" strokeweight="1.5pt"/>
              <v:rect id="_x0000_s4907" style="position:absolute;left:8423;top:8223;width:1540;height:382"/>
              <v:group id="_x0000_s4908" style="position:absolute;left:8423;top:6522;width:1542;height:1701" coordorigin="10046,3169" coordsize="1542,1701">
                <v:rect id="_x0000_s4909" style="position:absolute;left:10815;top:3170;width:771;height:1700"/>
                <v:shape id="_x0000_s4910" type="#_x0000_t32" style="position:absolute;left:10046;top:4870;width:1542;height:0" o:connectortype="straight"/>
                <v:rect id="_x0000_s4911" style="position:absolute;left:10046;top:3169;width:771;height:1700"/>
              </v:group>
              <v:rect id="_x0000_s4912" style="position:absolute;left:8480;top:8330;width:143;height:142" fillcolor="red" strokecolor="black [3213]"/>
              <v:rect id="_x0000_s4913" style="position:absolute;left:9773;top:8325;width:143;height:142" fillcolor="red" strokecolor="black [3213]" strokeweight=".25pt"/>
              <v:rect id="_x0000_s4914" style="position:absolute;left:8664;top:8325;width:143;height:142" fillcolor="yellow" strokecolor="black [3213]"/>
              <v:rect id="_x0000_s4915" style="position:absolute;left:9583;top:8325;width:143;height:142" fillcolor="yellow" strokecolor="black [3213]" strokeweight=".25pt"/>
              <v:group id="_x0000_s4916" style="position:absolute;left:9342;top:6630;width:578;height:685" coordorigin="9327,3170" coordsize="578,685">
                <v:shape id="_x0000_s4917" type="#_x0000_t109" style="position:absolute;left:9327;top:3170;width:567;height:113;rotation:-180;flip:x" fillcolor="red" strokecolor="red"/>
                <v:shape id="_x0000_s4918" type="#_x0000_t109" style="position:absolute;left:9523;top:3472;width:680;height:85;rotation:-90;flip:x" fillcolor="red" strokecolor="red"/>
              </v:group>
              <v:group id="_x0000_s4919" style="position:absolute;left:8468;top:7439;width:578;height:685;flip:x y" coordorigin="9327,3170" coordsize="578,685">
                <v:shape id="_x0000_s4920" type="#_x0000_t109" style="position:absolute;left:9327;top:3170;width:567;height:113;rotation:-180;flip:x" fillcolor="red" strokecolor="red"/>
                <v:shape id="_x0000_s4921" type="#_x0000_t109" style="position:absolute;left:9523;top:3472;width:680;height:85;rotation:-90;flip:x" fillcolor="red" strokecolor="red"/>
              </v:group>
              <v:group id="_x0000_s4922" style="position:absolute;left:9338;top:7446;width:578;height:685;flip:y" coordorigin="9327,3170" coordsize="578,685">
                <v:shape id="_x0000_s4923" type="#_x0000_t109" style="position:absolute;left:9327;top:3170;width:567;height:113;rotation:-180;flip:x" fillcolor="red" strokecolor="red"/>
                <v:shape id="_x0000_s4924" type="#_x0000_t109" style="position:absolute;left:9523;top:3472;width:680;height:85;rotation:-90;flip:x" fillcolor="red" strokecolor="red"/>
              </v:group>
              <v:group id="_x0000_s4925" style="position:absolute;left:8473;top:6619;width:578;height:685;flip:x" coordorigin="9327,3170" coordsize="578,685">
                <v:shape id="_x0000_s4926" type="#_x0000_t109" style="position:absolute;left:9327;top:3170;width:567;height:113;rotation:-180;flip:x" fillcolor="red" strokecolor="red"/>
                <v:shape id="_x0000_s4927" type="#_x0000_t109" style="position:absolute;left:9523;top:3472;width:680;height:85;rotation:-90;flip:x" fillcolor="red" strokecolor="red"/>
              </v:group>
              <v:group id="_x0000_s4928" style="position:absolute;left:9051;top:6518;width:279;height:1704" coordorigin="10674,3165" coordsize="279,1704">
                <v:roundrect id="_x0000_s4929" style="position:absolute;left:10832;top:3165;width:28;height:1701" arcsize="10923f" filled="f" fillcolor="red" strokecolor="black [3213]"/>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4930" type="#_x0000_t8" style="position:absolute;left:10868;top:3993;width:57;height:113;rotation:-90" filled="f" fillcolor="red" strokecolor="black [3213]" strokeweight=".25pt"/>
                <v:shape id="_x0000_s4931" type="#_x0000_t8" style="position:absolute;left:10702;top:3993;width:57;height:113;rotation:-90;flip:x" fillcolor="white [3212]" strokecolor="black [3213]" strokeweight=".25pt"/>
                <v:roundrect id="_x0000_s4932" style="position:absolute;left:10761;top:3168;width:28;height:1701" arcsize="10923f" filled="f" fillcolor="red" strokecolor="black [3213]"/>
              </v:group>
              <v:group id="_x0000_s4933" style="position:absolute;left:9732;top:6543;width:227;height:170" coordorigin="9465,2338" coordsize="227,170">
                <v:rect id="_x0000_s4934" style="position:absolute;left:9574;top:2394;width:170;height:57;rotation:-90;flip:x" fillcolor="white [3212]" strokecolor="black [3213]" strokeweight=".25pt"/>
                <v:shape id="_x0000_s4935" type="#_x0000_t8" style="position:absolute;left:9522;top:2308;width:113;height:227;rotation:-90;flip:x" fillcolor="white [3212]" strokecolor="black [3213]" strokeweight=".25pt"/>
              </v:group>
              <v:group id="_x0000_s4936" style="position:absolute;left:9722;top:8038;width:232;height:170" coordorigin="8234,2552" coordsize="232,170">
                <v:rect id="_x0000_s4937" style="position:absolute;left:8353;top:2608;width:170;height:57;rotation:-90;flip:x" fillcolor="white [3212]" strokecolor="black [3213]" strokeweight=".25pt"/>
                <v:shape id="_x0000_s4938" type="#_x0000_t8" style="position:absolute;left:8291;top:2522;width:113;height:227;rotation:-90;flip:x" fillcolor="white [3212]" strokecolor="black [3213]" strokeweight=".25pt"/>
              </v:group>
              <v:group id="_x0000_s4939" style="position:absolute;left:8423;top:6538;width:228;height:170" coordorigin="8055,2312" coordsize="228,170">
                <v:rect id="_x0000_s4940" style="position:absolute;left:7999;top:2368;width:170;height:57;rotation:-90" fillcolor="white [3212]" strokecolor="black [3213]" strokeweight=".25pt"/>
                <v:shape id="_x0000_s4941" type="#_x0000_t8" style="position:absolute;left:8113;top:2281;width:113;height:227;rotation:-90" fillcolor="white [3212]" strokecolor="black [3213]" strokeweight=".25pt"/>
              </v:group>
              <v:group id="_x0000_s4942" style="position:absolute;left:8431;top:8034;width:228;height:170" coordorigin="7815,2072" coordsize="228,170">
                <v:rect id="_x0000_s4943" style="position:absolute;left:7759;top:2128;width:170;height:57;rotation:-90" fillcolor="white [3212]" strokecolor="black [3213]" strokeweight=".25pt"/>
                <v:shape id="_x0000_s4944" type="#_x0000_t8" style="position:absolute;left:7873;top:2041;width:113;height:227;rotation:-90" fillcolor="white [3212]" strokecolor="black [3213]" strokeweight=".25pt"/>
              </v:group>
            </v:group>
            <v:group id="_x0000_s4945" style="position:absolute;left:5458;top:11699;width:1542;height:2415" coordorigin="4008,11699" coordsize="1542,2415">
              <v:roundrect id="_x0000_s4946" style="position:absolute;left:4034;top:13682;width:344;height:432" arcsize="10923f" strokeweight="1.5pt"/>
              <v:roundrect id="_x0000_s4947" style="position:absolute;left:5167;top:13682;width:344;height:432" arcsize="10923f" strokeweight="1.5pt"/>
              <v:rect id="_x0000_s4948" style="position:absolute;left:4008;top:13404;width:1540;height:382"/>
              <v:group id="_x0000_s4949" style="position:absolute;left:4008;top:11703;width:1542;height:1701" coordorigin="10046,3169" coordsize="1542,1701">
                <v:rect id="_x0000_s4950" style="position:absolute;left:10815;top:3170;width:771;height:1700"/>
                <v:shape id="_x0000_s4951" type="#_x0000_t32" style="position:absolute;left:10046;top:4870;width:1542;height:0" o:connectortype="straight"/>
                <v:rect id="_x0000_s4952" style="position:absolute;left:10046;top:3169;width:771;height:1700"/>
              </v:group>
              <v:rect id="_x0000_s4953" style="position:absolute;left:4065;top:13511;width:143;height:142" fillcolor="red" strokecolor="black [3213]"/>
              <v:rect id="_x0000_s4954" style="position:absolute;left:5358;top:13506;width:143;height:142" fillcolor="red" strokecolor="black [3213]" strokeweight=".25pt"/>
              <v:rect id="_x0000_s4955" style="position:absolute;left:4249;top:13506;width:143;height:142" fillcolor="yellow" strokecolor="black [3213]"/>
              <v:rect id="_x0000_s4956" style="position:absolute;left:5168;top:13506;width:143;height:142" fillcolor="yellow" strokecolor="black [3213]" strokeweight=".25pt"/>
              <v:group id="_x0000_s4957" style="position:absolute;left:5317;top:11724;width:227;height:170" coordorigin="9465,2338" coordsize="227,170">
                <v:rect id="_x0000_s4958" style="position:absolute;left:9574;top:2394;width:170;height:57;rotation:-90;flip:x" fillcolor="white [3212]" strokecolor="black [3213]" strokeweight=".25pt"/>
                <v:shape id="_x0000_s4959" type="#_x0000_t8" style="position:absolute;left:9522;top:2308;width:113;height:227;rotation:-90;flip:x" fillcolor="white [3212]" strokecolor="black [3213]" strokeweight=".25pt"/>
              </v:group>
              <v:group id="_x0000_s4960" style="position:absolute;left:4008;top:11719;width:228;height:170" coordorigin="8055,2312" coordsize="228,170">
                <v:rect id="_x0000_s4961" style="position:absolute;left:7999;top:2368;width:170;height:57;rotation:-90" fillcolor="white [3212]" strokecolor="black [3213]" strokeweight=".25pt"/>
                <v:shape id="_x0000_s4962" type="#_x0000_t8" style="position:absolute;left:8113;top:2281;width:113;height:227;rotation:-90" fillcolor="white [3212]" strokecolor="black [3213]" strokeweight=".25pt"/>
              </v:group>
              <v:shape id="_x0000_s4963" type="#_x0000_t109" style="position:absolute;left:4064;top:13242;width:1417;height:113;rotation:-180;flip:y" fillcolor="red" strokecolor="red"/>
              <v:group id="_x0000_s4964" style="position:absolute;left:5307;top:13219;width:232;height:170" coordorigin="8234,2552" coordsize="232,170">
                <v:rect id="_x0000_s4965" style="position:absolute;left:8353;top:2608;width:170;height:57;rotation:-90;flip:x" fillcolor="white [3212]" strokecolor="black [3213]" strokeweight=".25pt"/>
                <v:shape id="_x0000_s4966" type="#_x0000_t8" style="position:absolute;left:8291;top:2522;width:113;height:227;rotation:-90;flip:x" fillcolor="white [3212]" strokecolor="black [3213]" strokeweight=".25pt"/>
              </v:group>
              <v:group id="_x0000_s4967" style="position:absolute;left:4016;top:13215;width:228;height:170" coordorigin="7815,2072" coordsize="228,170">
                <v:rect id="_x0000_s4968" style="position:absolute;left:7759;top:2128;width:170;height:57;rotation:-90" fillcolor="white [3212]" strokecolor="black [3213]" strokeweight=".25pt"/>
                <v:shape id="_x0000_s4969" type="#_x0000_t8" style="position:absolute;left:7873;top:2041;width:113;height:227;rotation:-90" fillcolor="white [3212]" strokecolor="black [3213]" strokeweight=".25pt"/>
              </v:group>
              <v:group id="_x0000_s4970" style="position:absolute;left:4636;top:11699;width:279;height:1704" coordorigin="10674,3165" coordsize="279,1704">
                <v:roundrect id="_x0000_s4971" style="position:absolute;left:10832;top:3165;width:28;height:1701" arcsize="10923f" filled="f" fillcolor="red" strokecolor="black [3213]"/>
                <v:shape id="_x0000_s4972" type="#_x0000_t8" style="position:absolute;left:10868;top:3993;width:57;height:113;rotation:-90" filled="f" fillcolor="red" strokecolor="black [3213]" strokeweight=".25pt"/>
                <v:shape id="_x0000_s4973" type="#_x0000_t8" style="position:absolute;left:10702;top:3993;width:57;height:113;rotation:-90;flip:x" fillcolor="white [3212]" strokecolor="black [3213]" strokeweight=".25pt"/>
                <v:roundrect id="_x0000_s4974" style="position:absolute;left:10761;top:3168;width:28;height:1701" arcsize="10923f" filled="f" fillcolor="red" strokecolor="black [3213]"/>
              </v:group>
            </v:group>
            <v:shape id="_x0000_s4975" type="#_x0000_t44" style="position:absolute;left:3830;top:14255;width:2003;height:657;v-text-anchor:middle" adj="29440,-30608,22894,5918,19810,-32548,21244,-29622" fillcolor="white [3212]" strokecolor="black [3213]">
              <v:stroke startarrow="block"/>
              <v:textbox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o:callout v:ext="edit" minusx="t"/>
            </v:shape>
            <v:group id="_x0000_s4976" style="position:absolute;left:7346;top:5363;width:1292;height:2072" coordorigin="4008,11699" coordsize="1542,2415">
              <v:roundrect id="_x0000_s4977" style="position:absolute;left:4034;top:13682;width:344;height:432" arcsize="10923f" strokeweight="1.5pt"/>
              <v:roundrect id="_x0000_s4978" style="position:absolute;left:5167;top:13682;width:344;height:432" arcsize="10923f" strokeweight="1.5pt"/>
              <v:rect id="_x0000_s4979" style="position:absolute;left:4008;top:13404;width:1540;height:382"/>
              <v:group id="_x0000_s4980" style="position:absolute;left:4008;top:11703;width:1542;height:1701" coordorigin="10046,3169" coordsize="1542,1701">
                <v:rect id="_x0000_s4981" style="position:absolute;left:10815;top:3170;width:771;height:1700"/>
                <v:shape id="_x0000_s4982" type="#_x0000_t32" style="position:absolute;left:10046;top:4870;width:1542;height:0" o:connectortype="straight"/>
                <v:rect id="_x0000_s4983" style="position:absolute;left:10046;top:3169;width:771;height:1700"/>
              </v:group>
              <v:rect id="_x0000_s4984" style="position:absolute;left:4065;top:13511;width:143;height:142" fillcolor="red" strokecolor="black [3213]"/>
              <v:rect id="_x0000_s4985" style="position:absolute;left:5358;top:13506;width:143;height:142" fillcolor="red" strokecolor="black [3213]" strokeweight=".25pt"/>
              <v:rect id="_x0000_s4986" style="position:absolute;left:4249;top:13506;width:143;height:142" fillcolor="yellow" strokecolor="black [3213]"/>
              <v:rect id="_x0000_s4987" style="position:absolute;left:5168;top:13506;width:143;height:142" fillcolor="yellow" strokecolor="black [3213]" strokeweight=".25pt"/>
              <v:group id="_x0000_s4988" style="position:absolute;left:5317;top:11724;width:227;height:170" coordorigin="9465,2338" coordsize="227,170">
                <v:rect id="_x0000_s4989" style="position:absolute;left:9574;top:2394;width:170;height:57;rotation:-90;flip:x" fillcolor="white [3212]" strokecolor="black [3213]" strokeweight=".25pt"/>
                <v:shape id="_x0000_s4990" type="#_x0000_t8" style="position:absolute;left:9522;top:2308;width:113;height:227;rotation:-90;flip:x" fillcolor="white [3212]" strokecolor="black [3213]" strokeweight=".25pt"/>
              </v:group>
              <v:group id="_x0000_s4991" style="position:absolute;left:4008;top:11719;width:228;height:170" coordorigin="8055,2312" coordsize="228,170">
                <v:rect id="_x0000_s4992" style="position:absolute;left:7999;top:2368;width:170;height:57;rotation:-90" fillcolor="white [3212]" strokecolor="black [3213]" strokeweight=".25pt"/>
                <v:shape id="_x0000_s4993" type="#_x0000_t8" style="position:absolute;left:8113;top:2281;width:113;height:227;rotation:-90" fillcolor="white [3212]" strokecolor="black [3213]" strokeweight=".25pt"/>
              </v:group>
              <v:shape id="_x0000_s4994" type="#_x0000_t109" style="position:absolute;left:4064;top:13242;width:1417;height:113;rotation:-180;flip:y" fillcolor="red" strokecolor="red"/>
              <v:group id="_x0000_s4995" style="position:absolute;left:5307;top:13219;width:232;height:170" coordorigin="8234,2552" coordsize="232,170">
                <v:rect id="_x0000_s4996" style="position:absolute;left:8353;top:2608;width:170;height:57;rotation:-90;flip:x" fillcolor="white [3212]" strokecolor="black [3213]" strokeweight=".25pt"/>
                <v:shape id="_x0000_s4997" type="#_x0000_t8" style="position:absolute;left:8291;top:2522;width:113;height:227;rotation:-90;flip:x" fillcolor="white [3212]" strokecolor="black [3213]" strokeweight=".25pt"/>
              </v:group>
              <v:group id="_x0000_s4998" style="position:absolute;left:4016;top:13215;width:228;height:170" coordorigin="7815,2072" coordsize="228,170">
                <v:rect id="_x0000_s4999" style="position:absolute;left:7759;top:2128;width:170;height:57;rotation:-90" fillcolor="white [3212]" strokecolor="black [3213]" strokeweight=".25pt"/>
                <v:shape id="_x0000_s5000" type="#_x0000_t8" style="position:absolute;left:7873;top:2041;width:113;height:227;rotation:-90" fillcolor="white [3212]" strokecolor="black [3213]" strokeweight=".25pt"/>
              </v:group>
              <v:group id="_x0000_s5001" style="position:absolute;left:4636;top:11699;width:279;height:1704" coordorigin="10674,3165" coordsize="279,1704">
                <v:roundrect id="_x0000_s5002" style="position:absolute;left:10832;top:3165;width:28;height:1701" arcsize="10923f" filled="f" fillcolor="red" strokecolor="black [3213]"/>
                <v:shape id="_x0000_s5003" type="#_x0000_t8" style="position:absolute;left:10868;top:3993;width:57;height:113;rotation:-90" filled="f" fillcolor="red" strokecolor="black [3213]" strokeweight=".25pt"/>
                <v:shape id="_x0000_s5004" type="#_x0000_t8" style="position:absolute;left:10702;top:3993;width:57;height:113;rotation:-90;flip:x" fillcolor="white [3212]" strokecolor="black [3213]" strokeweight=".25pt"/>
                <v:roundrect id="_x0000_s5005" style="position:absolute;left:10761;top:3168;width:28;height:1701" arcsize="10923f" filled="f" fillcolor="red" strokecolor="black [3213]"/>
              </v:group>
            </v:group>
            <v:group id="_x0000_s5006" style="position:absolute;left:3370;top:5365;width:1309;height:2087" coordorigin="8423,6518" coordsize="1542,2415">
              <v:roundrect id="_x0000_s5007" style="position:absolute;left:8449;top:8501;width:344;height:432" arcsize="10923f" strokeweight="1.5pt"/>
              <v:roundrect id="_x0000_s5008" style="position:absolute;left:9582;top:8501;width:344;height:432" arcsize="10923f" strokeweight="1.5pt"/>
              <v:rect id="_x0000_s5009" style="position:absolute;left:8423;top:8223;width:1540;height:382"/>
              <v:group id="_x0000_s5010" style="position:absolute;left:8423;top:6522;width:1542;height:1701" coordorigin="10046,3169" coordsize="1542,1701">
                <v:rect id="_x0000_s5011" style="position:absolute;left:10815;top:3170;width:771;height:1700"/>
                <v:shape id="_x0000_s5012" type="#_x0000_t32" style="position:absolute;left:10046;top:4870;width:1542;height:0" o:connectortype="straight"/>
                <v:rect id="_x0000_s5013" style="position:absolute;left:10046;top:3169;width:771;height:1700"/>
              </v:group>
              <v:rect id="_x0000_s5014" style="position:absolute;left:8480;top:8330;width:143;height:142" fillcolor="red" strokecolor="black [3213]"/>
              <v:rect id="_x0000_s5015" style="position:absolute;left:9773;top:8325;width:143;height:142" fillcolor="red" strokecolor="black [3213]" strokeweight=".25pt"/>
              <v:rect id="_x0000_s5016" style="position:absolute;left:8664;top:8325;width:143;height:142" fillcolor="yellow" strokecolor="black [3213]"/>
              <v:rect id="_x0000_s5017" style="position:absolute;left:9583;top:8325;width:143;height:142" fillcolor="yellow" strokecolor="black [3213]" strokeweight=".25pt"/>
              <v:group id="_x0000_s5018" style="position:absolute;left:9342;top:6630;width:578;height:685" coordorigin="9327,3170" coordsize="578,685">
                <v:shape id="_x0000_s5019" type="#_x0000_t109" style="position:absolute;left:9327;top:3170;width:567;height:113;rotation:-180;flip:x" fillcolor="red" strokecolor="red"/>
                <v:shape id="_x0000_s5020" type="#_x0000_t109" style="position:absolute;left:9523;top:3472;width:680;height:85;rotation:-90;flip:x" fillcolor="red" strokecolor="red"/>
              </v:group>
              <v:group id="_x0000_s5021" style="position:absolute;left:8468;top:7439;width:578;height:685;flip:x y" coordorigin="9327,3170" coordsize="578,685">
                <v:shape id="_x0000_s5022" type="#_x0000_t109" style="position:absolute;left:9327;top:3170;width:567;height:113;rotation:-180;flip:x" fillcolor="red" strokecolor="red"/>
                <v:shape id="_x0000_s5023" type="#_x0000_t109" style="position:absolute;left:9523;top:3472;width:680;height:85;rotation:-90;flip:x" fillcolor="red" strokecolor="red"/>
              </v:group>
              <v:group id="_x0000_s5024" style="position:absolute;left:9338;top:7446;width:578;height:685;flip:y" coordorigin="9327,3170" coordsize="578,685">
                <v:shape id="_x0000_s5025" type="#_x0000_t109" style="position:absolute;left:9327;top:3170;width:567;height:113;rotation:-180;flip:x" fillcolor="red" strokecolor="red"/>
                <v:shape id="_x0000_s5026" type="#_x0000_t109" style="position:absolute;left:9523;top:3472;width:680;height:85;rotation:-90;flip:x" fillcolor="red" strokecolor="red"/>
              </v:group>
              <v:group id="_x0000_s5027" style="position:absolute;left:8473;top:6619;width:578;height:685;flip:x" coordorigin="9327,3170" coordsize="578,685">
                <v:shape id="_x0000_s5028" type="#_x0000_t109" style="position:absolute;left:9327;top:3170;width:567;height:113;rotation:-180;flip:x" fillcolor="red" strokecolor="red"/>
                <v:shape id="_x0000_s5029" type="#_x0000_t109" style="position:absolute;left:9523;top:3472;width:680;height:85;rotation:-90;flip:x" fillcolor="red" strokecolor="red"/>
              </v:group>
              <v:group id="_x0000_s5030" style="position:absolute;left:9051;top:6518;width:279;height:1704" coordorigin="10674,3165" coordsize="279,1704">
                <v:roundrect id="_x0000_s5031" style="position:absolute;left:10832;top:3165;width:28;height:1701" arcsize="10923f" filled="f" fillcolor="red" strokecolor="black [3213]"/>
                <v:shape id="_x0000_s5032" type="#_x0000_t8" style="position:absolute;left:10868;top:3993;width:57;height:113;rotation:-90" filled="f" fillcolor="red" strokecolor="black [3213]" strokeweight=".25pt"/>
                <v:shape id="_x0000_s5033" type="#_x0000_t8" style="position:absolute;left:10702;top:3993;width:57;height:113;rotation:-90;flip:x" fillcolor="white [3212]" strokecolor="black [3213]" strokeweight=".25pt"/>
                <v:roundrect id="_x0000_s5034" style="position:absolute;left:10761;top:3168;width:28;height:1701" arcsize="10923f" filled="f" fillcolor="red" strokecolor="black [3213]"/>
              </v:group>
              <v:group id="_x0000_s5035" style="position:absolute;left:9732;top:6543;width:227;height:170" coordorigin="9465,2338" coordsize="227,170">
                <v:rect id="_x0000_s5036" style="position:absolute;left:9574;top:2394;width:170;height:57;rotation:-90;flip:x" fillcolor="white [3212]" strokecolor="black [3213]" strokeweight=".25pt"/>
                <v:shape id="_x0000_s5037" type="#_x0000_t8" style="position:absolute;left:9522;top:2308;width:113;height:227;rotation:-90;flip:x" fillcolor="white [3212]" strokecolor="black [3213]" strokeweight=".25pt"/>
              </v:group>
              <v:group id="_x0000_s5038" style="position:absolute;left:9722;top:8038;width:232;height:170" coordorigin="8234,2552" coordsize="232,170">
                <v:rect id="_x0000_s5039" style="position:absolute;left:8353;top:2608;width:170;height:57;rotation:-90;flip:x" fillcolor="white [3212]" strokecolor="black [3213]" strokeweight=".25pt"/>
                <v:shape id="_x0000_s5040" type="#_x0000_t8" style="position:absolute;left:8291;top:2522;width:113;height:227;rotation:-90;flip:x" fillcolor="white [3212]" strokecolor="black [3213]" strokeweight=".25pt"/>
              </v:group>
              <v:group id="_x0000_s5041" style="position:absolute;left:8423;top:6538;width:228;height:170" coordorigin="8055,2312" coordsize="228,170">
                <v:rect id="_x0000_s5042" style="position:absolute;left:7999;top:2368;width:170;height:57;rotation:-90" fillcolor="white [3212]" strokecolor="black [3213]" strokeweight=".25pt"/>
                <v:shape id="_x0000_s5043" type="#_x0000_t8" style="position:absolute;left:8113;top:2281;width:113;height:227;rotation:-90" fillcolor="white [3212]" strokecolor="black [3213]" strokeweight=".25pt"/>
              </v:group>
              <v:group id="_x0000_s5044" style="position:absolute;left:8431;top:8034;width:228;height:170" coordorigin="7815,2072" coordsize="228,170">
                <v:rect id="_x0000_s5045" style="position:absolute;left:7759;top:2128;width:170;height:57;rotation:-90" fillcolor="white [3212]" strokecolor="black [3213]" strokeweight=".25pt"/>
                <v:shape id="_x0000_s5046" type="#_x0000_t8" style="position:absolute;left:7873;top:2041;width:113;height:227;rotation:-90" fillcolor="white [3212]" strokecolor="black [3213]" strokeweight=".25pt"/>
              </v:group>
            </v:group>
            <v:shape id="_x0000_s5047" type="#_x0000_t44" style="position:absolute;left:1607;top:7565;width:2003;height:657;v-text-anchor:middle" adj="29008,-27616,22894,5918,19810,-32548,21244,-29622" fillcolor="white [3212]" strokecolor="black [3213]">
              <v:stroke startarrow="block"/>
              <v:textbox style="mso-next-textbox:#_x0000_s5047"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o:callout v:ext="edit" minusx="t"/>
            </v:shape>
            <w10:wrap anchorx="margin" anchory="margin"/>
          </v:group>
        </w:pict>
      </w:r>
      <w:r w:rsidR="00801E1C" w:rsidRPr="00F04FAF">
        <w:rPr>
          <w:rFonts w:cs="Times New Roman"/>
          <w:b/>
          <w:u w:val="single"/>
        </w:rPr>
        <w:t>CONTOH</w:t>
      </w:r>
      <w:r w:rsidR="00801E1C" w:rsidRPr="00F704F7">
        <w:rPr>
          <w:rFonts w:cs="Times New Roman"/>
          <w:b/>
        </w:rPr>
        <w:t xml:space="preserve"> (A)</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801E1C" w:rsidP="00801E1C">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(B)</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801E1C" w:rsidRDefault="00184344" w:rsidP="00801E1C">
      <w:pPr>
        <w:spacing w:line="240" w:lineRule="auto"/>
        <w:jc w:val="center"/>
        <w:rPr>
          <w:rFonts w:cs="Times New Roman"/>
          <w:b/>
        </w:rPr>
      </w:pPr>
      <w:r>
        <w:rPr>
          <w:rFonts w:cs="Times New Roman"/>
          <w:b/>
          <w:noProof/>
        </w:rPr>
        <w:lastRenderedPageBreak/>
        <w:pict>
          <v:shape id="_x0000_s7086" type="#_x0000_t202" style="position:absolute;left:0;text-align:left;margin-left:451.4pt;margin-top:-26.25pt;width:56.7pt;height:22.7pt;z-index:252351488;mso-width-relative:margin;mso-height-relative:margin;v-text-anchor:middle" filled="f" stroked="f">
            <v:textbox>
              <w:txbxContent>
                <w:p w:rsidR="00C8489B" w:rsidRPr="00D35771" w:rsidRDefault="00C8489B" w:rsidP="00D35771">
                  <w:pPr>
                    <w:rPr>
                      <w:lang w:val="ms-BN"/>
                    </w:rPr>
                  </w:pPr>
                  <w:r>
                    <w:rPr>
                      <w:lang w:val="ms-BN"/>
                    </w:rPr>
                    <w:t>Annex 1</w:t>
                  </w:r>
                </w:p>
              </w:txbxContent>
            </v:textbox>
          </v:shape>
        </w:pict>
      </w:r>
      <w:r>
        <w:rPr>
          <w:rFonts w:cs="Times New Roman"/>
          <w:b/>
          <w:noProof/>
        </w:rPr>
        <w:pict>
          <v:group id="_x0000_s6688" style="position:absolute;left:0;text-align:left;margin-left:-28.35pt;margin-top:-28.3pt;width:538.6pt;height:785.55pt;z-index:252219904" coordorigin="567,568" coordsize="10772,15711">
            <v:group id="_x0000_s6651" style="position:absolute;left:8253;top:6405;width:1928;height:2472" coordorigin="6671,9617" coordsize="1928,2472">
              <v:roundrect id="_x0000_s6652" style="position:absolute;left:6777;top:11465;width:340;height:624" arcsize="10923f" strokeweight="1.5pt"/>
              <v:roundrect id="_x0000_s6653" style="position:absolute;left:8116;top:11465;width:340;height:624" arcsize="10923f" strokeweight="1.5pt"/>
              <v:shape id="_x0000_s6654" type="#_x0000_t109" style="position:absolute;left:6710;top:11400;width:1807;height:164"/>
              <v:shape id="_x0000_s6655" type="#_x0000_t32" style="position:absolute;left:6881;top:11054;width:0;height:340" o:connectortype="straight"/>
              <v:shape id="_x0000_s6656" type="#_x0000_t32" style="position:absolute;left:8343;top:11054;width:0;height:340" o:connectortype="straight"/>
              <v:shape id="_x0000_s6657" type="#_x0000_t32" style="position:absolute;left:7017;top:11182;width:0;height:218;flip:y" o:connectortype="straight"/>
              <v:shape id="_x0000_s6658" type="#_x0000_t32" style="position:absolute;left:8215;top:11182;width:0;height:218;flip:y" o:connectortype="straight"/>
              <v:oval id="_x0000_s6659" style="position:absolute;left:6723;top:9691;width:1814;height:1701" strokecolor="red" strokeweight="6pt"/>
              <v:oval id="_x0000_s6660" style="position:absolute;left:6671;top:9617;width:1928;height:1843" filled="f"/>
              <v:rect id="_x0000_s6661" style="position:absolute;left:7568;top:9630;width:113;height:1826" fillcolor="white [3212]" stroked="f"/>
              <v:rect id="_x0000_s6662" style="position:absolute;left:7574;top:9614;width:113;height:1911;rotation:90" fillcolor="white [3212]" stroked="f"/>
              <v:rect id="_x0000_s6663" style="position:absolute;left:7555;top:9586;width:113;height:1871;rotation:45" fillcolor="white [3212]" stroked="f"/>
              <v:rect id="_x0000_s6664" style="position:absolute;left:7535;top:9644;width:113;height:1871;rotation:135" fillcolor="white [3212]" stroked="f"/>
            </v:group>
            <v:group id="_x0000_s6686" style="position:absolute;left:567;top:568;width:10772;height:15711" coordorigin="567,568" coordsize="10772,15711">
              <v:rect id="_x0000_s5049" style="position:absolute;left:-1899;top:3034;width:15704;height:10772;rotation:90;mso-position-horizontal:center;mso-position-horizontal-relative:margin;mso-position-vertical:center;mso-position-vertical-relative:margin" o:regroupid="2" filled="f"/>
              <v:group id="_x0000_s5050" style="position:absolute;left:6783;top:14331;width:4545;height:1948" coordorigin="6794,14315" coordsize="4545,1948" o:regroupid="2">
                <v:group id="_x0000_s5051" style="position:absolute;left:6794;top:14315;width:4545;height:1948" coordorigin="6794,14319" coordsize="4545,1948">
                  <v:shape id="_x0000_s5052" type="#_x0000_t202" style="position:absolute;left:9069;top:15699;width:2268;height:567;v-text-anchor:middle" filled="f">
                    <v:textbox inset=",.7mm,,0">
                      <w:txbxContent>
                        <w:p w:rsidR="00C8489B" w:rsidRDefault="00C8489B" w:rsidP="00A7641F"/>
                      </w:txbxContent>
                    </v:textbox>
                  </v:shape>
                  <v:shape id="_x0000_s5053" type="#_x0000_t202" style="position:absolute;left:6804;top:14319;width:4535;height:340;v-text-anchor:middle">
                    <v:textbox inset=",.7mm,,0">
                      <w:txbxContent>
                        <w:p w:rsidR="00C8489B" w:rsidRDefault="00C8489B" w:rsidP="00A7641F">
                          <w:r w:rsidRPr="00917819">
                            <w:rPr>
                              <w:b/>
                            </w:rPr>
                            <w:t>TITLE</w:t>
                          </w:r>
                          <w:r>
                            <w:t xml:space="preserve">: </w:t>
                          </w:r>
                          <w:r>
                            <w:rPr>
                              <w:b/>
                            </w:rPr>
                            <w:t>PENANDA SISI</w:t>
                          </w:r>
                        </w:p>
                      </w:txbxContent>
                    </v:textbox>
                  </v:shape>
                  <v:shape id="_x0000_s5054" type="#_x0000_t202" style="position:absolute;left:6804;top:14664;width:4535;height:340;v-text-anchor:middle">
                    <v:textbox inset=",.7mm,,0">
                      <w:txbxContent>
                        <w:p w:rsidR="00C8489B" w:rsidRDefault="00C8489B" w:rsidP="00A7641F">
                          <w:r w:rsidRPr="00917819">
                            <w:rPr>
                              <w:b/>
                            </w:rPr>
                            <w:t>NAME</w:t>
                          </w:r>
                          <w:r>
                            <w:t xml:space="preserve">: </w:t>
                          </w:r>
                          <w:r>
                            <w:rPr>
                              <w:sz w:val="13"/>
                              <w:szCs w:val="13"/>
                            </w:rPr>
                            <w:t>HAJI MOHAMMAD SYAFIEN YANDOL/ABDULLAH</w:t>
                          </w:r>
                        </w:p>
                      </w:txbxContent>
                    </v:textbox>
                  </v:shape>
                  <v:shape id="_x0000_s5055" type="#_x0000_t202" style="position:absolute;left:6801;top:15009;width:2268;height:340;v-text-anchor:middle">
                    <v:textbox style="mso-next-textbox:#_x0000_s5055" inset=",.7mm,,0">
                      <w:txbxContent>
                        <w:p w:rsidR="00C8489B" w:rsidRDefault="00C8489B" w:rsidP="00A7641F">
                          <w:r w:rsidRPr="00917819">
                            <w:rPr>
                              <w:b/>
                            </w:rPr>
                            <w:t>SCALE</w:t>
                          </w:r>
                          <w:r>
                            <w:t xml:space="preserve">: </w:t>
                          </w:r>
                        </w:p>
                      </w:txbxContent>
                    </v:textbox>
                  </v:shape>
                  <v:shape id="_x0000_s5056" type="#_x0000_t202" style="position:absolute;left:6804;top:15354;width:4535;height:340;v-text-anchor:middle">
                    <v:textbox inset=",1.5mm,,0">
                      <w:txbxContent>
                        <w:p w:rsidR="00C8489B" w:rsidRPr="00965ECC" w:rsidRDefault="00C8489B" w:rsidP="00A7641F">
                          <w:pPr>
                            <w:rPr>
                              <w:sz w:val="16"/>
                            </w:rPr>
                          </w:pPr>
                          <w:r>
                            <w:rPr>
                              <w:sz w:val="16"/>
                            </w:rPr>
                            <w:t>NO NEED TO MEASURE</w:t>
                          </w:r>
                        </w:p>
                      </w:txbxContent>
                    </v:textbox>
                  </v:shape>
                  <v:shape id="_x0000_s5057" type="#_x0000_t202" style="position:absolute;left:6794;top:15700;width:2268;height:567;v-text-anchor:middle">
                    <v:textbox inset=",.7mm,,0">
                      <w:txbxContent>
                        <w:p w:rsidR="00C8489B" w:rsidRPr="00335FDF" w:rsidRDefault="00C8489B" w:rsidP="00A7641F">
                          <w:pPr>
                            <w:spacing w:line="240" w:lineRule="auto"/>
                            <w:jc w:val="center"/>
                            <w:rPr>
                              <w:b/>
                              <w:sz w:val="20"/>
                            </w:rPr>
                          </w:pPr>
                          <w:r>
                            <w:rPr>
                              <w:b/>
                              <w:sz w:val="20"/>
                            </w:rPr>
                            <w:t>LMPB NBD</w:t>
                          </w:r>
                        </w:p>
                      </w:txbxContent>
                    </v:textbox>
                  </v:shape>
                  <v:shape id="_x0000_s5058" type="#_x0000_t202" style="position:absolute;left:9065;top:15009;width:2268;height:340;v-text-anchor:middle">
                    <v:textbox style="mso-next-textbox:#_x0000_s5058" inset=",.7mm,,0">
                      <w:txbxContent>
                        <w:p w:rsidR="00C8489B" w:rsidRDefault="00C8489B" w:rsidP="00A7641F">
                          <w:r w:rsidRPr="00917819">
                            <w:rPr>
                              <w:b/>
                            </w:rPr>
                            <w:t>DATE</w:t>
                          </w:r>
                          <w:r>
                            <w:t>: 08/06/2011</w:t>
                          </w:r>
                        </w:p>
                      </w:txbxContent>
                    </v:textbox>
                  </v:shape>
                  <v:group id="_x0000_s5059" style="position:absolute;left:9454;top:15699;width:1365;height:567" coordorigin="10225,9315" coordsize="1365,567">
                    <v:group id="_x0000_s5060" style="position:absolute;left:10375;top:9368;width:454;height:454" coordorigin="8193,6010" coordsize="454,454">
                      <v:oval id="_x0000_s5061" style="position:absolute;left:8193;top:6010;width:454;height:454;mso-position-horizontal:center;mso-position-horizontal-relative:margin;mso-position-vertical:center;mso-position-vertical-relative:margin"/>
                      <v:oval id="_x0000_s5062" style="position:absolute;left:8278;top:6096;width:283;height:283;mso-position-horizontal:center;mso-position-horizontal-relative:margin;mso-position-vertical:center;mso-position-vertical-relative:margin"/>
                    </v:group>
                    <v:group id="_x0000_s5063" style="position:absolute;left:11039;top:9370;width:495;height:454" coordorigin="8465,6880" coordsize="495,454">
                      <v:group id="_x0000_s5064" style="position:absolute;left:8465;top:6880;width:495;height:454" coordorigin="8465,6010" coordsize="495,454">
                        <v:shape id="_x0000_s5065" type="#_x0000_t32" style="position:absolute;left:8465;top:6095;width:0;height:283;mso-position-horizontal-relative:margin;mso-position-vertical-relative:margin" o:connectortype="straight"/>
                        <v:shape id="_x0000_s5066" type="#_x0000_t32" style="position:absolute;left:8960;top:6010;width:0;height:454;mso-position-horizontal-relative:margin;mso-position-vertical-relative:margin" o:connectortype="straight"/>
                      </v:group>
                      <v:shape id="_x0000_s5067" type="#_x0000_t32" style="position:absolute;left:8465;top:6880;width:495;height:85;flip:y" o:connectortype="straight"/>
                      <v:shape id="_x0000_s5068" type="#_x0000_t32" style="position:absolute;left:8465;top:7248;width:495;height:86" o:connectortype="straight"/>
                    </v:group>
                    <v:shape id="_x0000_s5069" type="#_x0000_t32" style="position:absolute;left:10225;top:9600;width:1365;height:0" o:connectortype="straight">
                      <v:stroke dashstyle="longDashDot"/>
                    </v:shape>
                    <v:shape id="_x0000_s5070" type="#_x0000_t32" style="position:absolute;left:10605;top:9315;width:0;height:567" o:connectortype="straight">
                      <v:stroke dashstyle="longDashDot"/>
                    </v:shape>
                  </v:group>
                </v:group>
                <v:group id="_x0000_s5071" style="position:absolute;left:6845;top:15748;width:567;height:478" coordorigin="2593,2053" coordsize="567,478">
                  <v:group id="_x0000_s5072" style="position:absolute;left:2629;top:2053;width:329;height:329" coordorigin="4394,6719" coordsize="3402,3402">
                    <o:lock v:ext="edit" aspectratio="t"/>
                    <v:shape id="_x0000_s5073"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5074"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5075"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5076"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5077"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5078"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rect id="_x0000_s5079" style="position:absolute;left:-1899;top:3034;width:15704;height:10772;rotation:90;mso-position-horizontal:center;mso-position-horizontal-relative:margin;mso-position-vertical:center;mso-position-vertical-relative:margin" o:regroupid="2" filled="f"/>
              <v:group id="_x0000_s5080" style="position:absolute;left:4963;top:6042;width:2000;height:2835" coordorigin="5002,9440" coordsize="2000,2835" o:regroupid="2">
                <v:group id="_x0000_s5081" style="position:absolute;left:5002;top:9440;width:2000;height:2835" coordorigin="5506,9440" coordsize="2000,2835">
                  <v:roundrect id="_x0000_s5082" style="position:absolute;left:6933;top:11708;width:331;height:567" arcsize="10923f" strokeweight="1.5pt"/>
                  <v:roundrect id="_x0000_s5083" style="position:absolute;left:5710;top:11708;width:331;height:567" arcsize="10923f" strokeweight="1.5pt"/>
                  <v:oval id="_x0000_s5084" style="position:absolute;left:5506;top:9440;width:2000;height:2077"/>
                  <v:rect id="_x0000_s5085" style="position:absolute;left:5697;top:11530;width:1567;height:217"/>
                  <v:shape id="_x0000_s5086" type="#_x0000_t32" style="position:absolute;left:5836;top:11240;width:0;height:277" o:connectortype="straight"/>
                  <v:shape id="_x0000_s5087" type="#_x0000_t32" style="position:absolute;left:7171;top:11253;width:0;height:277" o:connectortype="straight"/>
                </v:group>
                <v:shape id="_x0000_s5088" type="#_x0000_t109" style="position:absolute;left:5431;top:11366;width:1134;height:113" fillcolor="red" strokecolor="red"/>
              </v:group>
              <v:group id="_x0000_s5089" style="position:absolute;left:1787;top:11386;width:5365;height:2032" coordorigin="1786,11312" coordsize="5365,2032" o:regroupid="2">
                <v:group id="_x0000_s5090" style="position:absolute;left:1786;top:11312;width:5365;height:2032" coordorigin="2224,1807" coordsize="5365,2032">
                  <v:group id="_x0000_s5091" style="position:absolute;left:2224;top:1807;width:5365;height:2032" coordorigin="2816,1567" coordsize="5365,2032">
                    <v:shape id="_x0000_s5092" type="#_x0000_t109" style="position:absolute;left:4014;top:1567;width:4167;height:1440"/>
                    <v:shape id="_x0000_s5093" type="#_x0000_t32" style="position:absolute;left:3938;top:1988;width:0;height:1083" o:connectortype="straight"/>
                    <v:shape id="_x0000_s5094" type="#_x0000_t32" style="position:absolute;left:3237;top:1988;width:701;height:0;flip:x" o:connectortype="straight"/>
                    <v:shape id="_x0000_s5095" type="#_x0000_t32" style="position:absolute;left:2918;top:1988;width:319;height:561;flip:x" o:connectortype="straight"/>
                    <v:shape id="_x0000_s5096" type="#_x0000_t32" style="position:absolute;left:2918;top:2549;width:0;height:586" o:connectortype="straight"/>
                    <v:shape id="_x0000_s5097" type="#_x0000_t32" style="position:absolute;left:2816;top:3135;width:102;height:0;flip:x" o:connectortype="straight"/>
                    <v:shape id="_x0000_s5098" type="#_x0000_t32" style="position:absolute;left:2816;top:3135;width:0;height:178" o:connectortype="straight"/>
                    <v:shape id="_x0000_s5099" type="#_x0000_t32" style="position:absolute;left:2816;top:3313;width:340;height:0" o:connectortype="straight"/>
                    <v:shape id="_x0000_s5100" type="#_x0000_t32" style="position:absolute;left:3759;top:3313;width:663;height:0" o:connectortype="straight"/>
                    <v:shape id="_x0000_s5101" type="#_x0000_t32" style="position:absolute;left:3938;top:3071;width:586;height:0" o:connectortype="straight"/>
                    <v:shape id="_x0000_s5102" type="#_x0000_t32" style="position:absolute;left:4906;top:3071;width:242;height:0" o:connectortype="straight"/>
                    <v:shape id="_x0000_s5103" type="#_x0000_t32" style="position:absolute;left:5148;top:3071;width:0;height:242" o:connectortype="straight"/>
                    <v:shape id="_x0000_s5104" type="#_x0000_t32" style="position:absolute;left:4983;top:3313;width:159;height:0;flip:x" o:connectortype="straight"/>
                    <v:shape id="_x0000_s5105" type="#_x0000_t32" style="position:absolute;left:5454;top:3007;width:0;height:227;flip:x" o:connectortype="straight"/>
                    <v:shape id="_x0000_s5106" type="#_x0000_t32" style="position:absolute;left:5454;top:3234;width:714;height:0" o:connectortype="straight"/>
                    <v:shape id="_x0000_s5107" type="#_x0000_t32" style="position:absolute;left:6168;top:3071;width:0;height:163" o:connectortype="straight"/>
                    <v:shape id="_x0000_s5108" type="#_x0000_t32" style="position:absolute;left:6168;top:3071;width:522;height:0" o:connectortype="straight"/>
                    <v:shape id="_x0000_s5109" type="#_x0000_t32" style="position:absolute;left:8003;top:3071;width:0;height:344" o:connectortype="straight"/>
                    <v:shape id="_x0000_s5110" type="#_x0000_t32" style="position:absolute;left:7812;top:3313;width:102;height:0" o:connectortype="straight"/>
                    <v:shape id="_x0000_s5111" type="#_x0000_t32" style="position:absolute;left:7914;top:3313;width:0;height:102" o:connectortype="straight"/>
                    <v:shape id="_x0000_s5112" type="#_x0000_t32" style="position:absolute;left:7914;top:3415;width:89;height:0" o:connectortype="straight"/>
                    <v:shape id="_x0000_s5113" type="#_x0000_t23" style="position:absolute;left:3192;top:3019;width:567;height:567" strokeweight="1.5pt"/>
                    <v:shape id="_x0000_s5114" type="#_x0000_t23" style="position:absolute;left:7245;top:3019;width:567;height:567" strokeweight="1.5pt"/>
                    <v:shape id="_x0000_s5115" type="#_x0000_t23" style="position:absolute;left:6565;top:3018;width:567;height:567" strokeweight="1.5pt"/>
                    <v:shape id="_x0000_s5116" type="#_x0000_t23" style="position:absolute;left:4435;top:3032;width:567;height:567" strokeweight="1.5pt"/>
                    <v:shape id="_x0000_s5117" type="#_x0000_t32" style="position:absolute;left:7141;top:3313;width:109;height:0;flip:x" o:connectortype="straight"/>
                  </v:group>
                  <v:shape id="_x0000_s5118" type="#_x0000_t109" style="position:absolute;left:2411;top:3005;width:850;height:113" fillcolor="yellow" strokecolor="yellow">
                    <v:fill r:id="rId11" o:title="Small checker board" type="pattern"/>
                  </v:shape>
                </v:group>
                <v:shape id="_x0000_s5119" type="#_x0000_t109" style="position:absolute;left:3049;top:12510;width:1134;height:113" fillcolor="yellow" strokecolor="yellow">
                  <v:fill r:id="rId11" o:title="Small checker board" type="pattern"/>
                </v:shape>
                <v:shape id="_x0000_s5120" type="#_x0000_t109" style="position:absolute;left:5926;top:12510;width:1134;height:113" fillcolor="yellow" strokecolor="#fcfc04">
                  <v:fill r:id="rId11" o:title="Small checker board" type="pattern"/>
                </v:shape>
                <v:shape id="_x0000_s5121" type="#_x0000_t109" style="position:absolute;left:4473;top:12510;width:1134;height:113" fillcolor="yellow" strokecolor="yellow">
                  <v:fill r:id="rId11" o:title="Small checker board" type="pattern"/>
                </v:shape>
              </v:group>
              <v:group id="_x0000_s5122" style="position:absolute;left:1956;top:11864;width:774;height:504" coordorigin="1882,2138" coordsize="891,599" o:regroupid="2">
                <v:rect id="_x0000_s5123" style="position:absolute;left:2188;top:2138;width:585;height:599" filled="f" fillcolor="red" strokecolor="black [3213]"/>
                <v:shape id="_x0000_s5124" type="#_x0000_t32" style="position:absolute;left:1882;top:2138;width:306;height:599;flip:x" o:connectortype="straight" strokecolor="black [3213]"/>
                <v:shape id="_x0000_s5125" type="#_x0000_t32" style="position:absolute;left:1882;top:2737;width:306;height:0" o:connectortype="straight" strokecolor="black [3213]"/>
              </v:group>
              <v:group id="_x0000_s5126" style="position:absolute;left:1631;top:2925;width:8645;height:2469" coordorigin="1630,2852" coordsize="8645,2469" o:regroupid="2">
                <v:group id="_x0000_s5127" style="position:absolute;left:1630;top:2852;width:3758;height:2463" coordorigin="3114,1323" coordsize="3758,2463">
                  <v:shape id="_x0000_s5128" type="#_x0000_t32" style="position:absolute;left:4483;top:2737;width:0;height:69" o:connectortype="straight">
                    <o:lock v:ext="edit" aspectratio="t"/>
                  </v:shape>
                  <v:shape id="_x0000_s5129" type="#_x0000_t32" style="position:absolute;left:4569;top:2737;width:0;height:69" o:connectortype="straight">
                    <o:lock v:ext="edit" aspectrati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130" type="#_x0000_t19" style="position:absolute;left:3589;top:2834;width:368;height:285;rotation:7162268fd;flip:x y" coordsize="21113,21600" adj=",-798785" path="wr-21600,,21600,43200,,,21113,17040nfewr-21600,,21600,43200,,,21113,17040l,21600nsxe" strokecolor="black [3213]">
                    <v:path o:connectlocs="0,0;21113,17040;0,21600"/>
                    <o:lock v:ext="edit" aspectratio="t"/>
                  </v:shape>
                  <v:shape id="_x0000_s5131" type="#_x0000_t32" style="position:absolute;left:3822;top:2761;width:307;height:48;rotation:-2;flip:y" o:connectortype="straight" strokecolor="black [3213]">
                    <o:lock v:ext="edit" aspectratio="t"/>
                  </v:shape>
                  <v:shape id="_x0000_s5132" type="#_x0000_t19" style="position:absolute;left:3636;top:2878;width:423;height:291;rotation:7142822fd;flip:x y" coordsize="23173,21600" adj="-6188835,-356458,1670" path="wr-19930,,23270,43200,,65,23173,19553nfewr-19930,,23270,43200,,65,23173,19553l1670,21600nsxe" strokecolor="black [3213]">
                    <v:path o:connectlocs="0,65;23173,19553;1670,21600"/>
                    <o:lock v:ext="edit" aspectratio="t"/>
                  </v:shape>
                  <v:shape id="_x0000_s5133" type="#_x0000_t32" style="position:absolute;left:4010;top:2860;width:386;height:0;flip:x" o:connectortype="straight" strokecolor="black [3213]">
                    <o:lock v:ext="edit" aspectratio="t"/>
                  </v:shape>
                  <v:shape id="_x0000_s5134" type="#_x0000_t19" style="position:absolute;left:3636;top:3029;width:788;height:485;rotation:7393802fd;flip:x y" coordsize="33605,21600" adj="-8275574,-1008585,12780" path="wr-8820,,34380,43200,,4186,33605,15868nfewr-8820,,34380,43200,,4186,33605,15868l12780,21600nsxe" strokecolor="black [3213]">
                    <v:path o:connectlocs="0,4186;33605,15868;12780,21600"/>
                    <o:lock v:ext="edit" aspectratio="t"/>
                  </v:shape>
                  <v:shape id="_x0000_s5135" type="#_x0000_t32" style="position:absolute;left:4376;top:2806;width:82;height:173" o:connectortype="straight" strokecolor="black [3213]">
                    <o:lock v:ext="edit" aspectratio="t"/>
                  </v:shape>
                  <v:shape id="_x0000_s5136" type="#_x0000_t32" style="position:absolute;left:4272;top:2970;width:186;height:0;rotation:9" o:connectortype="straight" strokecolor="black [3213]">
                    <o:lock v:ext="edit" aspectratio="t"/>
                  </v:shape>
                  <v:shape id="_x0000_s5137" type="#_x0000_t32" style="position:absolute;left:3917;top:2812;width:461;height:0;rotation:355" o:connectortype="straight" strokecolor="black [3213]">
                    <o:lock v:ext="edit" aspectratio="t"/>
                  </v:shape>
                  <v:shape id="_x0000_s5138" type="#_x0000_t32" style="position:absolute;left:3485;top:1640;width:891;height:0" o:connectortype="straight" strokecolor="black [3213]">
                    <o:lock v:ext="edit" aspectratio="t"/>
                  </v:shape>
                  <v:shape id="_x0000_s5139" type="#_x0000_t32" style="position:absolute;left:4376;top:1640;width:0;height:1166" o:connectortype="straight" strokecolor="black [3213]">
                    <o:lock v:ext="edit" aspectratio="t"/>
                  </v:shape>
                  <v:shape id="_x0000_s5140" type="#_x0000_t32" style="position:absolute;left:3142;top:1640;width:343;height:672;flip:x" o:connectortype="straight" strokecolor="black [3213]">
                    <o:lock v:ext="edit" aspectratio="t"/>
                  </v:shape>
                  <v:shape id="_x0000_s5141" type="#_x0000_t32" style="position:absolute;left:3142;top:2312;width:0;height:782" o:connectortype="straight" strokecolor="black [3213]">
                    <o:lock v:ext="edit" aspectratio="t"/>
                  </v:shape>
                  <v:shape id="_x0000_s5142" type="#_x0000_t32" style="position:absolute;left:3494;top:1709;width:631;height:0" o:connectortype="straight" strokecolor="black [3213]">
                    <o:lock v:ext="edit" aspectratio="t"/>
                  </v:shape>
                  <v:shape id="_x0000_s5143" type="#_x0000_t32" style="position:absolute;left:4129;top:1709;width:0;height:1028" o:connectortype="straight" strokecolor="black [3213]">
                    <o:lock v:ext="edit" aspectratio="t"/>
                  </v:shape>
                  <v:shape id="_x0000_s5144" type="#_x0000_t32" style="position:absolute;left:3211;top:1709;width:274;height:603;rotation:-2;flip:x" o:connectortype="straight" strokecolor="black [3213]">
                    <o:lock v:ext="edit" aspectratio="t"/>
                  </v:shape>
                  <v:shape id="_x0000_s5145" type="#_x0000_t32" style="position:absolute;left:3211;top:2312;width:69;height:738;rotation:359" o:connectortype="straight" strokecolor="black [3213]">
                    <o:lock v:ext="edit" aspectratio="t"/>
                  </v:shape>
                  <v:shape id="_x0000_s5146" type="#_x0000_t32" style="position:absolute;left:4691;top:3050;width:1247;height:1" o:connectortype="straight" strokecolor="black [3213]">
                    <o:lock v:ext="edit" aspectratio="t"/>
                  </v:shape>
                  <v:shape id="_x0000_s5147" type="#_x0000_t32" style="position:absolute;left:4691;top:2806;width:0;height:244" o:connectortype="straight" strokecolor="black [3213]">
                    <o:lock v:ext="edit" aspectratio="t"/>
                  </v:shape>
                  <v:shape id="_x0000_s5148" type="#_x0000_t32" style="position:absolute;left:4376;top:2806;width:315;height:0" o:connectortype="straight" strokecolor="black [3213]">
                    <o:lock v:ext="edit" aspectratio="t"/>
                  </v:shape>
                  <v:rect id="_x0000_s5149" style="position:absolute;left:4773;top:3094;width:891;height:357" fillcolor="gray [1629]" strokecolor="black [3213]">
                    <o:lock v:ext="edit" aspectratio="t"/>
                  </v:rect>
                  <v:rect id="_x0000_s5150" style="position:absolute;left:4827;top:3094;width:36;height:357" fillcolor="white [3212]" strokecolor="black [3213]">
                    <o:lock v:ext="edit" aspectratio="t"/>
                  </v:rect>
                  <v:rect id="_x0000_s5151" style="position:absolute;left:5198;top:3094;width:35;height:357" fillcolor="white [3212]" strokecolor="black [3213]">
                    <o:lock v:ext="edit" aspectratio="t"/>
                  </v:rect>
                  <v:rect id="_x0000_s5152" style="position:absolute;left:5560;top:3091;width:36;height:357" fillcolor="white [3212]" strokecolor="black [3213]">
                    <o:lock v:ext="edit" aspectratio="t"/>
                  </v:rect>
                  <v:oval id="_x0000_s5153" style="position:absolute;left:5369;top:3091;width:103;height:88" fillcolor="#ddd8c2 [2894]" strokecolor="black [3213]">
                    <o:lock v:ext="edit" aspectratio="t"/>
                  </v:oval>
                  <v:shape id="_x0000_s5154" type="#_x0000_t23" style="position:absolute;left:3868;top:3064;width:701;height:702" filled="f" fillcolor="black [3213]" strokecolor="black [3213]" strokeweight="1pt">
                    <o:lock v:ext="edit" aspectratio="t"/>
                  </v:shape>
                  <v:shape id="_x0000_s5155" type="#_x0000_t23" style="position:absolute;left:5926;top:3049;width:737;height:737" filled="f" fillcolor="black [3213]" strokecolor="black [3213]" strokeweight="1pt">
                    <o:lock v:ext="edit" aspectratio="t"/>
                  </v:shape>
                  <v:shape id="_x0000_s5156" type="#_x0000_t32" style="position:absolute;left:3732;top:3393;width:140;height:0" o:connectortype="straight" strokecolor="black [3213]">
                    <o:lock v:ext="edit" aspectratio="t"/>
                  </v:shape>
                  <v:shape id="_x0000_s5157" type="#_x0000_t32" style="position:absolute;left:4569;top:3393;width:204;height:0" o:connectortype="straight" strokecolor="black [3213]">
                    <o:lock v:ext="edit" aspectratio="t"/>
                  </v:shape>
                  <v:shape id="_x0000_s5158" type="#_x0000_t32" style="position:absolute;left:5679;top:3389;width:227;height:1" o:connectortype="straight" strokecolor="black [3213]">
                    <o:lock v:ext="edit" aspectratio="t"/>
                  </v:shape>
                  <v:rect id="_x0000_s5159" style="position:absolute;left:4458;top:1530;width:175;height:1207" filled="f" strokecolor="black [3213]">
                    <o:lock v:ext="edit" aspectratio="t"/>
                  </v:rect>
                  <v:shape id="_x0000_s5160" type="#_x0000_t32" style="position:absolute;left:4376;top:1777;width:315;height:0" o:connectortype="straight" strokecolor="black [3213]" strokeweight="3pt">
                    <o:lock v:ext="edit" aspectratio="t"/>
                  </v:shape>
                  <v:shape id="_x0000_s5161" type="#_x0000_t32" style="position:absolute;left:4376;top:2422;width:315;height:0;flip:y" o:connectortype="straight" strokecolor="black [3213]" strokeweight="3pt">
                    <o:lock v:ext="edit" aspectratio="t"/>
                  </v:shape>
                  <v:shape id="_x0000_s5162" type="#_x0000_t32" style="position:absolute;left:3540;top:1737;width:525;height:0" o:connectortype="straight" strokecolor="black [3213]">
                    <o:lock v:ext="edit" aspectratio="t"/>
                  </v:shape>
                  <v:shape id="_x0000_s5163" type="#_x0000_t32" style="position:absolute;left:4065;top:1737;width:1;height:567" o:connectortype="straight" strokecolor="black [3213]">
                    <o:lock v:ext="edit" aspectratio="t"/>
                  </v:shape>
                  <v:shape id="_x0000_s5164" type="#_x0000_t32" style="position:absolute;left:3238;top:2258;width:850;height:118;rotation:-6;flip:y" o:connectortype="straight" strokecolor="black [3213]">
                    <o:lock v:ext="edit" aspectratio="t"/>
                  </v:shape>
                  <v:shape id="_x0000_s5165" type="#_x0000_t32" style="position:absolute;left:3504;top:1747;width:33;height:567;rotation:-1;flip:x" o:connectortype="straight" strokecolor="black [3213]">
                    <o:lock v:ext="edit" aspectratio="t"/>
                  </v:shap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5166" type="#_x0000_t95" style="position:absolute;left:4535;top:1271;width:423;height:527;rotation:-26631138fd" adj="-9086853,8032" filled="f" strokecolor="black [3213]">
                    <o:lock v:ext="edit" aspectratio="t"/>
                  </v:shape>
                  <v:rect id="_x0000_s5167" style="position:absolute;left:3114;top:2761;width:105;height:282" fillcolor="black [3213]" strokecolor="black [3213]">
                    <o:lock v:ext="edit" aspectratio="t"/>
                  </v:rect>
                  <v:shape id="_x0000_s5168" type="#_x0000_t32" style="position:absolute;left:3142;top:3179;width:492;height:0" o:connectortype="straight" strokecolor="black [3213]">
                    <o:lock v:ext="edit" aspectratio="t"/>
                  </v:shape>
                  <v:shape id="_x0000_s5169" type="#_x0000_t32" style="position:absolute;left:3239;top:3589;width:493;height:0" o:connectortype="straight" strokecolor="black [3213]">
                    <o:lock v:ext="edit" aspectratio="t"/>
                  </v:shape>
                  <v:shape id="_x0000_s5170" type="#_x0000_t19" style="position:absolute;left:3145;top:3159;width:210;height:413;rotation:1302571fd;flip:x" coordsize="21600,23626" adj="-3269686,1258757,,16520" path="wr-21600,-5080,21600,38120,13916,,20398,23626nfewr-21600,-5080,21600,38120,13916,,20398,23626l,16520nsxe" strokecolor="black [3213]">
                    <v:path o:connectlocs="13916,0;20398,23626;0,16520"/>
                    <o:lock v:ext="edit" aspectratio="t"/>
                  </v:shape>
                  <v:shape id="_x0000_s5171" type="#_x0000_t32" style="position:absolute;left:3142;top:3091;width:432;height:3;flip:y" o:connectortype="straight" strokecolor="black [3213]">
                    <o:lock v:ext="edit" aspectratio="t"/>
                  </v:shape>
                  <v:shape id="_x0000_s5172" type="#_x0000_t19" style="position:absolute;left:3572;top:2789;width:351;height:285;rotation:7162268fd;flip:x y" coordsize="21113,21600" adj=",-798785" path="wr-21600,,21600,43200,,,21113,17040nfewr-21600,,21600,43200,,,21113,17040l,21600nsxe" strokecolor="black [3213]">
                    <v:path o:connectlocs="0,0;21113,17040;0,21600"/>
                    <o:lock v:ext="edit" aspectratio="t"/>
                  </v:shape>
                  <v:shape id="_x0000_s5173" type="#_x0000_t32" style="position:absolute;left:3280;top:3052;width:281;height:0" o:connectortype="straight" strokecolor="black [3213]">
                    <o:lock v:ext="edit" aspectratio="t"/>
                  </v:shape>
                  <v:shape id="_x0000_s5174" type="#_x0000_t32" style="position:absolute;left:3250;top:1727;width:260;height:604;rotation:-4;flip:x" o:connectortype="straight" strokecolor="black [3213]">
                    <o:lock v:ext="edit" aspectratio="t"/>
                  </v:shape>
                  <v:shape id="_x0000_s5175" type="#_x0000_t32" style="position:absolute;left:3183;top:3091;width:0;height:70" o:connectortype="straight" strokecolor="black [3213]">
                    <o:lock v:ext="edit" aspectratio="t"/>
                  </v:shape>
                  <v:shapetype id="_x0000_t135" coordsize="21600,21600" o:spt="135" path="m10800,qx21600,10800,10800,21600l,21600,,xe">
                    <v:stroke joinstyle="miter"/>
                    <v:path gradientshapeok="t" o:connecttype="rect" textboxrect="0,3163,18437,18437"/>
                  </v:shapetype>
                  <v:shape id="_x0000_s5176" type="#_x0000_t135" style="position:absolute;left:3415;top:1734;width:60;height:446;flip:x" strokecolor="black [3213]">
                    <o:lock v:ext="edit" aspectratio="t"/>
                  </v:shape>
                  <v:shape id="_x0000_s5177" type="#_x0000_t32" style="position:absolute;left:3868;top:2381;width:142;height:0" o:connectortype="straight" strokeweight="3pt">
                    <o:lock v:ext="edit" aspectratio="t"/>
                  </v:shape>
                  <v:roundrect id="_x0000_s5178" style="position:absolute;left:5560;top:2878;width:907;height:113;rotation:527421fd" arcsize="10923f" fillcolor="white [3212]"/>
                  <v:shape id="_x0000_s5179" type="#_x0000_t19" style="position:absolute;left:6135;top:3018;width:737;height:454;rotation:13972113fd;flip:x y" coordsize="33605,21600" adj="-8275574,-1008585,12780" path="wr-8820,,34380,43200,,4186,33605,15868nfewr-8820,,34380,43200,,4186,33605,15868l12780,21600nsxe" strokecolor="black [3213]">
                    <v:path o:connectlocs="0,4186;33605,15868;12780,21600"/>
                    <o:lock v:ext="edit" aspectratio="t"/>
                  </v:shape>
                  <v:shape id="_x0000_s5180" type="#_x0000_t19" style="position:absolute;left:5781;top:2960;width:738;height:454;rotation:-15175800fd;flip:x y" coordsize="33605,21600" adj="-8275574,-1008585,12780" path="wr-8820,,34380,43200,,4186,33605,15868nfewr-8820,,34380,43200,,4186,33605,15868l12780,21600nsxe" strokecolor="black [3213]">
                    <v:path o:connectlocs="0,4186;33605,15868;12780,21600"/>
                    <o:lock v:ext="edit" aspectratio="t"/>
                  </v:shape>
                </v:group>
                <v:shape id="_x0000_s5181" type="#_x0000_t109" style="position:absolute;left:6652;top:4430;width:3458;height:113" fillcolor="yellow" strokecolor="yellow">
                  <v:fill r:id="rId11" o:title="Small checker board" type="pattern"/>
                </v:shape>
                <v:shape id="_x0000_s5182" type="#_x0000_t109" style="position:absolute;left:3623;top:4106;width:3118;height:113;rotation:799934fd" fillcolor="yellow" strokecolor="yellow">
                  <v:fill r:id="rId11" o:title="Small checker board" type="pattern"/>
                </v:shape>
                <v:shape id="_x0000_s5183" type="#_x0000_t23" style="position:absolute;left:9232;top:4697;width:624;height:624" strokeweight="1.5pt"/>
                <v:shape id="_x0000_s5184" type="#_x0000_t23" style="position:absolute;left:8377;top:4697;width:624;height:624" strokeweight="1.5pt"/>
                <v:shape id="_x0000_s5185" type="#_x0000_t32" style="position:absolute;left:3571;top:2923;width:6690;height:0" o:connectortype="straight"/>
                <v:shape id="_x0000_s5186" type="#_x0000_t32" style="position:absolute;left:10275;top:2923;width:0;height:1683" o:connectortype="straight"/>
                <v:shape id="_x0000_s5187" type="#_x0000_t32" style="position:absolute;left:3571;top:2923;width:0;height:1045" o:connectortype="straight"/>
                <v:shape id="_x0000_s5188" type="#_x0000_t32" style="position:absolute;left:3571;top:3968;width:3060;height:664" o:connectortype="straight"/>
                <v:shape id="_x0000_s5189" type="#_x0000_t32" style="position:absolute;left:6631;top:4632;width:3644;height:0;flip:x" o:connectortype="straight"/>
                <v:shape id="_x0000_s5190" type="#_x0000_t32" style="position:absolute;left:8083;top:4632;width:0;height:381" o:connectortype="straight"/>
                <v:shape id="_x0000_s5191" type="#_x0000_t32" style="position:absolute;left:8083;top:5013;width:268;height:0" o:connectortype="straight"/>
                <v:shape id="_x0000_s5192" type="#_x0000_t32" style="position:absolute;left:9014;top:5013;width:227;height:0" o:connectortype="straight"/>
                <v:shape id="_x0000_s5193" type="#_x0000_t32" style="position:absolute;left:9855;top:5013;width:114;height:0" o:connectortype="straight"/>
                <v:shape id="_x0000_s5194" type="#_x0000_t32" style="position:absolute;left:10046;top:4632;width:0;height:495" o:connectortype="straight"/>
                <v:shape id="_x0000_s5195" type="#_x0000_t32" style="position:absolute;left:9969;top:5127;width:77;height:0;flip:x" o:connectortype="straight"/>
                <v:shape id="_x0000_s5196" type="#_x0000_t32" style="position:absolute;left:9969;top:5013;width:0;height:114" o:connectortype="straight"/>
                <v:shape id="_x0000_s5197" type="#_x0000_t8" style="position:absolute;left:4360;top:4179;width:339;height:230;rotation:668737fd" filled="f" fillcolor="red" strokecolor="black [3213]"/>
              </v:group>
              <v:shape id="_x0000_s5198" type="#_x0000_t44" style="position:absolute;left:5834;top:5158;width:1733;height:657;v-text-anchor:middle" o:regroupid="2"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5199" type="#_x0000_t44" style="position:absolute;left:4657;top:13636;width:1733;height:657;v-text-anchor:middle" o:regroupid="2"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group id="_x0000_s5200" style="position:absolute;left:7959;top:11382;width:1258;height:2036" coordorigin="7268,11439" coordsize="1258,2036" o:regroupid="2">
                <v:rect id="_x0000_s5201" style="position:absolute;left:7285;top:11439;width:615;height:1453"/>
                <v:rect id="_x0000_s5202" style="position:absolute;left:7910;top:11439;width:615;height:1453"/>
                <v:group id="_x0000_s5203" style="position:absolute;left:7792;top:11451;width:233;height:1456" coordorigin="10674,3165" coordsize="279,1704">
                  <v:roundrect id="_x0000_s5204" style="position:absolute;left:10832;top:3165;width:28;height:1701" arcsize="10923f" filled="f" fillcolor="red" strokecolor="black [3213]"/>
                  <v:shape id="_x0000_s5205" type="#_x0000_t8" style="position:absolute;left:10868;top:3993;width:57;height:113;rotation:-90" filled="f" fillcolor="red" strokecolor="black [3213]" strokeweight=".25pt"/>
                  <v:shape id="_x0000_s5206" type="#_x0000_t8" style="position:absolute;left:10702;top:3993;width:57;height:113;rotation:-90;flip:x" fillcolor="white [3212]" strokecolor="black [3213]" strokeweight=".25pt"/>
                  <v:roundrect id="_x0000_s5207" style="position:absolute;left:10761;top:3168;width:28;height:1701" arcsize="10923f" filled="f" fillcolor="red" strokecolor="black [3213]"/>
                </v:group>
                <v:roundrect id="_x0000_s5208" style="position:absolute;left:7309;top:13043;width:283;height:432" arcsize="10923f" strokeweight="1.5pt"/>
                <v:roundrect id="_x0000_s5209" style="position:absolute;left:8212;top:13043;width:283;height:432" arcsize="10923f" strokeweight="1.5pt"/>
                <v:rect id="_x0000_s5210" style="position:absolute;left:7279;top:12909;width:1247;height:382"/>
                <v:group id="_x0000_s5211" style="position:absolute;left:7303;top:13011;width:1185;height:147" coordorigin="5216,12069" coordsize="1436,147">
                  <v:rect id="_x0000_s5212" style="position:absolute;left:5216;top:12074;width:143;height:142" fillcolor="red" strokecolor="black [3213]"/>
                  <v:rect id="_x0000_s5213" style="position:absolute;left:6509;top:12069;width:143;height:142" fillcolor="red" strokecolor="black [3213]" strokeweight=".25pt"/>
                  <v:rect id="_x0000_s5214" style="position:absolute;left:5400;top:12069;width:143;height:142" fillcolor="yellow" strokecolor="black [3213]"/>
                  <v:rect id="_x0000_s5215" style="position:absolute;left:6319;top:12069;width:143;height:142" fillcolor="yellow" strokecolor="black [3213]" strokeweight=".25pt"/>
                </v:group>
                <v:group id="_x0000_s5216" style="position:absolute;left:7299;top:11463;width:1213;height:1417" coordorigin="9488,10180" coordsize="1504,1512">
                  <v:group id="_x0000_s5217" style="position:absolute;left:10397;top:10185;width:595;height:685" coordorigin="9327,3170" coordsize="578,685">
                    <v:shape id="_x0000_s5218" type="#_x0000_t109" style="position:absolute;left:9327;top:3170;width:567;height:113;rotation:-180;flip:x" fillcolor="red" strokecolor="red"/>
                    <v:shape id="_x0000_s5219" type="#_x0000_t109" style="position:absolute;left:9523;top:3472;width:680;height:85;rotation:-90;flip:x" fillcolor="red" strokecolor="red"/>
                  </v:group>
                  <v:group id="_x0000_s5220" style="position:absolute;left:9488;top:11000;width:595;height:685;flip:x y" coordorigin="9327,3170" coordsize="578,685">
                    <v:shape id="_x0000_s5221" type="#_x0000_t109" style="position:absolute;left:9327;top:3170;width:567;height:113;rotation:-180;flip:x" fillcolor="red" strokecolor="red"/>
                    <v:shape id="_x0000_s5222" type="#_x0000_t109" style="position:absolute;left:9523;top:3472;width:680;height:85;rotation:-90;flip:x" fillcolor="red" strokecolor="red"/>
                  </v:group>
                  <v:group id="_x0000_s5223" style="position:absolute;left:10384;top:11007;width:595;height:685;flip:y" coordorigin="9327,3170" coordsize="578,685">
                    <v:shape id="_x0000_s5224" type="#_x0000_t109" style="position:absolute;left:9327;top:3170;width:567;height:113;rotation:-180;flip:x" fillcolor="red" strokecolor="red"/>
                    <v:shape id="_x0000_s5225" type="#_x0000_t109" style="position:absolute;left:9523;top:3472;width:680;height:85;rotation:-90;flip:x" fillcolor="red" strokecolor="red"/>
                  </v:group>
                  <v:group id="_x0000_s5226" style="position:absolute;left:9493;top:10180;width:595;height:685;flip:x" coordorigin="9327,3170" coordsize="578,685">
                    <v:shape id="_x0000_s5227" type="#_x0000_t109" style="position:absolute;left:9327;top:3170;width:567;height:113;rotation:-180;flip:x" fillcolor="red" strokecolor="red"/>
                    <v:shape id="_x0000_s5228" type="#_x0000_t109" style="position:absolute;left:9523;top:3472;width:680;height:85;rotation:-90;flip:x" fillcolor="red" strokecolor="red"/>
                  </v:group>
                </v:group>
                <v:group id="_x0000_s5229" style="position:absolute;left:7268;top:11468;width:190;height:145" coordorigin="8055,2312" coordsize="228,170">
                  <v:rect id="_x0000_s5230" style="position:absolute;left:7999;top:2368;width:170;height:57;rotation:-90" fillcolor="white [3212]" strokecolor="black [3213]" strokeweight=".25pt"/>
                  <v:shape id="_x0000_s5231" type="#_x0000_t8" style="position:absolute;left:8113;top:2281;width:113;height:227;rotation:-90" fillcolor="white [3212]" strokecolor="black [3213]" strokeweight=".25pt"/>
                </v:group>
                <v:group id="_x0000_s5232" style="position:absolute;left:8331;top:11472;width:189;height:145" coordorigin="9465,2338" coordsize="227,170">
                  <v:rect id="_x0000_s5233" style="position:absolute;left:9574;top:2394;width:170;height:57;rotation:-90;flip:x" fillcolor="white [3212]" strokecolor="black [3213]" strokeweight=".25pt"/>
                  <v:shape id="_x0000_s5234" type="#_x0000_t8" style="position:absolute;left:9522;top:2308;width:113;height:227;rotation:-90;flip:x" fillcolor="white [3212]" strokecolor="black [3213]" strokeweight=".25pt"/>
                </v:group>
                <v:group id="_x0000_s5235" style="position:absolute;left:7275;top:12747;width:190;height:145" coordorigin="7815,2072" coordsize="228,170">
                  <v:rect id="_x0000_s5236" style="position:absolute;left:7759;top:2128;width:170;height:57;rotation:-90" fillcolor="white [3212]" strokecolor="black [3213]" strokeweight=".25pt"/>
                  <v:shape id="_x0000_s5237" type="#_x0000_t8" style="position:absolute;left:7873;top:2041;width:113;height:227;rotation:-90" fillcolor="white [3212]" strokecolor="black [3213]" strokeweight=".25pt"/>
                </v:group>
                <v:group id="_x0000_s5238" style="position:absolute;left:8322;top:12750;width:194;height:145" coordorigin="8234,2552" coordsize="232,170">
                  <v:rect id="_x0000_s5239" style="position:absolute;left:8353;top:2608;width:170;height:57;rotation:-90;flip:x" fillcolor="white [3212]" strokecolor="black [3213]" strokeweight=".25pt"/>
                  <v:shape id="_x0000_s5240" type="#_x0000_t8" style="position:absolute;left:8291;top:2522;width:113;height:227;rotation:-90;flip:x" fillcolor="white [3212]" strokecolor="black [3213]" strokeweight=".25pt"/>
                </v:group>
              </v:group>
              <v:shape id="_x0000_s5282" type="#_x0000_t44" style="position:absolute;left:6735;top:8932;width:2003;height:657;v-text-anchor:middle" o:regroupid="2" adj="29008,-24888,22894,5918,19594,-34849,21028,-31923" fillcolor="white [3212]" strokecolor="black [3213]">
                <v:stroke startarrow="block"/>
                <v:textbox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o:callout v:ext="edit" minusx="t"/>
              </v:shape>
            </v:group>
            <v:group id="_x0000_s6665" style="position:absolute;left:1745;top:6405;width:1928;height:2472" coordorigin="8889,9931" coordsize="1928,2472">
              <v:roundrect id="_x0000_s6666" style="position:absolute;left:8995;top:11779;width:340;height:624" arcsize="10923f" strokeweight="1.5pt"/>
              <v:roundrect id="_x0000_s6667" style="position:absolute;left:10334;top:11779;width:340;height:624" arcsize="10923f" strokeweight="1.5pt"/>
              <v:shape id="_x0000_s6668" type="#_x0000_t109" style="position:absolute;left:8928;top:11714;width:1807;height:164"/>
              <v:shape id="_x0000_s6669" type="#_x0000_t32" style="position:absolute;left:9099;top:11368;width:0;height:340" o:connectortype="straight"/>
              <v:shape id="_x0000_s6670" type="#_x0000_t32" style="position:absolute;left:10561;top:11368;width:0;height:340" o:connectortype="straight"/>
              <v:shape id="_x0000_s6671" type="#_x0000_t32" style="position:absolute;left:9235;top:11496;width:0;height:218;flip:y" o:connectortype="straight"/>
              <v:shape id="_x0000_s6672" type="#_x0000_t32" style="position:absolute;left:10433;top:11496;width:0;height:218;flip:y" o:connectortype="straight"/>
              <v:oval id="_x0000_s6673" style="position:absolute;left:8941;top:10005;width:1814;height:1701" strokecolor="red" strokeweight="6pt"/>
              <v:oval id="_x0000_s6674" style="position:absolute;left:8889;top:9931;width:1928;height:1843" filled="f"/>
            </v:group>
          </v:group>
        </w:pict>
      </w:r>
      <w:r w:rsidR="00801E1C">
        <w:rPr>
          <w:rFonts w:cs="Times New Roman"/>
          <w:b/>
        </w:rPr>
        <w:t xml:space="preserve">JALUR PENANDA SISI </w:t>
      </w:r>
      <w:r w:rsidR="00801E1C" w:rsidRPr="00F04FAF">
        <w:rPr>
          <w:rFonts w:cs="Times New Roman"/>
          <w:b/>
          <w:i/>
        </w:rPr>
        <w:t>RETRO-REFLECTIVE</w:t>
      </w:r>
    </w:p>
    <w:p w:rsidR="00801E1C" w:rsidRDefault="00801E1C" w:rsidP="00801E1C">
      <w:pPr>
        <w:spacing w:line="240" w:lineRule="auto"/>
        <w:jc w:val="center"/>
        <w:rPr>
          <w:rFonts w:cs="Times New Roman"/>
          <w:b/>
        </w:rPr>
      </w:pPr>
    </w:p>
    <w:p w:rsidR="0094477A" w:rsidRDefault="00801E1C" w:rsidP="00801E1C">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(C)</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801E1C" w:rsidP="00801E1C">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(D)</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801E1C" w:rsidRDefault="00184344" w:rsidP="00801E1C">
      <w:pPr>
        <w:spacing w:line="240" w:lineRule="auto"/>
        <w:jc w:val="center"/>
        <w:rPr>
          <w:rFonts w:cs="Times New Roman"/>
          <w:b/>
        </w:rPr>
      </w:pPr>
      <w:r>
        <w:rPr>
          <w:rFonts w:cs="Times New Roman"/>
          <w:b/>
          <w:noProof/>
        </w:rPr>
        <w:lastRenderedPageBreak/>
        <w:pict>
          <v:shape id="_x0000_s7087" type="#_x0000_t202" style="position:absolute;left:0;text-align:left;margin-left:451.5pt;margin-top:-26.25pt;width:56.7pt;height:22.7pt;z-index:252352512;mso-width-relative:margin;mso-height-relative:margin;v-text-anchor:middle" filled="f" stroked="f">
            <v:textbox>
              <w:txbxContent>
                <w:p w:rsidR="00C8489B" w:rsidRPr="00D35771" w:rsidRDefault="00C8489B" w:rsidP="00D35771">
                  <w:pPr>
                    <w:rPr>
                      <w:lang w:val="ms-BN"/>
                    </w:rPr>
                  </w:pPr>
                  <w:r>
                    <w:rPr>
                      <w:lang w:val="ms-BN"/>
                    </w:rPr>
                    <w:t>Annex 1</w:t>
                  </w:r>
                </w:p>
              </w:txbxContent>
            </v:textbox>
          </v:shape>
        </w:pict>
      </w:r>
      <w:r>
        <w:rPr>
          <w:rFonts w:cs="Times New Roman"/>
          <w:b/>
          <w:noProof/>
        </w:rPr>
        <w:pict>
          <v:group id="_x0000_s5313" style="position:absolute;left:0;text-align:left;margin-left:0;margin-top:0;width:538.6pt;height:785.5pt;z-index:252129280;mso-position-horizontal:center;mso-position-horizontal-relative:margin;mso-position-vertical:center;mso-position-vertical-relative:margin" coordorigin="566,626" coordsize="10772,15710">
            <v:rect id="_x0000_s5314" style="position:absolute;left:-1900;top:3092;width:15704;height:10772;rotation:90;mso-position-horizontal:center;mso-position-horizontal-relative:margin;mso-position-vertical:center;mso-position-vertical-relative:margin" filled="f"/>
            <v:group id="_x0000_s5315" style="position:absolute;left:6788;top:14388;width:4545;height:1948" coordorigin="6794,14319" coordsize="4545,1948">
              <v:group id="_x0000_s5316" style="position:absolute;left:6794;top:14319;width:4545;height:1948" coordorigin="6794,14319" coordsize="4545,1948">
                <v:shape id="_x0000_s5317" type="#_x0000_t202" style="position:absolute;left:9069;top:15699;width:2268;height:567;v-text-anchor:middle" filled="f">
                  <v:textbox inset=",.7mm,,0">
                    <w:txbxContent>
                      <w:p w:rsidR="00C8489B" w:rsidRDefault="00C8489B" w:rsidP="00A7641F"/>
                    </w:txbxContent>
                  </v:textbox>
                </v:shape>
                <v:shape id="_x0000_s5318" type="#_x0000_t202" style="position:absolute;left:6804;top:14319;width:4535;height:340;v-text-anchor:middle">
                  <v:textbox inset=",.7mm,,0">
                    <w:txbxContent>
                      <w:p w:rsidR="00C8489B" w:rsidRDefault="00C8489B" w:rsidP="00A7641F">
                        <w:r w:rsidRPr="00917819">
                          <w:rPr>
                            <w:b/>
                          </w:rPr>
                          <w:t>TITLE</w:t>
                        </w:r>
                        <w:r>
                          <w:t xml:space="preserve">: </w:t>
                        </w:r>
                        <w:r>
                          <w:rPr>
                            <w:b/>
                          </w:rPr>
                          <w:t>PENANDA SISI</w:t>
                        </w:r>
                      </w:p>
                    </w:txbxContent>
                  </v:textbox>
                </v:shape>
                <v:shape id="_x0000_s5319" type="#_x0000_t202" style="position:absolute;left:6804;top:14664;width:4535;height:340;v-text-anchor:middle">
                  <v:textbox inset=",.7mm,,0">
                    <w:txbxContent>
                      <w:p w:rsidR="00C8489B" w:rsidRDefault="00C8489B" w:rsidP="00A7641F">
                        <w:r w:rsidRPr="00917819">
                          <w:rPr>
                            <w:b/>
                          </w:rPr>
                          <w:t>NAME</w:t>
                        </w:r>
                        <w:r>
                          <w:t xml:space="preserve">: </w:t>
                        </w:r>
                        <w:r>
                          <w:rPr>
                            <w:sz w:val="13"/>
                            <w:szCs w:val="13"/>
                          </w:rPr>
                          <w:t>HAJI MOHAMMAD SYAFIEN YANDOL/</w:t>
                        </w:r>
                        <w:r w:rsidRPr="00B36DFE">
                          <w:rPr>
                            <w:sz w:val="13"/>
                            <w:szCs w:val="13"/>
                          </w:rPr>
                          <w:t>ABDULLAH</w:t>
                        </w:r>
                      </w:p>
                    </w:txbxContent>
                  </v:textbox>
                </v:shape>
                <v:shape id="_x0000_s5320" type="#_x0000_t202" style="position:absolute;left:6801;top:15009;width:2268;height:340;v-text-anchor:middle">
                  <v:textbox style="mso-next-textbox:#_x0000_s5320" inset=",.7mm,,0">
                    <w:txbxContent>
                      <w:p w:rsidR="00C8489B" w:rsidRDefault="00C8489B" w:rsidP="00A7641F">
                        <w:r w:rsidRPr="00917819">
                          <w:rPr>
                            <w:b/>
                          </w:rPr>
                          <w:t>SCALE</w:t>
                        </w:r>
                        <w:r>
                          <w:t>:</w:t>
                        </w:r>
                      </w:p>
                    </w:txbxContent>
                  </v:textbox>
                </v:shape>
                <v:shape id="_x0000_s5321" type="#_x0000_t202" style="position:absolute;left:6804;top:15354;width:4535;height:340;v-text-anchor:middle">
                  <v:textbox inset=",1.5mm,,0">
                    <w:txbxContent>
                      <w:p w:rsidR="00C8489B" w:rsidRPr="00965ECC" w:rsidRDefault="00C8489B" w:rsidP="00A7641F">
                        <w:pPr>
                          <w:rPr>
                            <w:sz w:val="16"/>
                          </w:rPr>
                        </w:pPr>
                        <w:r>
                          <w:rPr>
                            <w:sz w:val="16"/>
                          </w:rPr>
                          <w:t xml:space="preserve">NO NEED TO MEASURE </w:t>
                        </w:r>
                      </w:p>
                    </w:txbxContent>
                  </v:textbox>
                </v:shape>
                <v:shape id="_x0000_s5322" type="#_x0000_t202" style="position:absolute;left:6794;top:15700;width:2268;height:567;v-text-anchor:middle">
                  <v:textbox inset=",.7mm,,0">
                    <w:txbxContent>
                      <w:p w:rsidR="00C8489B" w:rsidRPr="00335FDF" w:rsidRDefault="00C8489B" w:rsidP="00A7641F">
                        <w:pPr>
                          <w:spacing w:line="240" w:lineRule="auto"/>
                          <w:jc w:val="center"/>
                          <w:rPr>
                            <w:b/>
                            <w:sz w:val="20"/>
                          </w:rPr>
                        </w:pPr>
                        <w:r>
                          <w:rPr>
                            <w:b/>
                            <w:sz w:val="20"/>
                          </w:rPr>
                          <w:t>LMPB NBD</w:t>
                        </w:r>
                      </w:p>
                    </w:txbxContent>
                  </v:textbox>
                </v:shape>
                <v:shape id="_x0000_s5323" type="#_x0000_t202" style="position:absolute;left:9065;top:15009;width:2268;height:340;v-text-anchor:middle">
                  <v:textbox style="mso-next-textbox:#_x0000_s5323" inset=",.7mm,,0">
                    <w:txbxContent>
                      <w:p w:rsidR="00C8489B" w:rsidRDefault="00C8489B" w:rsidP="00A7641F">
                        <w:r w:rsidRPr="00917819">
                          <w:rPr>
                            <w:b/>
                          </w:rPr>
                          <w:t>DATE</w:t>
                        </w:r>
                        <w:r>
                          <w:t>: 08/06/2011</w:t>
                        </w:r>
                      </w:p>
                    </w:txbxContent>
                  </v:textbox>
                </v:shape>
                <v:group id="_x0000_s5324" style="position:absolute;left:9454;top:15699;width:1365;height:567" coordorigin="10225,9315" coordsize="1365,567">
                  <v:group id="_x0000_s5325" style="position:absolute;left:10375;top:9368;width:454;height:454" coordorigin="8193,6010" coordsize="454,454">
                    <v:oval id="_x0000_s5326" style="position:absolute;left:8193;top:6010;width:454;height:454;mso-position-horizontal:center;mso-position-horizontal-relative:margin;mso-position-vertical:center;mso-position-vertical-relative:margin"/>
                    <v:oval id="_x0000_s5327" style="position:absolute;left:8278;top:6096;width:283;height:283;mso-position-horizontal:center;mso-position-horizontal-relative:margin;mso-position-vertical:center;mso-position-vertical-relative:margin"/>
                  </v:group>
                  <v:group id="_x0000_s5328" style="position:absolute;left:11039;top:9370;width:495;height:454" coordorigin="8465,6880" coordsize="495,454">
                    <v:group id="_x0000_s5329" style="position:absolute;left:8465;top:6880;width:495;height:454" coordorigin="8465,6010" coordsize="495,454">
                      <v:shape id="_x0000_s5330" type="#_x0000_t32" style="position:absolute;left:8465;top:6095;width:0;height:283;mso-position-horizontal-relative:margin;mso-position-vertical-relative:margin" o:connectortype="straight"/>
                      <v:shape id="_x0000_s5331" type="#_x0000_t32" style="position:absolute;left:8960;top:6010;width:0;height:454;mso-position-horizontal-relative:margin;mso-position-vertical-relative:margin" o:connectortype="straight"/>
                    </v:group>
                    <v:shape id="_x0000_s5332" type="#_x0000_t32" style="position:absolute;left:8465;top:6880;width:495;height:85;flip:y" o:connectortype="straight"/>
                    <v:shape id="_x0000_s5333" type="#_x0000_t32" style="position:absolute;left:8465;top:7248;width:495;height:86" o:connectortype="straight"/>
                  </v:group>
                  <v:shape id="_x0000_s5334" type="#_x0000_t32" style="position:absolute;left:10225;top:9600;width:1365;height:0" o:connectortype="straight">
                    <v:stroke dashstyle="longDashDot"/>
                  </v:shape>
                  <v:shape id="_x0000_s5335" type="#_x0000_t32" style="position:absolute;left:10605;top:9315;width:0;height:567" o:connectortype="straight">
                    <v:stroke dashstyle="longDashDot"/>
                  </v:shape>
                </v:group>
              </v:group>
              <v:group id="_x0000_s5336" style="position:absolute;left:6849;top:15754;width:567;height:478" coordorigin="2593,2053" coordsize="567,478">
                <v:group id="_x0000_s5337" style="position:absolute;left:2629;top:2053;width:329;height:329" coordorigin="4394,6719" coordsize="3402,3402">
                  <o:lock v:ext="edit" aspectratio="t"/>
                  <v:shape id="_x0000_s5338"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5339"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5340"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5341"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5342"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5343"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rect id="_x0000_s5344" style="position:absolute;left:-1900;top:3092;width:15704;height:10772;rotation:90;mso-position-horizontal:center;mso-position-horizontal-relative:margin;mso-position-vertical:center;mso-position-vertical-relative:margin" filled="f"/>
            <v:group id="_x0000_s5345" style="position:absolute;left:6943;top:7667;width:1925;height:3079" coordorigin="6943,7787" coordsize="1925,3079">
              <v:roundrect id="_x0000_s5346" style="position:absolute;left:8401;top:10016;width:454;height:850" arcsize="10923f" strokeweight="1.5pt"/>
              <v:roundrect id="_x0000_s5347" style="position:absolute;left:6956;top:10016;width:454;height:850" arcsize="10923f" strokeweight="1.5pt"/>
              <v:shape id="_x0000_s5348" type="#_x0000_t109" style="position:absolute;left:6943;top:9864;width:1925;height:204"/>
              <v:shape id="_x0000_s5349" type="#_x0000_t109" style="position:absolute;left:6943;top:7787;width:143;height:2077"/>
              <v:shape id="_x0000_s5350" type="#_x0000_t109" style="position:absolute;left:8725;top:7787;width:143;height:2077"/>
              <v:oval id="_x0000_s5351" style="position:absolute;left:7605;top:8017;width:624;height:624"/>
              <v:oval id="_x0000_s5352" style="position:absolute;left:8088;top:8421;width:624;height:624"/>
              <v:oval id="_x0000_s5353" style="position:absolute;left:7112;top:8421;width:624;height:624"/>
              <v:oval id="_x0000_s5354" style="position:absolute;left:7600;top:8828;width:624;height:624"/>
              <v:oval id="_x0000_s5355" style="position:absolute;left:8088;top:9238;width:624;height:624"/>
              <v:oval id="_x0000_s5356" style="position:absolute;left:7112;top:9233;width:624;height:624"/>
              <v:rect id="_x0000_s5357" style="position:absolute;left:7112;top:9763;width:1587;height:113" fillcolor="red" strokecolor="red"/>
            </v:group>
            <v:group id="_x0000_s5358" style="position:absolute;left:2561;top:8302;width:1912;height:2267" coordorigin="2972,8017" coordsize="1912,2267">
              <v:roundrect id="_x0000_s5359" style="position:absolute;left:2985;top:9774;width:485;height:510" arcsize="10923f" strokeweight="1.5pt"/>
              <v:roundrect id="_x0000_s5360" style="position:absolute;left:4399;top:9774;width:485;height:510" arcsize="10923f" strokeweight="1.5pt"/>
              <v:rect id="_x0000_s5361" style="position:absolute;left:2972;top:8017;width:1912;height:1835" fillcolor="white [3212]"/>
              <v:rect id="_x0000_s5362" style="position:absolute;left:3151;top:9177;width:1605;height:113" fillcolor="red" strokecolor="red"/>
              <v:shape id="_x0000_s5363" type="#_x0000_t32" style="position:absolute;left:2972;top:9508;width:1912;height:0" o:connectortype="straight" strokeweight="3pt"/>
            </v:group>
            <v:group id="_x0000_s5364" style="position:absolute;left:1585;top:2309;width:8751;height:3876;mso-position-horizontal:center;mso-position-horizontal-relative:margin" coordorigin="1568,2179" coordsize="8751,3876">
              <v:shape id="_x0000_s5365" type="#_x0000_t19" style="position:absolute;left:9110;top:2592;width:1209;height:2941;rotation:-1678689fd;flip:y" coordsize="14784,21600" adj=",-3067581" path="wr-21600,,21600,43200,,,14784,5852nfewr-21600,,21600,43200,,,14784,5852l,21600nsxe" strokecolor="yellow" strokeweight="6pt">
                <v:stroke r:id="rId11" o:title="" filltype="pattern"/>
                <v:path o:connectlocs="0,0;14784,5852;0,21600"/>
              </v:shape>
              <v:shape id="_x0000_s5366" type="#_x0000_t109" style="position:absolute;left:9189;top:4267;width:828;height:714">
                <v:stroke dashstyle="dash"/>
              </v:shape>
              <v:shape id="_x0000_s5367" type="#_x0000_t109" style="position:absolute;left:3352;top:3299;width:5837;height:1682"/>
              <v:shape id="_x0000_s5368" type="#_x0000_t109" style="position:absolute;left:3352;top:3656;width:5837;height:611"/>
              <v:shape id="_x0000_s5369" type="#_x0000_t109" style="position:absolute;left:3951;top:2968;width:522;height:2013"/>
              <v:shape id="_x0000_s5370" type="#_x0000_t109" style="position:absolute;left:7481;top:2968;width:522;height:2013"/>
              <v:shape id="_x0000_s5371" type="#_x0000_t32" style="position:absolute;left:3110;top:5261;width:484;height:0;flip:x" o:connectortype="straight"/>
              <v:shape id="_x0000_s5372" type="#_x0000_t32" style="position:absolute;left:3110;top:3783;width:0;height:1478;flip:y" o:connectortype="straight"/>
              <v:shape id="_x0000_s5373" type="#_x0000_t32" style="position:absolute;left:2116;top:3783;width:994;height:0;flip:x" o:connectortype="straight"/>
              <v:shape id="_x0000_s5374" type="#_x0000_t32" style="position:absolute;left:1683;top:3783;width:433;height:752;flip:x" o:connectortype="straight"/>
              <v:shape id="_x0000_s5375" type="#_x0000_t32" style="position:absolute;left:1683;top:4535;width:0;height:854" o:connectortype="straight"/>
              <v:shape id="_x0000_s5376" type="#_x0000_t32" style="position:absolute;left:1568;top:5389;width:115;height:0;flip:x" o:connectortype="straight"/>
              <v:shape id="_x0000_s5377" type="#_x0000_t32" style="position:absolute;left:1568;top:5389;width:0;height:255" o:connectortype="straight"/>
              <v:shape id="_x0000_s5378" type="#_x0000_t32" style="position:absolute;left:1568;top:5644;width:548;height:0" o:connectortype="straight"/>
              <v:shape id="_x0000_s5379" type="#_x0000_t32" style="position:absolute;left:2868;top:5644;width:968;height:0" o:connectortype="straight"/>
              <v:shape id="_x0000_s5380" type="#_x0000_t32" style="position:absolute;left:4614;top:5644;width:229;height:0" o:connectortype="straight"/>
              <v:shape id="_x0000_s5381" type="#_x0000_t32" style="position:absolute;left:4843;top:5261;width:0;height:383;flip:y" o:connectortype="straight"/>
              <v:shape id="_x0000_s5382" type="#_x0000_t23" style="position:absolute;left:2077;top:5248;width:794;height:794" strokeweight="1.5pt"/>
              <v:shape id="_x0000_s5383" type="#_x0000_t23" style="position:absolute;left:3836;top:5248;width:794;height:794" strokeweight="1.5pt"/>
              <v:shape id="_x0000_s5384" type="#_x0000_t32" style="position:absolute;left:7620;top:5644;width:227;height:0" o:connectortype="straight"/>
              <v:shape id="_x0000_s5385" type="#_x0000_t32" style="position:absolute;left:6984;top:5261;width:1580;height:0" o:connectortype="straight" strokeweight="2.25pt"/>
              <v:shape id="_x0000_s5386" type="#_x0000_t109" style="position:absolute;left:1823;top:4955;width:1191;height:113" fillcolor="yellow" strokecolor="yellow">
                <v:fill r:id="rId11" o:title="Small checker board" type="pattern"/>
              </v:shape>
              <v:shape id="_x0000_s5387" type="#_x0000_t109" style="position:absolute;left:3594;top:5069;width:1247;height:113" fillcolor="yellow" strokecolor="yellow">
                <v:fill r:id="rId11" o:title="Small checker board" type="pattern"/>
              </v:shape>
              <v:shape id="_x0000_s5388" type="#_x0000_t109" style="position:absolute;left:6971;top:5082;width:1587;height:113" fillcolor="yellow" strokecolor="yellow">
                <v:fill r:id="rId11" o:title="Small checker board" type="pattern"/>
              </v:shape>
              <v:shape id="_x0000_s5389" type="#_x0000_t23" style="position:absolute;left:6826;top:5261;width:794;height:794" strokeweight="1.5pt"/>
              <v:shape id="_x0000_s5390" type="#_x0000_t23" style="position:absolute;left:7847;top:5261;width:794;height:794" strokeweight="1.5pt"/>
              <v:shape id="_x0000_s5391" type="#_x0000_t19" style="position:absolute;left:5475;top:2179;width:1981;height:3548;rotation:-1727364fd;flip:y" coordsize="14784,21600" adj=",-3067581" path="wr-21600,,21600,43200,,,14784,5852nfewr-21600,,21600,43200,,,14784,5852l,21600nsxe" strokecolor="yellow" strokeweight="6pt">
                <v:stroke r:id="rId11" o:title="" filltype="pattern"/>
                <v:path o:connectlocs="0,0;14784,5852;0,21600"/>
              </v:shape>
            </v:group>
            <v:group id="_x0000_s5392" style="position:absolute;left:1849;top:3994;width:891;height:599" coordorigin="1882,2138" coordsize="891,599">
              <v:rect id="_x0000_s5393" style="position:absolute;left:2188;top:2138;width:585;height:599" filled="f" fillcolor="red" strokecolor="black [3213]"/>
              <v:shape id="_x0000_s5394" type="#_x0000_t32" style="position:absolute;left:1882;top:2138;width:306;height:599;flip:x" o:connectortype="straight" strokecolor="black [3213]"/>
              <v:shape id="_x0000_s5395" type="#_x0000_t32" style="position:absolute;left:1882;top:2737;width:306;height:0" o:connectortype="straight" strokecolor="black [3213]"/>
            </v:group>
            <v:shape id="_x0000_s5396" type="#_x0000_t44" style="position:absolute;left:5621;top:6270;width:1733;height:657;v-text-anchor:middle"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5397" type="#_x0000_t44" style="position:absolute;left:5444;top:10945;width:2003;height:657;v-text-anchor:middle" adj="32837,-39978,22894,5918,23638,-44910,25072,-41984" fillcolor="white [3212]" strokecolor="black [3213]">
              <v:stroke startarrow="block"/>
              <v:textbox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o:callout v:ext="edit" minusx="t"/>
            </v:shape>
            <w10:wrap anchorx="margin" anchory="margin"/>
          </v:group>
        </w:pict>
      </w:r>
      <w:r w:rsidR="00801E1C" w:rsidRPr="007E27F4">
        <w:rPr>
          <w:rFonts w:cs="Times New Roman"/>
          <w:b/>
        </w:rPr>
        <w:t xml:space="preserve"> </w:t>
      </w:r>
      <w:r w:rsidR="00801E1C">
        <w:rPr>
          <w:rFonts w:cs="Times New Roman"/>
          <w:b/>
        </w:rPr>
        <w:t xml:space="preserve">JALUR PENANDA SISI </w:t>
      </w:r>
      <w:r w:rsidR="00801E1C" w:rsidRPr="00F04FAF">
        <w:rPr>
          <w:rFonts w:cs="Times New Roman"/>
          <w:b/>
          <w:i/>
        </w:rPr>
        <w:t>RETRO-REFLECTIVE</w:t>
      </w:r>
    </w:p>
    <w:p w:rsidR="00801E1C" w:rsidRDefault="00801E1C" w:rsidP="00801E1C">
      <w:pPr>
        <w:spacing w:line="240" w:lineRule="auto"/>
        <w:jc w:val="center"/>
        <w:rPr>
          <w:rFonts w:cs="Times New Roman"/>
          <w:b/>
        </w:rPr>
      </w:pPr>
    </w:p>
    <w:p w:rsidR="0094477A" w:rsidRDefault="00801E1C" w:rsidP="00801E1C">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w:t>
      </w:r>
      <w:r>
        <w:rPr>
          <w:rFonts w:cs="Times New Roman"/>
          <w:b/>
          <w:noProof/>
          <w:lang w:eastAsia="ms-BN"/>
        </w:rPr>
        <w:t>(</w:t>
      </w:r>
      <w:r w:rsidRPr="00F704F7">
        <w:rPr>
          <w:rFonts w:cs="Times New Roman"/>
          <w:b/>
        </w:rPr>
        <w:t>E</w:t>
      </w:r>
      <w:r>
        <w:rPr>
          <w:rFonts w:cs="Times New Roman"/>
          <w:b/>
        </w:rPr>
        <w:t>)</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801E1C" w:rsidRDefault="00184344" w:rsidP="00801E1C">
      <w:pPr>
        <w:spacing w:line="240" w:lineRule="auto"/>
        <w:jc w:val="center"/>
        <w:rPr>
          <w:rFonts w:cs="Times New Roman"/>
          <w:b/>
          <w:i/>
        </w:rPr>
      </w:pPr>
      <w:r w:rsidRPr="00184344">
        <w:rPr>
          <w:rFonts w:cs="Times New Roman"/>
          <w:b/>
          <w:noProof/>
        </w:rPr>
        <w:lastRenderedPageBreak/>
        <w:pict>
          <v:shape id="_x0000_s7088" type="#_x0000_t202" style="position:absolute;left:0;text-align:left;margin-left:451.65pt;margin-top:-26.25pt;width:56.7pt;height:22.7pt;z-index:252353536;mso-width-relative:margin;mso-height-relative:margin;v-text-anchor:middle" filled="f" stroked="f">
            <v:textbox>
              <w:txbxContent>
                <w:p w:rsidR="00C8489B" w:rsidRPr="00D35771" w:rsidRDefault="00C8489B" w:rsidP="00D35771">
                  <w:pPr>
                    <w:rPr>
                      <w:lang w:val="ms-BN"/>
                    </w:rPr>
                  </w:pPr>
                  <w:r>
                    <w:rPr>
                      <w:lang w:val="ms-BN"/>
                    </w:rPr>
                    <w:t>Annex 1</w:t>
                  </w:r>
                </w:p>
              </w:txbxContent>
            </v:textbox>
          </v:shape>
        </w:pict>
      </w:r>
      <w:r w:rsidRPr="00184344">
        <w:rPr>
          <w:rFonts w:cs="Times New Roman"/>
          <w:b/>
          <w:noProof/>
        </w:rPr>
        <w:pict>
          <v:group id="_x0000_s6687" style="position:absolute;left:0;text-align:left;margin-left:-28.35pt;margin-top:-28.3pt;width:538.6pt;height:785.4pt;z-index:252248064" coordorigin="567,568" coordsize="10772,15708">
            <v:group id="_x0000_s6685" style="position:absolute;left:567;top:568;width:10772;height:15708" coordorigin="567,568" coordsize="10772,15708">
              <v:rect id="_x0000_s5399" style="position:absolute;left:-1899;top:3034;width:15704;height:10772;rotation:90;mso-position-horizontal:center;mso-position-horizontal-relative:margin;mso-position-vertical:center;mso-position-vertical-relative:margin" o:regroupid="3" filled="f"/>
              <v:rect id="_x0000_s5400" style="position:absolute;left:-1899;top:3034;width:15704;height:10772;rotation:90;mso-position-horizontal:center;mso-position-horizontal-relative:margin;mso-position-vertical:center;mso-position-vertical-relative:margin" o:regroupid="3" filled="f"/>
              <v:rect id="_x0000_s5401" style="position:absolute;left:-1899;top:3034;width:15704;height:10772;rotation:90;mso-position-horizontal:center;mso-position-horizontal-relative:margin;mso-position-vertical:center;mso-position-vertical-relative:margin" o:regroupid="3" filled="f"/>
              <v:group id="_x0000_s5402" style="position:absolute;left:6791;top:14328;width:4545;height:1948" coordorigin="6792,14336" coordsize="4545,1948" o:regroupid="3">
                <v:group id="_x0000_s5403" style="position:absolute;left:6792;top:14336;width:4545;height:1948" coordorigin="6794,14319" coordsize="4545,1948">
                  <v:shape id="_x0000_s5404" type="#_x0000_t202" style="position:absolute;left:9069;top:15699;width:2268;height:567;v-text-anchor:middle" filled="f">
                    <v:textbox inset=",.7mm,,0">
                      <w:txbxContent>
                        <w:p w:rsidR="00C8489B" w:rsidRDefault="00C8489B" w:rsidP="00A7641F"/>
                      </w:txbxContent>
                    </v:textbox>
                  </v:shape>
                  <v:shape id="_x0000_s5405" type="#_x0000_t202" style="position:absolute;left:6804;top:14319;width:4535;height:340;v-text-anchor:middle">
                    <v:textbox inset=",.7mm,,0">
                      <w:txbxContent>
                        <w:p w:rsidR="00C8489B" w:rsidRDefault="00C8489B" w:rsidP="00A7641F">
                          <w:r w:rsidRPr="00917819">
                            <w:rPr>
                              <w:b/>
                            </w:rPr>
                            <w:t>TITLE</w:t>
                          </w:r>
                          <w:r>
                            <w:t xml:space="preserve">: </w:t>
                          </w:r>
                          <w:r>
                            <w:rPr>
                              <w:b/>
                            </w:rPr>
                            <w:t>PENANDA SISI</w:t>
                          </w:r>
                        </w:p>
                      </w:txbxContent>
                    </v:textbox>
                  </v:shape>
                  <v:shape id="_x0000_s5406" type="#_x0000_t202" style="position:absolute;left:6804;top:14664;width:4535;height:340;v-text-anchor:middle">
                    <v:textbox inset=",.7mm,,0">
                      <w:txbxContent>
                        <w:p w:rsidR="00C8489B" w:rsidRDefault="00C8489B" w:rsidP="00A7641F">
                          <w:r w:rsidRPr="00917819">
                            <w:rPr>
                              <w:b/>
                            </w:rPr>
                            <w:t>NAME</w:t>
                          </w:r>
                          <w:r>
                            <w:t xml:space="preserve">: </w:t>
                          </w:r>
                          <w:r w:rsidRPr="00B36DFE">
                            <w:rPr>
                              <w:sz w:val="13"/>
                              <w:szCs w:val="13"/>
                            </w:rPr>
                            <w:t xml:space="preserve">HAJI </w:t>
                          </w:r>
                          <w:r>
                            <w:rPr>
                              <w:sz w:val="13"/>
                              <w:szCs w:val="13"/>
                            </w:rPr>
                            <w:t>MOHAMMAD SYAFIEN YANDOL/</w:t>
                          </w:r>
                          <w:r w:rsidRPr="00B36DFE">
                            <w:rPr>
                              <w:sz w:val="13"/>
                              <w:szCs w:val="13"/>
                            </w:rPr>
                            <w:t>ABDULLAH</w:t>
                          </w:r>
                        </w:p>
                      </w:txbxContent>
                    </v:textbox>
                  </v:shape>
                  <v:shape id="_x0000_s5407" type="#_x0000_t202" style="position:absolute;left:6801;top:15009;width:2268;height:340;v-text-anchor:middle">
                    <v:textbox style="mso-next-textbox:#_x0000_s5407" inset=",.7mm,,0">
                      <w:txbxContent>
                        <w:p w:rsidR="00C8489B" w:rsidRDefault="00C8489B" w:rsidP="00A7641F">
                          <w:r w:rsidRPr="00917819">
                            <w:rPr>
                              <w:b/>
                            </w:rPr>
                            <w:t>SCALE</w:t>
                          </w:r>
                          <w:r>
                            <w:t>:</w:t>
                          </w:r>
                        </w:p>
                      </w:txbxContent>
                    </v:textbox>
                  </v:shape>
                  <v:shape id="_x0000_s5408" type="#_x0000_t202" style="position:absolute;left:6804;top:15354;width:4535;height:340;v-text-anchor:middle">
                    <v:textbox inset=",1.5mm,,0">
                      <w:txbxContent>
                        <w:p w:rsidR="00C8489B" w:rsidRPr="00965ECC" w:rsidRDefault="00C8489B" w:rsidP="00A7641F">
                          <w:pPr>
                            <w:rPr>
                              <w:sz w:val="16"/>
                            </w:rPr>
                          </w:pPr>
                          <w:r>
                            <w:rPr>
                              <w:sz w:val="16"/>
                            </w:rPr>
                            <w:t xml:space="preserve">NO NEED TO MEASURE  </w:t>
                          </w:r>
                        </w:p>
                      </w:txbxContent>
                    </v:textbox>
                  </v:shape>
                  <v:shape id="_x0000_s5409" type="#_x0000_t202" style="position:absolute;left:6794;top:15700;width:2268;height:567;v-text-anchor:middle">
                    <v:textbox inset=",.7mm,,0">
                      <w:txbxContent>
                        <w:p w:rsidR="00C8489B" w:rsidRPr="00335FDF" w:rsidRDefault="00C8489B" w:rsidP="00A7641F">
                          <w:pPr>
                            <w:spacing w:line="240" w:lineRule="auto"/>
                            <w:jc w:val="center"/>
                            <w:rPr>
                              <w:b/>
                              <w:sz w:val="20"/>
                            </w:rPr>
                          </w:pPr>
                          <w:r>
                            <w:rPr>
                              <w:b/>
                              <w:sz w:val="20"/>
                            </w:rPr>
                            <w:t>LMPB NBD</w:t>
                          </w:r>
                        </w:p>
                      </w:txbxContent>
                    </v:textbox>
                  </v:shape>
                  <v:shape id="_x0000_s5410" type="#_x0000_t202" style="position:absolute;left:9065;top:15009;width:2268;height:340;v-text-anchor:middle">
                    <v:textbox style="mso-next-textbox:#_x0000_s5410" inset=",.7mm,,0">
                      <w:txbxContent>
                        <w:p w:rsidR="00C8489B" w:rsidRDefault="00C8489B" w:rsidP="00A7641F">
                          <w:r w:rsidRPr="00917819">
                            <w:rPr>
                              <w:b/>
                            </w:rPr>
                            <w:t>DATE</w:t>
                          </w:r>
                          <w:r>
                            <w:t>: 08/06/2011</w:t>
                          </w:r>
                        </w:p>
                      </w:txbxContent>
                    </v:textbox>
                  </v:shape>
                  <v:group id="_x0000_s5411" style="position:absolute;left:9454;top:15699;width:1365;height:567" coordorigin="10225,9315" coordsize="1365,567">
                    <v:group id="_x0000_s5412" style="position:absolute;left:10375;top:9368;width:454;height:454" coordorigin="8193,6010" coordsize="454,454">
                      <v:oval id="_x0000_s5413" style="position:absolute;left:8193;top:6010;width:454;height:454;mso-position-horizontal:center;mso-position-horizontal-relative:margin;mso-position-vertical:center;mso-position-vertical-relative:margin"/>
                      <v:oval id="_x0000_s5414" style="position:absolute;left:8278;top:6096;width:283;height:283;mso-position-horizontal:center;mso-position-horizontal-relative:margin;mso-position-vertical:center;mso-position-vertical-relative:margin"/>
                    </v:group>
                    <v:group id="_x0000_s5415" style="position:absolute;left:11039;top:9370;width:495;height:454" coordorigin="8465,6880" coordsize="495,454">
                      <v:group id="_x0000_s5416" style="position:absolute;left:8465;top:6880;width:495;height:454" coordorigin="8465,6010" coordsize="495,454">
                        <v:shape id="_x0000_s5417" type="#_x0000_t32" style="position:absolute;left:8465;top:6095;width:0;height:283;mso-position-horizontal-relative:margin;mso-position-vertical-relative:margin" o:connectortype="straight"/>
                        <v:shape id="_x0000_s5418" type="#_x0000_t32" style="position:absolute;left:8960;top:6010;width:0;height:454;mso-position-horizontal-relative:margin;mso-position-vertical-relative:margin" o:connectortype="straight"/>
                      </v:group>
                      <v:shape id="_x0000_s5419" type="#_x0000_t32" style="position:absolute;left:8465;top:6880;width:495;height:85;flip:y" o:connectortype="straight"/>
                      <v:shape id="_x0000_s5420" type="#_x0000_t32" style="position:absolute;left:8465;top:7248;width:495;height:86" o:connectortype="straight"/>
                    </v:group>
                    <v:shape id="_x0000_s5421" type="#_x0000_t32" style="position:absolute;left:10225;top:9600;width:1365;height:0" o:connectortype="straight">
                      <v:stroke dashstyle="longDashDot"/>
                    </v:shape>
                    <v:shape id="_x0000_s5422" type="#_x0000_t32" style="position:absolute;left:10605;top:9315;width:0;height:567" o:connectortype="straight">
                      <v:stroke dashstyle="longDashDot"/>
                    </v:shape>
                  </v:group>
                </v:group>
                <v:group id="_x0000_s5423" style="position:absolute;left:6864;top:15760;width:567;height:478" coordorigin="2593,2053" coordsize="567,478">
                  <v:group id="_x0000_s5424" style="position:absolute;left:2629;top:2053;width:329;height:329" coordorigin="4394,6719" coordsize="3402,3402">
                    <o:lock v:ext="edit" aspectratio="t"/>
                    <v:shape id="_x0000_s5425"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5426"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5427"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5428"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5429"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5430"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group id="_x0000_s5431" style="position:absolute;left:5048;top:10556;width:1928;height:2472" coordorigin="6671,9617" coordsize="1928,2472" o:regroupid="3">
                <v:roundrect id="_x0000_s5432" style="position:absolute;left:6777;top:11465;width:340;height:624" arcsize="10923f" strokeweight="1.5pt"/>
                <v:roundrect id="_x0000_s5433" style="position:absolute;left:8116;top:11465;width:340;height:624" arcsize="10923f" strokeweight="1.5pt"/>
                <v:shape id="_x0000_s5434" type="#_x0000_t109" style="position:absolute;left:6710;top:11400;width:1807;height:164"/>
                <v:shape id="_x0000_s5435" type="#_x0000_t32" style="position:absolute;left:6881;top:11054;width:0;height:340" o:connectortype="straight"/>
                <v:shape id="_x0000_s5436" type="#_x0000_t32" style="position:absolute;left:8343;top:11054;width:0;height:340" o:connectortype="straight"/>
                <v:shape id="_x0000_s5437" type="#_x0000_t32" style="position:absolute;left:7017;top:11182;width:0;height:218;flip:y" o:connectortype="straight"/>
                <v:shape id="_x0000_s5438" type="#_x0000_t32" style="position:absolute;left:8215;top:11182;width:0;height:218;flip:y" o:connectortype="straight"/>
                <v:oval id="_x0000_s5439" style="position:absolute;left:6723;top:9691;width:1814;height:1701" strokecolor="red" strokeweight="6pt"/>
                <v:oval id="_x0000_s5440" style="position:absolute;left:6671;top:9617;width:1928;height:1843" filled="f"/>
                <v:rect id="_x0000_s5441" style="position:absolute;left:7568;top:9630;width:113;height:1826" fillcolor="white [3212]" stroked="f"/>
                <v:rect id="_x0000_s5442" style="position:absolute;left:7574;top:9614;width:113;height:1911;rotation:90" fillcolor="white [3212]" stroked="f"/>
                <v:rect id="_x0000_s5443" style="position:absolute;left:7555;top:9586;width:113;height:1871;rotation:45" fillcolor="white [3212]" stroked="f"/>
                <v:rect id="_x0000_s5444" style="position:absolute;left:7535;top:9644;width:113;height:1871;rotation:135" fillcolor="white [3212]" stroked="f"/>
              </v:group>
              <v:group id="_x0000_s5445" style="position:absolute;left:8073;top:10587;width:1928;height:2472" coordorigin="8889,9931" coordsize="1928,2472" o:regroupid="3">
                <v:roundrect id="_x0000_s5446" style="position:absolute;left:8995;top:11779;width:340;height:624" arcsize="10923f" strokeweight="1.5pt"/>
                <v:roundrect id="_x0000_s5447" style="position:absolute;left:10334;top:11779;width:340;height:624" arcsize="10923f" strokeweight="1.5pt"/>
                <v:shape id="_x0000_s5448" type="#_x0000_t109" style="position:absolute;left:8928;top:11714;width:1807;height:164"/>
                <v:shape id="_x0000_s5449" type="#_x0000_t32" style="position:absolute;left:9099;top:11368;width:0;height:340" o:connectortype="straight"/>
                <v:shape id="_x0000_s5450" type="#_x0000_t32" style="position:absolute;left:10561;top:11368;width:0;height:340" o:connectortype="straight"/>
                <v:shape id="_x0000_s5451" type="#_x0000_t32" style="position:absolute;left:9235;top:11496;width:0;height:218;flip:y" o:connectortype="straight"/>
                <v:shape id="_x0000_s5452" type="#_x0000_t32" style="position:absolute;left:10433;top:11496;width:0;height:218;flip:y" o:connectortype="straight"/>
                <v:oval id="_x0000_s5453" style="position:absolute;left:8941;top:10005;width:1814;height:1701" strokecolor="red" strokeweight="6pt"/>
                <v:oval id="_x0000_s5454" style="position:absolute;left:8889;top:9931;width:1928;height:1843" filled="f"/>
              </v:group>
              <v:group id="_x0000_s5455" style="position:absolute;left:1631;top:7174;width:8645;height:2469" coordorigin="1630,7098" coordsize="8645,2469" o:regroupid="3">
                <v:group id="_x0000_s5456" style="position:absolute;left:1630;top:7098;width:3758;height:2463" coordorigin="3114,1323" coordsize="3758,2463">
                  <v:shape id="_x0000_s5457" type="#_x0000_t32" style="position:absolute;left:4483;top:2737;width:0;height:69" o:connectortype="straight">
                    <o:lock v:ext="edit" aspectratio="t"/>
                  </v:shape>
                  <v:shape id="_x0000_s5458" type="#_x0000_t32" style="position:absolute;left:4569;top:2737;width:0;height:69" o:connectortype="straight">
                    <o:lock v:ext="edit" aspectratio="t"/>
                  </v:shape>
                  <v:shape id="_x0000_s5459" type="#_x0000_t19" style="position:absolute;left:3589;top:2834;width:368;height:285;rotation:7162268fd;flip:x y" coordsize="21113,21600" adj=",-798785" path="wr-21600,,21600,43200,,,21113,17040nfewr-21600,,21600,43200,,,21113,17040l,21600nsxe" strokecolor="black [3213]">
                    <v:path o:connectlocs="0,0;21113,17040;0,21600"/>
                    <o:lock v:ext="edit" aspectratio="t"/>
                  </v:shape>
                  <v:shape id="_x0000_s5460" type="#_x0000_t32" style="position:absolute;left:3822;top:2761;width:307;height:48;rotation:-2;flip:y" o:connectortype="straight" strokecolor="black [3213]">
                    <o:lock v:ext="edit" aspectratio="t"/>
                  </v:shape>
                  <v:shape id="_x0000_s5461" type="#_x0000_t19" style="position:absolute;left:3636;top:2878;width:423;height:291;rotation:7142822fd;flip:x y" coordsize="23173,21600" adj="-6188835,-356458,1670" path="wr-19930,,23270,43200,,65,23173,19553nfewr-19930,,23270,43200,,65,23173,19553l1670,21600nsxe" strokecolor="black [3213]">
                    <v:path o:connectlocs="0,65;23173,19553;1670,21600"/>
                    <o:lock v:ext="edit" aspectratio="t"/>
                  </v:shape>
                  <v:shape id="_x0000_s5462" type="#_x0000_t32" style="position:absolute;left:4010;top:2860;width:386;height:0;flip:x" o:connectortype="straight" strokecolor="black [3213]">
                    <o:lock v:ext="edit" aspectratio="t"/>
                  </v:shape>
                  <v:shape id="_x0000_s5463" type="#_x0000_t19" style="position:absolute;left:3636;top:3029;width:788;height:485;rotation:7393802fd;flip:x y" coordsize="33605,21600" adj="-8275574,-1008585,12780" path="wr-8820,,34380,43200,,4186,33605,15868nfewr-8820,,34380,43200,,4186,33605,15868l12780,21600nsxe" strokecolor="black [3213]">
                    <v:path o:connectlocs="0,4186;33605,15868;12780,21600"/>
                    <o:lock v:ext="edit" aspectratio="t"/>
                  </v:shape>
                  <v:shape id="_x0000_s5464" type="#_x0000_t32" style="position:absolute;left:4376;top:2806;width:82;height:173" o:connectortype="straight" strokecolor="black [3213]">
                    <o:lock v:ext="edit" aspectratio="t"/>
                  </v:shape>
                  <v:shape id="_x0000_s5465" type="#_x0000_t32" style="position:absolute;left:4272;top:2970;width:186;height:0;rotation:9" o:connectortype="straight" strokecolor="black [3213]">
                    <o:lock v:ext="edit" aspectratio="t"/>
                  </v:shape>
                  <v:shape id="_x0000_s5466" type="#_x0000_t32" style="position:absolute;left:3917;top:2812;width:461;height:0;rotation:355" o:connectortype="straight" strokecolor="black [3213]">
                    <o:lock v:ext="edit" aspectratio="t"/>
                  </v:shape>
                  <v:shape id="_x0000_s5467" type="#_x0000_t32" style="position:absolute;left:3485;top:1640;width:891;height:0" o:connectortype="straight" strokecolor="black [3213]">
                    <o:lock v:ext="edit" aspectratio="t"/>
                  </v:shape>
                  <v:shape id="_x0000_s5468" type="#_x0000_t32" style="position:absolute;left:4376;top:1640;width:0;height:1166" o:connectortype="straight" strokecolor="black [3213]">
                    <o:lock v:ext="edit" aspectratio="t"/>
                  </v:shape>
                  <v:shape id="_x0000_s5469" type="#_x0000_t32" style="position:absolute;left:3142;top:1640;width:343;height:672;flip:x" o:connectortype="straight" strokecolor="black [3213]">
                    <o:lock v:ext="edit" aspectratio="t"/>
                  </v:shape>
                  <v:shape id="_x0000_s5470" type="#_x0000_t32" style="position:absolute;left:3142;top:2312;width:0;height:782" o:connectortype="straight" strokecolor="black [3213]">
                    <o:lock v:ext="edit" aspectratio="t"/>
                  </v:shape>
                  <v:shape id="_x0000_s5471" type="#_x0000_t32" style="position:absolute;left:3494;top:1709;width:631;height:0" o:connectortype="straight" strokecolor="black [3213]">
                    <o:lock v:ext="edit" aspectratio="t"/>
                  </v:shape>
                  <v:shape id="_x0000_s5472" type="#_x0000_t32" style="position:absolute;left:4129;top:1709;width:0;height:1028" o:connectortype="straight" strokecolor="black [3213]">
                    <o:lock v:ext="edit" aspectratio="t"/>
                  </v:shape>
                  <v:shape id="_x0000_s5473" type="#_x0000_t32" style="position:absolute;left:3211;top:1709;width:274;height:603;rotation:-2;flip:x" o:connectortype="straight" strokecolor="black [3213]">
                    <o:lock v:ext="edit" aspectratio="t"/>
                  </v:shape>
                  <v:shape id="_x0000_s5474" type="#_x0000_t32" style="position:absolute;left:3211;top:2312;width:69;height:738;rotation:359" o:connectortype="straight" strokecolor="black [3213]">
                    <o:lock v:ext="edit" aspectratio="t"/>
                  </v:shape>
                  <v:shape id="_x0000_s5475" type="#_x0000_t32" style="position:absolute;left:4691;top:3050;width:1247;height:1" o:connectortype="straight" strokecolor="black [3213]">
                    <o:lock v:ext="edit" aspectratio="t"/>
                  </v:shape>
                  <v:shape id="_x0000_s5476" type="#_x0000_t32" style="position:absolute;left:4691;top:2806;width:0;height:244" o:connectortype="straight" strokecolor="black [3213]">
                    <o:lock v:ext="edit" aspectratio="t"/>
                  </v:shape>
                  <v:shape id="_x0000_s5477" type="#_x0000_t32" style="position:absolute;left:4376;top:2806;width:315;height:0" o:connectortype="straight" strokecolor="black [3213]">
                    <o:lock v:ext="edit" aspectratio="t"/>
                  </v:shape>
                  <v:rect id="_x0000_s5478" style="position:absolute;left:4773;top:3094;width:891;height:357" fillcolor="gray [1629]" strokecolor="black [3213]">
                    <o:lock v:ext="edit" aspectratio="t"/>
                  </v:rect>
                  <v:rect id="_x0000_s5479" style="position:absolute;left:4827;top:3094;width:36;height:357" fillcolor="white [3212]" strokecolor="black [3213]">
                    <o:lock v:ext="edit" aspectratio="t"/>
                  </v:rect>
                  <v:rect id="_x0000_s5480" style="position:absolute;left:5198;top:3094;width:35;height:357" fillcolor="white [3212]" strokecolor="black [3213]">
                    <o:lock v:ext="edit" aspectratio="t"/>
                  </v:rect>
                  <v:rect id="_x0000_s5481" style="position:absolute;left:5560;top:3091;width:36;height:357" fillcolor="white [3212]" strokecolor="black [3213]">
                    <o:lock v:ext="edit" aspectratio="t"/>
                  </v:rect>
                  <v:oval id="_x0000_s5482" style="position:absolute;left:5369;top:3091;width:103;height:88" fillcolor="#ddd8c2 [2894]" strokecolor="black [3213]">
                    <o:lock v:ext="edit" aspectratio="t"/>
                  </v:oval>
                  <v:shape id="_x0000_s5483" type="#_x0000_t23" style="position:absolute;left:3868;top:3064;width:701;height:702" filled="f" fillcolor="black [3213]" strokecolor="black [3213]" strokeweight="1pt">
                    <o:lock v:ext="edit" aspectratio="t"/>
                  </v:shape>
                  <v:shape id="_x0000_s5484" type="#_x0000_t23" style="position:absolute;left:5926;top:3049;width:737;height:737" filled="f" fillcolor="black [3213]" strokecolor="black [3213]" strokeweight="1pt">
                    <o:lock v:ext="edit" aspectratio="t"/>
                  </v:shape>
                  <v:shape id="_x0000_s5485" type="#_x0000_t32" style="position:absolute;left:3732;top:3393;width:140;height:0" o:connectortype="straight" strokecolor="black [3213]">
                    <o:lock v:ext="edit" aspectratio="t"/>
                  </v:shape>
                  <v:shape id="_x0000_s5486" type="#_x0000_t32" style="position:absolute;left:4569;top:3393;width:204;height:0" o:connectortype="straight" strokecolor="black [3213]">
                    <o:lock v:ext="edit" aspectratio="t"/>
                  </v:shape>
                  <v:shape id="_x0000_s5487" type="#_x0000_t32" style="position:absolute;left:5679;top:3389;width:227;height:1" o:connectortype="straight" strokecolor="black [3213]">
                    <o:lock v:ext="edit" aspectratio="t"/>
                  </v:shape>
                  <v:rect id="_x0000_s5488" style="position:absolute;left:4458;top:1530;width:175;height:1207" filled="f" strokecolor="black [3213]">
                    <o:lock v:ext="edit" aspectratio="t"/>
                  </v:rect>
                  <v:shape id="_x0000_s5489" type="#_x0000_t32" style="position:absolute;left:4376;top:1777;width:315;height:0" o:connectortype="straight" strokecolor="black [3213]" strokeweight="3pt">
                    <o:lock v:ext="edit" aspectratio="t"/>
                  </v:shape>
                  <v:shape id="_x0000_s5490" type="#_x0000_t32" style="position:absolute;left:4376;top:2422;width:315;height:0;flip:y" o:connectortype="straight" strokecolor="black [3213]" strokeweight="3pt">
                    <o:lock v:ext="edit" aspectratio="t"/>
                  </v:shape>
                  <v:shape id="_x0000_s5491" type="#_x0000_t32" style="position:absolute;left:3540;top:1737;width:525;height:0" o:connectortype="straight" strokecolor="black [3213]">
                    <o:lock v:ext="edit" aspectratio="t"/>
                  </v:shape>
                  <v:shape id="_x0000_s5492" type="#_x0000_t32" style="position:absolute;left:4065;top:1737;width:1;height:567" o:connectortype="straight" strokecolor="black [3213]">
                    <o:lock v:ext="edit" aspectratio="t"/>
                  </v:shape>
                  <v:shape id="_x0000_s5493" type="#_x0000_t32" style="position:absolute;left:3238;top:2258;width:850;height:118;rotation:-6;flip:y" o:connectortype="straight" strokecolor="black [3213]">
                    <o:lock v:ext="edit" aspectratio="t"/>
                  </v:shape>
                  <v:shape id="_x0000_s5494" type="#_x0000_t32" style="position:absolute;left:3504;top:1747;width:33;height:567;rotation:-1;flip:x" o:connectortype="straight" strokecolor="black [3213]">
                    <o:lock v:ext="edit" aspectratio="t"/>
                  </v:shape>
                  <v:shape id="_x0000_s5495" type="#_x0000_t95" style="position:absolute;left:4535;top:1271;width:423;height:527;rotation:-26631138fd" adj="-9086853,8032" filled="f" strokecolor="black [3213]">
                    <o:lock v:ext="edit" aspectratio="t"/>
                  </v:shape>
                  <v:rect id="_x0000_s5496" style="position:absolute;left:3114;top:2761;width:105;height:282" fillcolor="black [3213]" strokecolor="black [3213]">
                    <o:lock v:ext="edit" aspectratio="t"/>
                  </v:rect>
                  <v:shape id="_x0000_s5497" type="#_x0000_t32" style="position:absolute;left:3142;top:3179;width:492;height:0" o:connectortype="straight" strokecolor="black [3213]">
                    <o:lock v:ext="edit" aspectratio="t"/>
                  </v:shape>
                  <v:shape id="_x0000_s5498" type="#_x0000_t32" style="position:absolute;left:3239;top:3589;width:493;height:0" o:connectortype="straight" strokecolor="black [3213]">
                    <o:lock v:ext="edit" aspectratio="t"/>
                  </v:shape>
                  <v:shape id="_x0000_s5499" type="#_x0000_t19" style="position:absolute;left:3145;top:3159;width:210;height:413;rotation:1302571fd;flip:x" coordsize="21600,23626" adj="-3269686,1258757,,16520" path="wr-21600,-5080,21600,38120,13916,,20398,23626nfewr-21600,-5080,21600,38120,13916,,20398,23626l,16520nsxe" strokecolor="black [3213]">
                    <v:path o:connectlocs="13916,0;20398,23626;0,16520"/>
                    <o:lock v:ext="edit" aspectratio="t"/>
                  </v:shape>
                  <v:shape id="_x0000_s5500" type="#_x0000_t32" style="position:absolute;left:3142;top:3091;width:432;height:3;flip:y" o:connectortype="straight" strokecolor="black [3213]">
                    <o:lock v:ext="edit" aspectratio="t"/>
                  </v:shape>
                  <v:shape id="_x0000_s5501" type="#_x0000_t19" style="position:absolute;left:3572;top:2789;width:351;height:285;rotation:7162268fd;flip:x y" coordsize="21113,21600" adj=",-798785" path="wr-21600,,21600,43200,,,21113,17040nfewr-21600,,21600,43200,,,21113,17040l,21600nsxe" strokecolor="black [3213]">
                    <v:path o:connectlocs="0,0;21113,17040;0,21600"/>
                    <o:lock v:ext="edit" aspectratio="t"/>
                  </v:shape>
                  <v:shape id="_x0000_s5502" type="#_x0000_t32" style="position:absolute;left:3280;top:3052;width:281;height:0" o:connectortype="straight" strokecolor="black [3213]">
                    <o:lock v:ext="edit" aspectratio="t"/>
                  </v:shape>
                  <v:shape id="_x0000_s5503" type="#_x0000_t32" style="position:absolute;left:3250;top:1727;width:260;height:604;rotation:-4;flip:x" o:connectortype="straight" strokecolor="black [3213]">
                    <o:lock v:ext="edit" aspectratio="t"/>
                  </v:shape>
                  <v:shape id="_x0000_s5504" type="#_x0000_t32" style="position:absolute;left:3183;top:3091;width:0;height:70" o:connectortype="straight" strokecolor="black [3213]">
                    <o:lock v:ext="edit" aspectratio="t"/>
                  </v:shape>
                  <v:shape id="_x0000_s5505" type="#_x0000_t135" style="position:absolute;left:3415;top:1734;width:60;height:446;flip:x" strokecolor="black [3213]">
                    <o:lock v:ext="edit" aspectratio="t"/>
                  </v:shape>
                  <v:shape id="_x0000_s5506" type="#_x0000_t32" style="position:absolute;left:3868;top:2381;width:142;height:0" o:connectortype="straight" strokeweight="3pt">
                    <o:lock v:ext="edit" aspectratio="t"/>
                  </v:shape>
                  <v:roundrect id="_x0000_s5507" style="position:absolute;left:5560;top:2878;width:907;height:113;rotation:527421fd" arcsize="10923f" fillcolor="white [3212]"/>
                  <v:shape id="_x0000_s5508" type="#_x0000_t19" style="position:absolute;left:6135;top:3018;width:737;height:454;rotation:13972113fd;flip:x y" coordsize="33605,21600" adj="-8275574,-1008585,12780" path="wr-8820,,34380,43200,,4186,33605,15868nfewr-8820,,34380,43200,,4186,33605,15868l12780,21600nsxe" strokecolor="black [3213]">
                    <v:path o:connectlocs="0,4186;33605,15868;12780,21600"/>
                    <o:lock v:ext="edit" aspectratio="t"/>
                  </v:shape>
                  <v:shape id="_x0000_s5509" type="#_x0000_t19" style="position:absolute;left:5781;top:2960;width:738;height:454;rotation:-15175800fd;flip:x y" coordsize="33605,21600" adj="-8275574,-1008585,12780" path="wr-8820,,34380,43200,,4186,33605,15868nfewr-8820,,34380,43200,,4186,33605,15868l12780,21600nsxe" strokecolor="black [3213]">
                    <v:path o:connectlocs="0,4186;33605,15868;12780,21600"/>
                    <o:lock v:ext="edit" aspectratio="t"/>
                  </v:shape>
                </v:group>
                <v:shape id="_x0000_s5510" type="#_x0000_t109" style="position:absolute;left:3636;top:7258;width:6520;height:113" fillcolor="yellow" strokecolor="yellow">
                  <v:fill r:id="rId11" o:title="Small checker board" type="pattern"/>
                </v:shape>
                <v:shape id="_x0000_s5511" type="#_x0000_t109" style="position:absolute;left:10071;top:7258;width:113;height:1531" fillcolor="yellow" strokecolor="yellow">
                  <v:fill r:id="rId11" o:title="Small checker board" type="pattern"/>
                </v:shape>
                <v:shape id="_x0000_s5512" type="#_x0000_t109" style="position:absolute;left:3643;top:7258;width:113;height:907" fillcolor="yellow" strokecolor="yellow">
                  <v:fill r:id="rId11" o:title="Small checker board" type="pattern"/>
                </v:shape>
                <v:shape id="_x0000_s5513" type="#_x0000_t109" style="position:absolute;left:6652;top:8676;width:3458;height:113" fillcolor="yellow" strokecolor="yellow">
                  <v:fill r:id="rId11" o:title="Small checker board" type="pattern"/>
                </v:shape>
                <v:shape id="_x0000_s5514" type="#_x0000_t109" style="position:absolute;left:3623;top:8352;width:3118;height:113;rotation:799934fd" fillcolor="yellow" strokecolor="yellow">
                  <v:fill r:id="rId11" o:title="Small checker board" type="pattern"/>
                </v:shape>
                <v:shape id="_x0000_s5515" type="#_x0000_t23" style="position:absolute;left:9232;top:8943;width:624;height:624" strokeweight="1.5pt"/>
                <v:shape id="_x0000_s5516" type="#_x0000_t23" style="position:absolute;left:8377;top:8943;width:624;height:624" strokeweight="1.5pt"/>
                <v:shape id="_x0000_s5517" type="#_x0000_t32" style="position:absolute;left:3571;top:7169;width:6690;height:0" o:connectortype="straight"/>
                <v:shape id="_x0000_s5518" type="#_x0000_t32" style="position:absolute;left:10275;top:7169;width:0;height:1683" o:connectortype="straight"/>
                <v:shape id="_x0000_s5519" type="#_x0000_t32" style="position:absolute;left:3571;top:7169;width:0;height:1045" o:connectortype="straight"/>
                <v:shape id="_x0000_s5520" type="#_x0000_t32" style="position:absolute;left:3571;top:8214;width:3060;height:664" o:connectortype="straight"/>
                <v:shape id="_x0000_s5521" type="#_x0000_t32" style="position:absolute;left:6631;top:8878;width:3644;height:0;flip:x" o:connectortype="straight"/>
                <v:shape id="_x0000_s5522" type="#_x0000_t32" style="position:absolute;left:8083;top:8878;width:0;height:381" o:connectortype="straight"/>
                <v:shape id="_x0000_s5523" type="#_x0000_t32" style="position:absolute;left:8083;top:9259;width:268;height:0" o:connectortype="straight"/>
                <v:shape id="_x0000_s5524" type="#_x0000_t32" style="position:absolute;left:9014;top:9259;width:227;height:0" o:connectortype="straight"/>
                <v:shape id="_x0000_s5525" type="#_x0000_t32" style="position:absolute;left:9855;top:9259;width:114;height:0" o:connectortype="straight"/>
                <v:shape id="_x0000_s5526" type="#_x0000_t32" style="position:absolute;left:10046;top:8878;width:0;height:495" o:connectortype="straight"/>
                <v:shape id="_x0000_s5527" type="#_x0000_t32" style="position:absolute;left:9969;top:9373;width:77;height:0;flip:x" o:connectortype="straight"/>
                <v:shape id="_x0000_s5528" type="#_x0000_t32" style="position:absolute;left:9969;top:9259;width:0;height:114" o:connectortype="straight"/>
                <v:shape id="_x0000_s5529" type="#_x0000_t8" style="position:absolute;left:4370;top:8435;width:339;height:230;rotation:668737fd" filled="f" fillcolor="red" strokecolor="black [3213]"/>
              </v:group>
              <v:shape id="_x0000_s5530" type="#_x0000_t44" style="position:absolute;left:4325;top:5553;width:1733;height:657;v-text-anchor:middle" o:regroupid="3"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5531" type="#_x0000_t44" style="position:absolute;left:5795;top:9408;width:1733;height:657;v-text-anchor:middle" o:regroupid="3"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5532" type="#_x0000_t44" style="position:absolute;left:3005;top:13134;width:2003;height:657;v-text-anchor:middle" o:regroupid="3" adj="29008,-27616,22894,5918,19810,-32548,21244,-29622" fillcolor="white [3212]" strokecolor="black [3213]">
                <v:stroke startarrow="block"/>
                <v:textbox style="mso-next-textbox:#_x0000_s5532"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o:callout v:ext="edit" minusx="t"/>
              </v:shape>
              <v:group id="_x0000_s5533" style="position:absolute;left:1904;top:2994;width:5455;height:2445" coordorigin="1792,2914" coordsize="5455,2445" o:regroupid="3">
                <v:group id="_x0000_s5534" style="position:absolute;left:1792;top:2914;width:5455;height:2445" coordorigin="2870,1186" coordsize="5455,2445">
                  <v:rect id="_x0000_s5535" style="position:absolute;left:4222;top:1186;width:4103;height:1695"/>
                  <v:shape id="_x0000_s5536" type="#_x0000_t32" style="position:absolute;left:3316;top:1746;width:906;height:0" o:connectortype="straight"/>
                  <v:shape id="_x0000_s5537" type="#_x0000_t32" style="position:absolute;left:2985;top:1746;width:331;height:650;flip:x" o:connectortype="straight"/>
                  <v:shape id="_x0000_s5538" type="#_x0000_t32" style="position:absolute;left:2985;top:2396;width:0;height:714" o:connectortype="straight"/>
                  <v:shape id="_x0000_s5539" type="#_x0000_t32" style="position:absolute;left:2870;top:3110;width:115;height:0" o:connectortype="straight"/>
                  <v:shape id="_x0000_s5540" type="#_x0000_t32" style="position:absolute;left:2870;top:3110;width:0;height:203" o:connectortype="straight"/>
                  <v:shape id="_x0000_s5541" type="#_x0000_t32" style="position:absolute;left:2870;top:3313;width:446;height:0" o:connectortype="straight"/>
                  <v:shape id="_x0000_s5542" type="#_x0000_t23" style="position:absolute;left:3329;top:3007;width:624;height:624" strokeweight="1.5pt"/>
                  <v:shape id="_x0000_s5543" type="#_x0000_t32" style="position:absolute;left:3953;top:3313;width:612;height:0" o:connectortype="straight"/>
                  <v:shape id="_x0000_s5544" type="#_x0000_t32" style="position:absolute;left:4565;top:2968;width:0;height:340;flip:y" o:connectortype="straight"/>
                  <v:shape id="_x0000_s5545" type="#_x0000_t32" style="position:absolute;left:4565;top:2968;width:1925;height:0" o:connectortype="straight"/>
                  <v:shape id="_x0000_s5546" type="#_x0000_t32" style="position:absolute;left:6996;top:3308;width:170;height:0;flip:y" o:connectortype="straight"/>
                  <v:shape id="_x0000_s5547" type="#_x0000_t32" style="position:absolute;left:8082;top:2881;width:0;height:510" o:connectortype="straight"/>
                  <v:shape id="_x0000_s5548" type="#_x0000_t32" style="position:absolute;left:7981;top:3412;width:101;height:0;flip:x" o:connectortype="straight"/>
                  <v:shape id="_x0000_s5549" type="#_x0000_t32" style="position:absolute;left:7809;top:3308;width:170;height:0" o:connectortype="straight"/>
                  <v:shape id="_x0000_s5550" type="#_x0000_t23" style="position:absolute;left:7198;top:3007;width:624;height:624" strokeweight="1.5pt"/>
                  <v:shape id="_x0000_s5551" type="#_x0000_t32" style="position:absolute;left:7979;top:3308;width:0;height:104" o:connectortype="straight"/>
                  <v:shape id="_x0000_s5552" type="#_x0000_t32" style="position:absolute;left:6490;top:2968;width:0;height:142" o:connectortype="straight"/>
                  <v:shape id="_x0000_s5553" type="#_x0000_t23" style="position:absolute;left:6372;top:3007;width:624;height:624" strokeweight="1.5pt"/>
                  <v:shape id="_x0000_s5554" type="#_x0000_t32" style="position:absolute;left:3368;top:1797;width:567;height:0" o:connectortype="straight"/>
                  <v:shape id="_x0000_s5555" type="#_x0000_t32" style="position:absolute;left:3062;top:1797;width:306;height:599;flip:x" o:connectortype="straight"/>
                  <v:shape id="_x0000_s5556" type="#_x0000_t32" style="position:absolute;left:3062;top:2396;width:891;height:0" o:connectortype="straight"/>
                  <v:shape id="_x0000_s5557" type="#_x0000_t32" style="position:absolute;left:3953;top:1797;width:0;height:599;flip:y" o:connectortype="straight"/>
                  <v:shape id="_x0000_s5558" type="#_x0000_t32" style="position:absolute;left:3368;top:1797;width:0;height:599" o:connectortype="straight"/>
                </v:group>
                <v:shape id="_x0000_s5559" type="#_x0000_t109" style="position:absolute;left:4661;top:3015;width:1020;height:113" fillcolor="yellow" strokecolor="yellow">
                  <v:fill r:id="rId11" o:title="Small checker board" type="pattern"/>
                </v:shape>
                <v:shape id="_x0000_s5560" type="#_x0000_t109" style="position:absolute;left:4661;top:4379;width:1020;height:113" fillcolor="yellow" strokecolor="yellow">
                  <v:fill r:id="rId11" o:title="Small checker board" type="pattern"/>
                </v:shape>
                <v:shape id="_x0000_s5561" type="#_x0000_t109" style="position:absolute;left:3217;top:4417;width:1020;height:113;rotation:-180;flip:y" fillcolor="yellow" strokecolor="yellow">
                  <v:fill r:id="rId11" o:title="Small checker board" type="pattern"/>
                </v:shape>
                <v:shape id="_x0000_s5562" type="#_x0000_t109" style="position:absolute;left:2933;top:4122;width:680;height:113;rotation:-90;flip:y" fillcolor="yellow" strokecolor="yellow">
                  <v:fill r:id="rId11" o:title="Small checker board" type="pattern"/>
                </v:shape>
                <v:shape id="_x0000_s5563" type="#_x0000_t109" style="position:absolute;left:6143;top:4416;width:1020;height:113;rotation:-180;flip:x y" fillcolor="yellow" strokecolor="yellow">
                  <v:fill r:id="rId11" o:title="Small checker board" type="pattern"/>
                </v:shape>
                <v:shape id="_x0000_s5564" type="#_x0000_t109" style="position:absolute;left:6805;top:4120;width:680;height:113;rotation:270;flip:y" fillcolor="yellow" strokecolor="yellow">
                  <v:fill r:id="rId11" o:title="Small checker board" type="pattern"/>
                </v:shape>
                <v:shape id="_x0000_s5565" type="#_x0000_t109" style="position:absolute;left:6147;top:3003;width:1020;height:113;rotation:-180;flip:x" fillcolor="yellow" strokecolor="yellow">
                  <v:fill r:id="rId11" o:title="Small checker board" type="pattern"/>
                </v:shape>
                <v:shape id="_x0000_s5566" type="#_x0000_t109" style="position:absolute;left:6806;top:3285;width:680;height:113;rotation:270" fillcolor="yellow" strokecolor="yellow">
                  <v:fill r:id="rId11" o:title="Small checker board" type="pattern"/>
                </v:shape>
                <v:shape id="_x0000_s5567" type="#_x0000_t109" style="position:absolute;left:3219;top:3015;width:1020;height:113;rotation:-180" fillcolor="yellow" strokecolor="yellow">
                  <v:fill r:id="rId11" o:title="Small checker board" type="pattern"/>
                </v:shape>
                <v:shape id="_x0000_s5568" type="#_x0000_t109" style="position:absolute;left:2935;top:3298;width:680;height:113;rotation:-90" fillcolor="yellow" strokecolor="yellow">
                  <v:fill r:id="rId11" o:title="Small checker board" type="pattern"/>
                </v:shape>
                <v:shape id="_x0000_s5569" type="#_x0000_t109" style="position:absolute;left:2010;top:4418;width:1020;height:113" fillcolor="yellow" strokecolor="yellow">
                  <v:fill r:id="rId11" o:title="Small checker board" type="pattern"/>
                </v:shape>
              </v:group>
              <v:group id="_x0000_s5570" style="position:absolute;left:8459;top:2994;width:1542;height:2415" coordorigin="8458,3048" coordsize="1542,2415" o:regroupid="3">
                <v:group id="_x0000_s5571" style="position:absolute;left:8458;top:3052;width:1542;height:1701" coordorigin="10046,3169" coordsize="1542,1701">
                  <v:rect id="_x0000_s5572" style="position:absolute;left:10815;top:3170;width:771;height:1700"/>
                  <v:shape id="_x0000_s5573" type="#_x0000_t32" style="position:absolute;left:10046;top:4870;width:1542;height:0" o:connectortype="straight"/>
                  <v:rect id="_x0000_s5574" style="position:absolute;left:10046;top:3169;width:771;height:1700"/>
                </v:group>
                <v:group id="_x0000_s5575" style="position:absolute;left:9086;top:3048;width:279;height:1704" coordorigin="10674,3165" coordsize="279,1704">
                  <v:roundrect id="_x0000_s5576" style="position:absolute;left:10832;top:3165;width:28;height:1701" arcsize="10923f" filled="f" fillcolor="red" strokecolor="black [3213]"/>
                  <v:shape id="_x0000_s5577" type="#_x0000_t8" style="position:absolute;left:10868;top:3993;width:57;height:113;rotation:-90" filled="f" fillcolor="red" strokecolor="black [3213]" strokeweight=".25pt"/>
                  <v:shape id="_x0000_s5578" type="#_x0000_t8" style="position:absolute;left:10702;top:3993;width:57;height:113;rotation:-90;flip:x" fillcolor="white [3212]" strokecolor="black [3213]" strokeweight=".25pt"/>
                  <v:roundrect id="_x0000_s5579" style="position:absolute;left:10761;top:3168;width:28;height:1701" arcsize="10923f" filled="f" fillcolor="red" strokecolor="black [3213]"/>
                </v:group>
                <v:group id="_x0000_s5580" style="position:absolute;left:9377;top:3160;width:578;height:685" coordorigin="9327,3170" coordsize="578,685">
                  <v:shape id="_x0000_s5581" type="#_x0000_t109" style="position:absolute;left:9327;top:3170;width:567;height:113;rotation:-180;flip:x" fillcolor="red" strokecolor="red"/>
                  <v:shape id="_x0000_s5582" type="#_x0000_t109" style="position:absolute;left:9523;top:3472;width:680;height:85;rotation:-90;flip:x" fillcolor="red" strokecolor="red"/>
                </v:group>
                <v:group id="_x0000_s5583" style="position:absolute;left:8503;top:3969;width:578;height:685;flip:x y" coordorigin="9327,3170" coordsize="578,685">
                  <v:shape id="_x0000_s5584" type="#_x0000_t109" style="position:absolute;left:9327;top:3170;width:567;height:113;rotation:-180;flip:x" fillcolor="red" strokecolor="red"/>
                  <v:shape id="_x0000_s5585" type="#_x0000_t109" style="position:absolute;left:9523;top:3472;width:680;height:85;rotation:-90;flip:x" fillcolor="red" strokecolor="red"/>
                </v:group>
                <v:group id="_x0000_s5586" style="position:absolute;left:9373;top:3976;width:578;height:685;flip:y" coordorigin="9327,3170" coordsize="578,685">
                  <v:shape id="_x0000_s5587" type="#_x0000_t109" style="position:absolute;left:9327;top:3170;width:567;height:113;rotation:-180;flip:x" fillcolor="red" strokecolor="red"/>
                  <v:shape id="_x0000_s5588" type="#_x0000_t109" style="position:absolute;left:9523;top:3472;width:680;height:85;rotation:-90;flip:x" fillcolor="red" strokecolor="red"/>
                </v:group>
                <v:group id="_x0000_s5589" style="position:absolute;left:8508;top:3149;width:578;height:685;flip:x" coordorigin="9327,3170" coordsize="578,685">
                  <v:shape id="_x0000_s5590" type="#_x0000_t109" style="position:absolute;left:9327;top:3170;width:567;height:113;rotation:-180;flip:x" fillcolor="red" strokecolor="red"/>
                  <v:shape id="_x0000_s5591" type="#_x0000_t109" style="position:absolute;left:9523;top:3472;width:680;height:85;rotation:-90;flip:x" fillcolor="red" strokecolor="red"/>
                </v:group>
                <v:roundrect id="_x0000_s5592" style="position:absolute;left:8484;top:5031;width:344;height:432" arcsize="10923f" strokeweight="1.5pt"/>
                <v:roundrect id="_x0000_s5593" style="position:absolute;left:9617;top:5031;width:344;height:432" arcsize="10923f" strokeweight="1.5pt"/>
                <v:rect id="_x0000_s5594" style="position:absolute;left:8458;top:4753;width:1540;height:382"/>
                <v:group id="_x0000_s5595" style="position:absolute;left:8515;top:4855;width:1436;height:147" coordorigin="5216,12069" coordsize="1436,147">
                  <v:rect id="_x0000_s5596" style="position:absolute;left:5216;top:12074;width:143;height:142" fillcolor="red" strokecolor="black [3213]"/>
                  <v:rect id="_x0000_s5597" style="position:absolute;left:6509;top:12069;width:143;height:142" fillcolor="red" strokecolor="black [3213]" strokeweight=".25pt"/>
                  <v:rect id="_x0000_s5598" style="position:absolute;left:5400;top:12069;width:143;height:142" fillcolor="yellow" strokecolor="black [3213]"/>
                  <v:rect id="_x0000_s5599" style="position:absolute;left:6319;top:12069;width:143;height:142" fillcolor="yellow" strokecolor="black [3213]" strokeweight=".25pt"/>
                </v:group>
                <v:group id="_x0000_s5600" style="position:absolute;left:9767;top:3073;width:227;height:170" coordorigin="9465,2338" coordsize="227,170">
                  <v:rect id="_x0000_s5601" style="position:absolute;left:9574;top:2394;width:170;height:57;rotation:-90;flip:x" fillcolor="white [3212]" strokecolor="black [3213]" strokeweight=".25pt"/>
                  <v:shape id="_x0000_s5602" type="#_x0000_t8" style="position:absolute;left:9522;top:2308;width:113;height:227;rotation:-90;flip:x" fillcolor="white [3212]" strokecolor="black [3213]" strokeweight=".25pt"/>
                </v:group>
                <v:group id="_x0000_s5603" style="position:absolute;left:8458;top:3068;width:228;height:170" coordorigin="8055,2312" coordsize="228,170">
                  <v:rect id="_x0000_s5604" style="position:absolute;left:7999;top:2368;width:170;height:57;rotation:-90" fillcolor="white [3212]" strokecolor="black [3213]" strokeweight=".25pt"/>
                  <v:shape id="_x0000_s5605" type="#_x0000_t8" style="position:absolute;left:8113;top:2281;width:113;height:227;rotation:-90" fillcolor="white [3212]" strokecolor="black [3213]" strokeweight=".25pt"/>
                </v:group>
                <v:group id="_x0000_s5606" style="position:absolute;left:8466;top:4564;width:228;height:170" coordorigin="7815,2072" coordsize="228,170">
                  <v:rect id="_x0000_s5607" style="position:absolute;left:7759;top:2128;width:170;height:57;rotation:-90" fillcolor="white [3212]" strokecolor="black [3213]" strokeweight=".25pt"/>
                  <v:shape id="_x0000_s5608" type="#_x0000_t8" style="position:absolute;left:7873;top:2041;width:113;height:227;rotation:-90" fillcolor="white [3212]" strokecolor="black [3213]" strokeweight=".25pt"/>
                </v:group>
                <v:group id="_x0000_s5609" style="position:absolute;left:9757;top:4568;width:232;height:170" coordorigin="8234,2552" coordsize="232,170">
                  <v:rect id="_x0000_s5610" style="position:absolute;left:8353;top:2608;width:170;height:57;rotation:-90;flip:x" fillcolor="white [3212]" strokecolor="black [3213]" strokeweight=".25pt"/>
                  <v:shape id="_x0000_s5611" type="#_x0000_t8" style="position:absolute;left:8291;top:2522;width:113;height:227;rotation:-90;flip:x" fillcolor="white [3212]" strokecolor="black [3213]" strokeweight=".25pt"/>
                </v:group>
              </v:group>
              <v:shape id="_x0000_s5612" type="#_x0000_t44" style="position:absolute;left:6976;top:5434;width:2003;height:657;v-text-anchor:middle" o:regroupid="3" adj="29008,-27616,22894,5918,19810,-32548,21244,-29622" fillcolor="white [3212]" strokecolor="black [3213]">
                <v:stroke startarrow="block"/>
                <v:textbox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o:callout v:ext="edit" minusx="t"/>
              </v:shape>
            </v:group>
            <v:group id="_x0000_s6684" style="position:absolute;left:1665;top:10193;width:2000;height:2835" coordorigin="1665,10193" coordsize="2000,2835">
              <v:group id="_x0000_s6676" style="position:absolute;left:1665;top:10193;width:2000;height:2835" coordorigin="5506,9440" coordsize="2000,2835" o:regroupid="4">
                <v:roundrect id="_x0000_s6677" style="position:absolute;left:6933;top:11708;width:331;height:567" arcsize="10923f" strokeweight="1.5pt"/>
                <v:roundrect id="_x0000_s6678" style="position:absolute;left:5710;top:11708;width:331;height:567" arcsize="10923f" strokeweight="1.5pt"/>
                <v:oval id="_x0000_s6679" style="position:absolute;left:5506;top:9440;width:2000;height:2077"/>
                <v:rect id="_x0000_s6680" style="position:absolute;left:5697;top:11530;width:1567;height:217"/>
                <v:shape id="_x0000_s6681" type="#_x0000_t32" style="position:absolute;left:5836;top:11240;width:0;height:277" o:connectortype="straight"/>
                <v:shape id="_x0000_s6682" type="#_x0000_t32" style="position:absolute;left:7171;top:11253;width:0;height:277" o:connectortype="straight"/>
              </v:group>
              <v:shape id="_x0000_s6683" type="#_x0000_t109" style="position:absolute;left:2094;top:12119;width:1134;height:113" o:regroupid="4" fillcolor="red" strokecolor="red"/>
            </v:group>
          </v:group>
        </w:pict>
      </w:r>
      <w:r w:rsidR="00801E1C">
        <w:rPr>
          <w:rFonts w:cs="Times New Roman"/>
          <w:b/>
        </w:rPr>
        <w:t xml:space="preserve">JALUR PENANDA SISI </w:t>
      </w:r>
      <w:r w:rsidR="00801E1C" w:rsidRPr="00F04FAF">
        <w:rPr>
          <w:rFonts w:cs="Times New Roman"/>
          <w:b/>
          <w:i/>
        </w:rPr>
        <w:t>RETRO-REFLECTIVE</w:t>
      </w:r>
    </w:p>
    <w:p w:rsidR="00801E1C" w:rsidRDefault="00801E1C" w:rsidP="00801E1C">
      <w:pPr>
        <w:spacing w:line="240" w:lineRule="auto"/>
        <w:jc w:val="center"/>
        <w:rPr>
          <w:rFonts w:cs="Times New Roman"/>
          <w:b/>
          <w:u w:val="single"/>
        </w:rPr>
      </w:pPr>
    </w:p>
    <w:p w:rsidR="0094477A" w:rsidRDefault="00801E1C" w:rsidP="00801E1C">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(F</w:t>
      </w:r>
      <w:r>
        <w:rPr>
          <w:rFonts w:cs="Times New Roman"/>
          <w:b/>
        </w:rPr>
        <w:t>)</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374AF6" w:rsidP="00374AF6">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w:t>
      </w:r>
      <w:r>
        <w:rPr>
          <w:rFonts w:cs="Times New Roman"/>
          <w:b/>
        </w:rPr>
        <w:t>G)</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374AF6" w:rsidRDefault="00184344" w:rsidP="00374AF6">
      <w:pPr>
        <w:spacing w:line="240" w:lineRule="auto"/>
        <w:jc w:val="center"/>
        <w:rPr>
          <w:rFonts w:cs="Times New Roman"/>
          <w:b/>
          <w:u w:val="single"/>
        </w:rPr>
      </w:pPr>
      <w:r w:rsidRPr="00184344">
        <w:rPr>
          <w:rFonts w:cs="Times New Roman"/>
          <w:b/>
          <w:noProof/>
        </w:rPr>
        <w:lastRenderedPageBreak/>
        <w:pict>
          <v:shape id="_x0000_s7089" type="#_x0000_t202" style="position:absolute;left:0;text-align:left;margin-left:451.45pt;margin-top:-26.95pt;width:56.7pt;height:22.7pt;z-index:252354560;mso-width-relative:margin;mso-height-relative:margin;v-text-anchor:middle" filled="f" stroked="f">
            <v:textbox>
              <w:txbxContent>
                <w:p w:rsidR="00C8489B" w:rsidRPr="00D35771" w:rsidRDefault="00C8489B" w:rsidP="00D35771">
                  <w:pPr>
                    <w:rPr>
                      <w:lang w:val="ms-BN"/>
                    </w:rPr>
                  </w:pPr>
                  <w:r>
                    <w:rPr>
                      <w:lang w:val="ms-BN"/>
                    </w:rPr>
                    <w:t>Annex 1</w:t>
                  </w:r>
                </w:p>
              </w:txbxContent>
            </v:textbox>
          </v:shape>
        </w:pict>
      </w:r>
      <w:r w:rsidRPr="00184344">
        <w:rPr>
          <w:rFonts w:cs="Times New Roman"/>
          <w:b/>
          <w:noProof/>
        </w:rPr>
        <w:pict>
          <v:group id="_x0000_s6399" style="position:absolute;left:0;text-align:left;margin-left:-28.4pt;margin-top:-28.45pt;width:538.85pt;height:785.3pt;z-index:252167168" coordorigin="566,565" coordsize="10777,15706">
            <v:group id="_x0000_s5644" style="position:absolute;left:6798;top:14323;width:4545;height:1948" coordorigin="6794,14319" coordsize="4545,1948">
              <v:group id="_x0000_s5645" style="position:absolute;left:6794;top:14319;width:4545;height:1948" coordorigin="6794,14319" coordsize="4545,1948">
                <v:shape id="_x0000_s5646" type="#_x0000_t202" style="position:absolute;left:9069;top:15699;width:2268;height:567;v-text-anchor:middle" filled="f">
                  <v:textbox inset=",.7mm,,0">
                    <w:txbxContent>
                      <w:p w:rsidR="00C8489B" w:rsidRDefault="00C8489B" w:rsidP="00A7641F"/>
                    </w:txbxContent>
                  </v:textbox>
                </v:shape>
                <v:shape id="_x0000_s5647" type="#_x0000_t202" style="position:absolute;left:6804;top:14319;width:4535;height:340;v-text-anchor:middle">
                  <v:textbox inset=",.7mm,,0">
                    <w:txbxContent>
                      <w:p w:rsidR="00C8489B" w:rsidRDefault="00C8489B" w:rsidP="00A7641F">
                        <w:r w:rsidRPr="00917819">
                          <w:rPr>
                            <w:b/>
                          </w:rPr>
                          <w:t>TITLE</w:t>
                        </w:r>
                        <w:r>
                          <w:t xml:space="preserve">: </w:t>
                        </w:r>
                        <w:r>
                          <w:rPr>
                            <w:b/>
                          </w:rPr>
                          <w:t>PENANDA SISI</w:t>
                        </w:r>
                      </w:p>
                    </w:txbxContent>
                  </v:textbox>
                </v:shape>
                <v:shape id="_x0000_s5648" type="#_x0000_t202" style="position:absolute;left:6804;top:14664;width:4535;height:340;v-text-anchor:middle">
                  <v:textbox inset=",.7mm,,0">
                    <w:txbxContent>
                      <w:p w:rsidR="00C8489B" w:rsidRDefault="00C8489B" w:rsidP="00A7641F">
                        <w:r w:rsidRPr="00917819">
                          <w:rPr>
                            <w:b/>
                          </w:rPr>
                          <w:t>NAME</w:t>
                        </w:r>
                        <w:r>
                          <w:t xml:space="preserve">: </w:t>
                        </w:r>
                        <w:r>
                          <w:rPr>
                            <w:sz w:val="13"/>
                            <w:szCs w:val="13"/>
                          </w:rPr>
                          <w:t>HAJI MOHAMMAD SYAFIEN YANDOL/</w:t>
                        </w:r>
                        <w:r w:rsidRPr="00B36DFE">
                          <w:rPr>
                            <w:sz w:val="13"/>
                            <w:szCs w:val="13"/>
                          </w:rPr>
                          <w:t>ABDULLAH</w:t>
                        </w:r>
                      </w:p>
                    </w:txbxContent>
                  </v:textbox>
                </v:shape>
                <v:shape id="_x0000_s5649" type="#_x0000_t202" style="position:absolute;left:6801;top:15009;width:2268;height:340;v-text-anchor:middle">
                  <v:textbox style="mso-next-textbox:#_x0000_s5649" inset=",.7mm,,0">
                    <w:txbxContent>
                      <w:p w:rsidR="00C8489B" w:rsidRDefault="00C8489B" w:rsidP="00A7641F">
                        <w:r w:rsidRPr="00917819">
                          <w:rPr>
                            <w:b/>
                          </w:rPr>
                          <w:t>SCALE</w:t>
                        </w:r>
                        <w:r>
                          <w:t>:</w:t>
                        </w:r>
                      </w:p>
                    </w:txbxContent>
                  </v:textbox>
                </v:shape>
                <v:shape id="_x0000_s5650" type="#_x0000_t202" style="position:absolute;left:6804;top:15354;width:4535;height:340;v-text-anchor:middle">
                  <v:textbox inset=",1.5mm,,0">
                    <w:txbxContent>
                      <w:p w:rsidR="00C8489B" w:rsidRPr="00965ECC" w:rsidRDefault="00C8489B" w:rsidP="00A7641F">
                        <w:pPr>
                          <w:rPr>
                            <w:sz w:val="16"/>
                          </w:rPr>
                        </w:pPr>
                        <w:r>
                          <w:rPr>
                            <w:sz w:val="16"/>
                          </w:rPr>
                          <w:t>NO NEED TO MEASURE</w:t>
                        </w:r>
                      </w:p>
                    </w:txbxContent>
                  </v:textbox>
                </v:shape>
                <v:shape id="_x0000_s5651" type="#_x0000_t202" style="position:absolute;left:6794;top:15700;width:2268;height:567;v-text-anchor:middle">
                  <v:textbox inset=",.7mm,,0">
                    <w:txbxContent>
                      <w:p w:rsidR="00C8489B" w:rsidRPr="00335FDF" w:rsidRDefault="00C8489B" w:rsidP="00A7641F">
                        <w:pPr>
                          <w:spacing w:line="240" w:lineRule="auto"/>
                          <w:jc w:val="center"/>
                          <w:rPr>
                            <w:b/>
                            <w:sz w:val="20"/>
                          </w:rPr>
                        </w:pPr>
                        <w:r>
                          <w:rPr>
                            <w:b/>
                            <w:sz w:val="20"/>
                          </w:rPr>
                          <w:t xml:space="preserve">  LMPB NBD</w:t>
                        </w:r>
                      </w:p>
                    </w:txbxContent>
                  </v:textbox>
                </v:shape>
                <v:shape id="_x0000_s5652" type="#_x0000_t202" style="position:absolute;left:9065;top:15009;width:2268;height:340;v-text-anchor:middle">
                  <v:textbox style="mso-next-textbox:#_x0000_s5652" inset=",.7mm,,0">
                    <w:txbxContent>
                      <w:p w:rsidR="00C8489B" w:rsidRDefault="00C8489B" w:rsidP="00A7641F">
                        <w:r w:rsidRPr="00917819">
                          <w:rPr>
                            <w:b/>
                          </w:rPr>
                          <w:t>DATE</w:t>
                        </w:r>
                        <w:r>
                          <w:t>: 08/06/2011</w:t>
                        </w:r>
                      </w:p>
                    </w:txbxContent>
                  </v:textbox>
                </v:shape>
                <v:group id="_x0000_s5653" style="position:absolute;left:9454;top:15699;width:1365;height:567" coordorigin="10225,9315" coordsize="1365,567">
                  <v:group id="_x0000_s5654" style="position:absolute;left:10375;top:9368;width:454;height:454" coordorigin="8193,6010" coordsize="454,454">
                    <v:oval id="_x0000_s5655" style="position:absolute;left:8193;top:6010;width:454;height:454;mso-position-horizontal:center;mso-position-horizontal-relative:margin;mso-position-vertical:center;mso-position-vertical-relative:margin"/>
                    <v:oval id="_x0000_s5656" style="position:absolute;left:8278;top:6096;width:283;height:283;mso-position-horizontal:center;mso-position-horizontal-relative:margin;mso-position-vertical:center;mso-position-vertical-relative:margin"/>
                  </v:group>
                  <v:group id="_x0000_s5657" style="position:absolute;left:11039;top:9370;width:495;height:454" coordorigin="8465,6880" coordsize="495,454">
                    <v:group id="_x0000_s5658" style="position:absolute;left:8465;top:6880;width:495;height:454" coordorigin="8465,6010" coordsize="495,454">
                      <v:shape id="_x0000_s5659" type="#_x0000_t32" style="position:absolute;left:8465;top:6095;width:0;height:283;mso-position-horizontal-relative:margin;mso-position-vertical-relative:margin" o:connectortype="straight"/>
                      <v:shape id="_x0000_s5660" type="#_x0000_t32" style="position:absolute;left:8960;top:6010;width:0;height:454;mso-position-horizontal-relative:margin;mso-position-vertical-relative:margin" o:connectortype="straight"/>
                    </v:group>
                    <v:shape id="_x0000_s5661" type="#_x0000_t32" style="position:absolute;left:8465;top:6880;width:495;height:85;flip:y" o:connectortype="straight"/>
                    <v:shape id="_x0000_s5662" type="#_x0000_t32" style="position:absolute;left:8465;top:7248;width:495;height:86" o:connectortype="straight"/>
                  </v:group>
                  <v:shape id="_x0000_s5663" type="#_x0000_t32" style="position:absolute;left:10225;top:9600;width:1365;height:0" o:connectortype="straight">
                    <v:stroke dashstyle="longDashDot"/>
                  </v:shape>
                  <v:shape id="_x0000_s5664" type="#_x0000_t32" style="position:absolute;left:10605;top:9315;width:0;height:567" o:connectortype="straight">
                    <v:stroke dashstyle="longDashDot"/>
                  </v:shape>
                </v:group>
              </v:group>
              <v:group id="_x0000_s5665" style="position:absolute;left:6881;top:15752;width:567;height:478" coordorigin="2593,2053" coordsize="567,478">
                <v:group id="_x0000_s5666" style="position:absolute;left:2629;top:2053;width:329;height:329" coordorigin="4394,6719" coordsize="3402,3402">
                  <o:lock v:ext="edit" aspectratio="t"/>
                  <v:shape id="_x0000_s5667"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5668"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5669"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5670"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5671"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5672"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rect id="_x0000_s5673" style="position:absolute;left:-1900;top:3031;width:15704;height:10772;rotation:90;mso-position-horizontal:center;mso-position-horizontal-relative:margin;mso-position-vertical:center;mso-position-vertical-relative:margin" wrapcoords="-21 -30 -21 21570 21621 21570 21621 -30 -21 -30" filled="f"/>
            <v:group id="_x0000_s5674" style="position:absolute;left:3440;top:2959;width:774;height:504" coordorigin="1882,2138" coordsize="891,599">
              <v:rect id="_x0000_s5675" style="position:absolute;left:2188;top:2138;width:585;height:599" filled="f" fillcolor="red" strokecolor="black [3213]"/>
              <v:shape id="_x0000_s5676" type="#_x0000_t32" style="position:absolute;left:1882;top:2138;width:306;height:599;flip:x" o:connectortype="straight" strokecolor="black [3213]"/>
              <v:shape id="_x0000_s5677" type="#_x0000_t32" style="position:absolute;left:1882;top:2737;width:306;height:0" o:connectortype="straight" strokecolor="black [3213]"/>
            </v:group>
            <v:group id="_x0000_s5678" style="position:absolute;left:2270;top:8830;width:7370;height:1760;mso-position-horizontal:center;mso-position-horizontal-relative:margin" coordorigin="833,6440" coordsize="10188,2441">
              <o:lock v:ext="edit" aspectratio="t"/>
              <v:rect id="_x0000_s5679" style="position:absolute;left:3519;top:7828;width:147;height:162" filled="f" fillcolor="red" strokecolor="black [3213]">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680" type="#_x0000_t75" style="position:absolute;left:2123;top:7489;width:8898;height:1392"/>
              <v:group id="_x0000_s5681" style="position:absolute;left:2687;top:7652;width:8334;height:1047" coordorigin="4157,2936" coordsize="11583,1448">
                <o:lock v:ext="edit" aspectratio="t"/>
                <v:group id="_x0000_s5682" style="position:absolute;left:4157;top:2936;width:11583;height:1448" coordorigin="4157,2936" coordsize="11583,1448">
                  <o:lock v:ext="edit" aspectratio="t"/>
                  <v:rect id="_x0000_s5683" style="position:absolute;left:10139;top:3388;width:125;height:170" strokeweight="1pt">
                    <o:lock v:ext="edit" aspectratio="t"/>
                  </v:rect>
                  <v:rect id="_x0000_s5684" style="position:absolute;left:4306;top:2937;width:11339;height:227" filled="f" strokecolor="black [3213]" strokeweight="1pt">
                    <o:lock v:ext="edit" aspectratio="t"/>
                  </v:rect>
                  <v:shape id="_x0000_s5685" type="#_x0000_t32" style="position:absolute;left:6536;top:3164;width:876;height:224" o:connectortype="straight" strokecolor="black [3213]" strokeweight="1pt">
                    <o:lock v:ext="edit" aspectratio="t"/>
                  </v:shape>
                  <v:rect id="_x0000_s5686" style="position:absolute;left:6861;top:3244;width:142;height:737" strokecolor="black [3213]" strokeweight="1pt">
                    <o:lock v:ext="edit" aspectratio="t"/>
                  </v:rect>
                  <v:rect id="_x0000_s5687" style="position:absolute;left:6876;top:3969;width:113;height:381" strokecolor="black [3213]" strokeweight="1pt">
                    <o:lock v:ext="edit" aspectratio="t"/>
                  </v:rect>
                  <v:shape id="_x0000_s5688" type="#_x0000_t32" style="position:absolute;left:13713;top:3379;width:1928;height:0" o:connectortype="straight" strokecolor="black [3213]" strokeweight="1pt">
                    <o:lock v:ext="edit" aspectratio="t"/>
                  </v:shape>
                  <v:group id="_x0000_s5689" style="position:absolute;left:15388;top:3164;width:352;height:732" coordorigin="15388,3164" coordsize="352,732">
                    <o:lock v:ext="edit" aspectratio="t"/>
                    <v:shape id="_x0000_s5690" type="#_x0000_t32" style="position:absolute;left:15645;top:3164;width:0;height:732" o:connectortype="straight" strokecolor="black [3213]" strokeweight="1pt">
                      <o:lock v:ext="edit" aspectratio="t"/>
                    </v:shape>
                    <v:shape id="_x0000_s5691" type="#_x0000_t32" style="position:absolute;left:15388;top:3388;width:156;height:339" o:connectortype="straight" strokecolor="black [3213]" strokeweight="1pt">
                      <o:lock v:ext="edit" aspectratio="t"/>
                    </v:shape>
                    <v:shape id="_x0000_s5692" type="#_x0000_t32" style="position:absolute;left:15544;top:3727;width:0;height:169" o:connectortype="straight" strokecolor="black [3213]" strokeweight="1pt">
                      <o:lock v:ext="edit" aspectratio="t"/>
                    </v:shape>
                    <v:shape id="_x0000_s5693" type="#_x0000_t32" style="position:absolute;left:15558;top:3896;width:97;height:0" o:connectortype="straight" strokecolor="black [3213]" strokeweight="1pt">
                      <o:lock v:ext="edit" aspectratio="t"/>
                    </v:shape>
                    <v:rect id="_x0000_s5694" style="position:absolute;left:15655;top:3746;width:85;height:113" strokecolor="black [3213]" strokeweight="1pt">
                      <o:lock v:ext="edit" aspectratio="t"/>
                    </v:rect>
                  </v:group>
                  <v:group id="_x0000_s5695" style="position:absolute;left:4157;top:2936;width:382;height:242" coordorigin="4157,2936" coordsize="382,242">
                    <o:lock v:ext="edit" aspectratio="t"/>
                    <v:group id="_x0000_s5696" style="position:absolute;left:4312;top:2937;width:227;height:227" coordorigin="6960,655" coordsize="340,340">
                      <o:lock v:ext="edit" aspectratio="t"/>
                      <v:rect id="_x0000_s5697" style="position:absolute;left:6989;top:692;width:283;height:282" strokeweight="1pt">
                        <o:lock v:ext="edit" aspectratio="t"/>
                      </v:rect>
                      <v:shape id="_x0000_s5698" type="#_x0000_t32" style="position:absolute;left:6967;top:825;width:340;height:0;rotation:45" o:connectortype="straight" strokeweight="1pt">
                        <o:lock v:ext="edit" aspectratio="t"/>
                      </v:shape>
                      <v:shape id="_x0000_s5699" type="#_x0000_t32" style="position:absolute;left:6960;top:833;width:340;height:0;rotation:315" o:connectortype="straight" strokeweight="1pt">
                        <o:lock v:ext="edit" aspectratio="t"/>
                      </v:shape>
                    </v:group>
                    <v:shape id="_x0000_s5700" type="#_x0000_t32" style="position:absolute;left:4157;top:2936;width:155;height:57;rotation:-4;flip:y" o:connectortype="straight" strokeweight="1pt">
                      <o:lock v:ext="edit" aspectratio="t"/>
                    </v:shape>
                    <v:shape id="_x0000_s5701" type="#_x0000_t32" style="position:absolute;left:4157;top:2993;width:155;height:84;rotation:350" o:connectortype="straight" strokeweight="1pt">
                      <o:lock v:ext="edit" aspectratio="t"/>
                    </v:shape>
                    <v:shape id="_x0000_s5702" type="#_x0000_t32" style="position:absolute;left:4157;top:2993;width:0;height:113" o:connectortype="straight" strokeweight="1pt">
                      <o:lock v:ext="edit" aspectratio="t"/>
                    </v:shape>
                    <v:shape id="_x0000_s5703" type="#_x0000_t32" style="position:absolute;left:4157;top:3094;width:155;height:84;rotation:350" o:connectortype="straight" strokeweight="1pt">
                      <o:lock v:ext="edit" aspectratio="t"/>
                    </v:shape>
                  </v:group>
                  <v:shape id="_x0000_s5704" type="#_x0000_t23" style="position:absolute;left:6791;top:3022;width:198;height:198" strokeweight="1pt">
                    <o:lock v:ext="edit" aspectratio="t"/>
                  </v:shape>
                  <v:shape id="_x0000_s5705" type="#_x0000_t32" style="position:absolute;left:7003;top:3164;width:0;height:80;flip:y" o:connectortype="straight" strokeweight="1pt">
                    <o:lock v:ext="edit" aspectratio="t"/>
                  </v:shape>
                  <v:shape id="_x0000_s5706" type="#_x0000_t32" style="position:absolute;left:6946;top:3021;width:57;height:57;flip:x y" o:connectortype="straight" strokeweight="1pt">
                    <o:lock v:ext="edit" aspectratio="t"/>
                  </v:shape>
                  <v:rect id="_x0000_s5707" style="position:absolute;left:6749;top:2937;width:45;height:340" strokeweight="1pt">
                    <o:lock v:ext="edit" aspectratio="t"/>
                  </v:rect>
                  <v:rect id="_x0000_s5708" style="position:absolute;left:7003;top:2939;width:45;height:340" strokeweight="1pt">
                    <o:lock v:ext="edit" aspectratio="t"/>
                  </v:rect>
                  <v:rect id="_x0000_s5709" style="position:absolute;left:11329;top:3388;width:125;height:170" strokeweight="1pt">
                    <o:lock v:ext="edit" aspectratio="t"/>
                  </v:rect>
                  <v:rect id="_x0000_s5710" style="position:absolute;left:12502;top:3387;width:125;height:170" strokeweight="1pt">
                    <o:lock v:ext="edit" aspectratio="t"/>
                  </v:rect>
                  <v:rect id="_x0000_s5711" style="position:absolute;left:7299;top:3232;width:227;height:147" strokecolor="black [3213]" strokeweight="1pt">
                    <o:lock v:ext="edit" aspectratio="t"/>
                  </v:rect>
                  <v:rect id="_x0000_s5712" style="position:absolute;left:9654;top:3230;width:227;height:147" strokecolor="black [3213]" strokeweight="1pt">
                    <o:lock v:ext="edit" aspectratio="t"/>
                  </v:rect>
                  <v:rect id="_x0000_s5713" style="position:absolute;left:8497;top:3232;width:227;height:147" strokecolor="black [3213]" strokeweight="1pt">
                    <o:lock v:ext="edit" aspectratio="t"/>
                  </v:rect>
                  <v:rect id="_x0000_s5714" style="position:absolute;left:7132;top:3811;width:2880;height:85" filled="f" strokecolor="black [3213]" strokeweight="1pt">
                    <o:lock v:ext="edit" aspectratio="t"/>
                  </v:rect>
                  <v:rect id="_x0000_s5715" style="position:absolute;left:7383;top:3244;width:85;height:567" fillcolor="white [3212]" strokecolor="black [3213]" strokeweight="1pt">
                    <o:lock v:ext="edit" aspectratio="t"/>
                  </v:rect>
                  <v:rect id="_x0000_s5716" style="position:absolute;left:9713;top:3244;width:85;height:567" fillcolor="white [3212]" strokecolor="black [3213]" strokeweight="1pt">
                    <o:lock v:ext="edit" aspectratio="t"/>
                  </v:rect>
                  <v:rect id="_x0000_s5717" style="position:absolute;left:8569;top:3244;width:85;height:567" fillcolor="white [3212]" strokecolor="black [3213]" strokeweight="1pt">
                    <o:lock v:ext="edit" aspectratio="t"/>
                  </v:rect>
                  <v:rect id="_x0000_s5718" style="position:absolute;left:7130;top:3529;width:2880;height:85" fillcolor="white [3212]" strokecolor="black [3213]" strokeweight="1pt">
                    <o:lock v:ext="edit" aspectratio="t"/>
                  </v:rect>
                  <v:group id="_x0000_s5719" style="position:absolute;left:10224;top:3243;width:1134;height:1134" coordorigin="7853,5386" coordsize="1134,1134">
                    <o:lock v:ext="edit" aspectratio="t"/>
                    <v:oval id="_x0000_s5720" style="position:absolute;left:7853;top:5386;width:1134;height:1134;mso-position-horizontal:center;mso-position-horizontal-relative:margin;mso-position-vertical:center;mso-position-vertical-relative:margin" filled="f" strokecolor="black [3213]" strokeweight="1pt">
                      <o:lock v:ext="edit" aspectratio="t"/>
                    </v:oval>
                    <v:oval id="_x0000_s5721" style="position:absolute;left:8137;top:5671;width:567;height:567;mso-position-horizontal:center;mso-position-horizontal-relative:margin;mso-position-vertical:center;mso-position-vertical-relative:margin" filled="f" strokecolor="black [3213]" strokeweight="1pt">
                      <o:lock v:ext="edit" aspectratio="t"/>
                    </v:oval>
                    <v:oval id="_x0000_s5722" style="position:absolute;left:8349;top:5882;width:143;height:143;mso-position-horizontal:center;mso-position-horizontal-relative:margin;mso-position-vertical:center;mso-position-vertical-relative:margin" filled="f" strokecolor="black [3213]" strokeweight="1pt">
                      <o:lock v:ext="edit" aspectratio="t"/>
                    </v:oval>
                    <v:oval id="_x0000_s5723" style="position:absolute;left:7910;top:5443;width:1020;height:1020;mso-position-horizontal:center;mso-position-horizontal-relative:margin;mso-position-vertical:center;mso-position-vertical-relative:margin" filled="f" strokecolor="black [3213]" strokeweight="1pt">
                      <o:lock v:ext="edit" aspectratio="t"/>
                    </v:oval>
                  </v:group>
                  <v:group id="_x0000_s5724" style="position:absolute;left:11412;top:3244;width:1134;height:1134" coordorigin="7853,5386" coordsize="1134,1134">
                    <o:lock v:ext="edit" aspectratio="t"/>
                    <v:oval id="_x0000_s5725" style="position:absolute;left:7853;top:5386;width:1134;height:1134;mso-position-horizontal:center;mso-position-horizontal-relative:margin;mso-position-vertical:center;mso-position-vertical-relative:margin" filled="f" strokecolor="black [3213]" strokeweight="1pt">
                      <o:lock v:ext="edit" aspectratio="t"/>
                    </v:oval>
                    <v:oval id="_x0000_s5726" style="position:absolute;left:8137;top:5671;width:567;height:567;mso-position-horizontal:center;mso-position-horizontal-relative:margin;mso-position-vertical:center;mso-position-vertical-relative:margin" filled="f" strokecolor="black [3213]" strokeweight="1pt">
                      <o:lock v:ext="edit" aspectratio="t"/>
                    </v:oval>
                    <v:oval id="_x0000_s5727" style="position:absolute;left:8349;top:5882;width:143;height:143;mso-position-horizontal:center;mso-position-horizontal-relative:margin;mso-position-vertical:center;mso-position-vertical-relative:margin" filled="f" strokecolor="black [3213]" strokeweight="1pt">
                      <o:lock v:ext="edit" aspectratio="t"/>
                    </v:oval>
                    <v:oval id="_x0000_s5728" style="position:absolute;left:7910;top:5443;width:1020;height:1020;mso-position-horizontal:center;mso-position-horizontal-relative:margin;mso-position-vertical:center;mso-position-vertical-relative:margin" filled="f" strokecolor="black [3213]" strokeweight="1pt">
                      <o:lock v:ext="edit" aspectratio="t"/>
                    </v:oval>
                  </v:group>
                  <v:rect id="_x0000_s5729" style="position:absolute;left:10308;top:3107;width:3231;height:45" filled="f" strokecolor="black [3213]" strokeweight="1pt">
                    <o:lock v:ext="edit" aspectratio="t"/>
                  </v:rect>
                  <v:rect id="_x0000_s5730" style="position:absolute;left:13343;top:3395;width:680;height:51;rotation:64" fillcolor="white [3212]" strokecolor="black [3213]" strokeweight="1pt">
                    <o:lock v:ext="edit" aspectratio="t"/>
                  </v:rect>
                  <v:rect id="_x0000_s5731" style="position:absolute;left:9853;top:3404;width:680;height:51;rotation:294" fillcolor="white [3212]" strokecolor="black [3213]" strokeweight="1pt">
                    <o:lock v:ext="edit" aspectratio="t"/>
                  </v:rect>
                  <v:rect id="_x0000_s5732" style="position:absolute;left:13719;top:3815;width:227;height:51;rotation:270" filled="f" strokecolor="black [3213]" strokeweight="1pt">
                    <o:lock v:ext="edit" aspectratio="t"/>
                  </v:rect>
                  <v:group id="_x0000_s5733" style="position:absolute;left:12588;top:3244;width:1134;height:1134" coordorigin="7853,5386" coordsize="1134,1134">
                    <o:lock v:ext="edit" aspectratio="t"/>
                    <v:oval id="_x0000_s5734" style="position:absolute;left:7853;top:5386;width:1134;height:1134;mso-position-horizontal:center;mso-position-horizontal-relative:margin;mso-position-vertical:center;mso-position-vertical-relative:margin" filled="f" strokecolor="black [3213]" strokeweight="1pt">
                      <o:lock v:ext="edit" aspectratio="t"/>
                    </v:oval>
                    <v:oval id="_x0000_s5735" style="position:absolute;left:8137;top:5671;width:567;height:567;mso-position-horizontal:center;mso-position-horizontal-relative:margin;mso-position-vertical:center;mso-position-vertical-relative:margin" filled="f" strokecolor="black [3213]" strokeweight="1pt">
                      <o:lock v:ext="edit" aspectratio="t"/>
                    </v:oval>
                    <v:oval id="_x0000_s5736" style="position:absolute;left:8349;top:5882;width:143;height:143;mso-position-horizontal:center;mso-position-horizontal-relative:margin;mso-position-vertical:center;mso-position-vertical-relative:margin" filled="f" strokecolor="black [3213]" strokeweight="1pt">
                      <o:lock v:ext="edit" aspectratio="t"/>
                    </v:oval>
                    <v:oval id="_x0000_s5737" style="position:absolute;left:7910;top:5443;width:1020;height:1020;mso-position-horizontal:center;mso-position-horizontal-relative:margin;mso-position-vertical:center;mso-position-vertical-relative:margin" filled="f" strokecolor="black [3213]" strokeweight="1pt">
                      <o:lock v:ext="edit" aspectratio="t"/>
                    </v:oval>
                  </v:group>
                  <v:shape id="_x0000_s5738" type="#_x0000_t32" style="position:absolute;left:7383;top:3377;width:2770;height:0" o:connectortype="straight" strokecolor="black [3213]" strokeweight="1pt">
                    <o:lock v:ext="edit" aspectratio="t"/>
                  </v:shape>
                  <v:shape id="_x0000_s5739" type="#_x0000_t32" style="position:absolute;left:12365;top:3379;width:425;height:0" o:connectortype="straight" strokecolor="black [3213]" strokeweight="1pt">
                    <o:lock v:ext="edit" aspectratio="t"/>
                  </v:shape>
                  <v:shape id="_x0000_s5740" type="#_x0000_t32" style="position:absolute;left:11174;top:3379;width:425;height:0" o:connectortype="straight" strokecolor="black [3213]" strokeweight="1pt">
                    <o:lock v:ext="edit" aspectratio="t"/>
                  </v:shape>
                  <v:shape id="_x0000_s5741" type="#_x0000_t32" style="position:absolute;left:10246;top:3379;width:170;height:0" o:connectortype="straight" strokecolor="black [3213]" strokeweight="1pt">
                    <o:lock v:ext="edit" aspectratio="t"/>
                  </v:shape>
                  <v:shape id="_x0000_s5742" type="#_x0000_t32" style="position:absolute;left:13509;top:3376;width:142;height:1" o:connectortype="straight" strokecolor="black [3213]" strokeweight="1pt">
                    <o:lock v:ext="edit" aspectratio="t"/>
                  </v:shape>
                  <v:shape id="_x0000_s5743" type="#_x0000_t32" style="position:absolute;left:13858;top:3954;width:0;height:141" o:connectortype="straight" strokecolor="black [3213]" strokeweight="1pt">
                    <o:lock v:ext="edit" aspectratio="t"/>
                  </v:shape>
                  <v:rect id="_x0000_s5744" style="position:absolute;left:6814;top:4350;width:227;height:34" strokeweight="1pt">
                    <o:lock v:ext="edit" aspectratio="t"/>
                  </v:rect>
                  <v:shape id="_x0000_s5745" type="#_x0000_t32" style="position:absolute;left:6813;top:4318;width:0;height:28" o:connectortype="straight" strokeweight="1pt">
                    <o:lock v:ext="edit" aspectratio="t"/>
                  </v:shape>
                  <v:shape id="_x0000_s5746" type="#_x0000_t32" style="position:absolute;left:7045;top:4326;width:0;height:28" o:connectortype="straight" strokeweight="1pt">
                    <o:lock v:ext="edit" aspectratio="t"/>
                  </v:shape>
                </v:group>
                <v:shape id="_x0000_s5747" type="#_x0000_t109" style="position:absolute;left:4566;top:2976;width:1134;height:142" fillcolor="#fcfc04" strokecolor="yellow" strokeweight="1pt">
                  <v:fill r:id="rId11" o:title="Small checker board" type="pattern"/>
                  <o:lock v:ext="edit" aspectratio="t"/>
                </v:shape>
                <v:shape id="_x0000_s5748" type="#_x0000_t109" style="position:absolute;left:9133;top:2968;width:1134;height:142" fillcolor="#fcfc04" strokecolor="yellow" strokeweight="1pt">
                  <v:fill r:id="rId11" o:title="Small checker board" type="pattern"/>
                  <o:lock v:ext="edit" aspectratio="t"/>
                </v:shape>
                <v:shape id="_x0000_s5749" type="#_x0000_t109" style="position:absolute;left:14466;top:2979;width:1134;height:142" fillcolor="#fcfc04" strokecolor="yellow" strokeweight="1pt">
                  <v:fill r:id="rId11" o:title="Small checker board" type="pattern"/>
                  <o:lock v:ext="edit" aspectratio="t"/>
                </v:shape>
              </v:group>
              <v:group id="_x0000_s5750" style="position:absolute;left:833;top:6440;width:3572;height:2342" coordorigin="3114,1323" coordsize="3758,2463">
                <o:lock v:ext="edit" aspectratio="t"/>
                <v:shape id="_x0000_s5751" type="#_x0000_t32" style="position:absolute;left:4483;top:2737;width:0;height:69" o:connectortype="straight">
                  <o:lock v:ext="edit" aspectratio="t"/>
                </v:shape>
                <v:shape id="_x0000_s5752" type="#_x0000_t32" style="position:absolute;left:4569;top:2737;width:0;height:69" o:connectortype="straight">
                  <o:lock v:ext="edit" aspectratio="t"/>
                </v:shape>
                <v:shape id="_x0000_s5753" type="#_x0000_t19" style="position:absolute;left:3589;top:2834;width:368;height:285;rotation:7162268fd;flip:x y" coordsize="21113,21600" adj=",-798785" path="wr-21600,,21600,43200,,,21113,17040nfewr-21600,,21600,43200,,,21113,17040l,21600nsxe" strokecolor="black [3213]">
                  <v:path o:connectlocs="0,0;21113,17040;0,21600"/>
                  <o:lock v:ext="edit" aspectratio="t"/>
                </v:shape>
                <v:shape id="_x0000_s5754" type="#_x0000_t32" style="position:absolute;left:3822;top:2761;width:307;height:48;rotation:-2;flip:y" o:connectortype="straight" strokecolor="black [3213]">
                  <o:lock v:ext="edit" aspectratio="t"/>
                </v:shape>
                <v:shape id="_x0000_s5755" type="#_x0000_t19" style="position:absolute;left:3636;top:2878;width:423;height:291;rotation:7142822fd;flip:x y" coordsize="23173,21600" adj="-6188835,-356458,1670" path="wr-19930,,23270,43200,,65,23173,19553nfewr-19930,,23270,43200,,65,23173,19553l1670,21600nsxe" strokecolor="black [3213]">
                  <v:path o:connectlocs="0,65;23173,19553;1670,21600"/>
                  <o:lock v:ext="edit" aspectratio="t"/>
                </v:shape>
                <v:shape id="_x0000_s5756" type="#_x0000_t32" style="position:absolute;left:4010;top:2860;width:386;height:0;flip:x" o:connectortype="straight" strokecolor="black [3213]">
                  <o:lock v:ext="edit" aspectratio="t"/>
                </v:shape>
                <v:shape id="_x0000_s5757" type="#_x0000_t19" style="position:absolute;left:3636;top:3029;width:788;height:485;rotation:7393802fd;flip:x y" coordsize="33605,21600" adj="-8275574,-1008585,12780" path="wr-8820,,34380,43200,,4186,33605,15868nfewr-8820,,34380,43200,,4186,33605,15868l12780,21600nsxe" strokecolor="black [3213]">
                  <v:path o:connectlocs="0,4186;33605,15868;12780,21600"/>
                  <o:lock v:ext="edit" aspectratio="t"/>
                </v:shape>
                <v:shape id="_x0000_s5758" type="#_x0000_t32" style="position:absolute;left:4376;top:2806;width:82;height:173" o:connectortype="straight" strokecolor="black [3213]">
                  <o:lock v:ext="edit" aspectratio="t"/>
                </v:shape>
                <v:shape id="_x0000_s5759" type="#_x0000_t32" style="position:absolute;left:4272;top:2970;width:186;height:0;rotation:9" o:connectortype="straight" strokecolor="black [3213]">
                  <o:lock v:ext="edit" aspectratio="t"/>
                </v:shape>
                <v:shape id="_x0000_s5760" type="#_x0000_t32" style="position:absolute;left:3917;top:2812;width:461;height:0;rotation:355" o:connectortype="straight" strokecolor="black [3213]">
                  <o:lock v:ext="edit" aspectratio="t"/>
                </v:shape>
                <v:shape id="_x0000_s5761" type="#_x0000_t32" style="position:absolute;left:3485;top:1640;width:891;height:0" o:connectortype="straight" strokecolor="black [3213]">
                  <o:lock v:ext="edit" aspectratio="t"/>
                </v:shape>
                <v:shape id="_x0000_s5762" type="#_x0000_t32" style="position:absolute;left:4376;top:1640;width:0;height:1166" o:connectortype="straight" strokecolor="black [3213]">
                  <o:lock v:ext="edit" aspectratio="t"/>
                </v:shape>
                <v:shape id="_x0000_s5763" type="#_x0000_t32" style="position:absolute;left:3142;top:1640;width:343;height:672;flip:x" o:connectortype="straight" strokecolor="black [3213]">
                  <o:lock v:ext="edit" aspectratio="t"/>
                </v:shape>
                <v:shape id="_x0000_s5764" type="#_x0000_t32" style="position:absolute;left:3142;top:2312;width:0;height:782" o:connectortype="straight" strokecolor="black [3213]">
                  <o:lock v:ext="edit" aspectratio="t"/>
                </v:shape>
                <v:shape id="_x0000_s5765" type="#_x0000_t32" style="position:absolute;left:3494;top:1709;width:631;height:0" o:connectortype="straight" strokecolor="black [3213]">
                  <o:lock v:ext="edit" aspectratio="t"/>
                </v:shape>
                <v:shape id="_x0000_s5766" type="#_x0000_t32" style="position:absolute;left:4129;top:1709;width:0;height:1028" o:connectortype="straight" strokecolor="black [3213]">
                  <o:lock v:ext="edit" aspectratio="t"/>
                </v:shape>
                <v:shape id="_x0000_s5767" type="#_x0000_t32" style="position:absolute;left:3211;top:1709;width:274;height:603;rotation:-2;flip:x" o:connectortype="straight" strokecolor="black [3213]">
                  <o:lock v:ext="edit" aspectratio="t"/>
                </v:shape>
                <v:shape id="_x0000_s5768" type="#_x0000_t32" style="position:absolute;left:3211;top:2312;width:69;height:738;rotation:359" o:connectortype="straight" strokecolor="black [3213]">
                  <o:lock v:ext="edit" aspectratio="t"/>
                </v:shape>
                <v:shape id="_x0000_s5769" type="#_x0000_t32" style="position:absolute;left:4691;top:3050;width:1247;height:1" o:connectortype="straight" strokecolor="black [3213]">
                  <o:lock v:ext="edit" aspectratio="t"/>
                </v:shape>
                <v:shape id="_x0000_s5770" type="#_x0000_t32" style="position:absolute;left:4691;top:2806;width:0;height:244" o:connectortype="straight" strokecolor="black [3213]">
                  <o:lock v:ext="edit" aspectratio="t"/>
                </v:shape>
                <v:shape id="_x0000_s5771" type="#_x0000_t32" style="position:absolute;left:4376;top:2806;width:315;height:0" o:connectortype="straight" strokecolor="black [3213]">
                  <o:lock v:ext="edit" aspectratio="t"/>
                </v:shape>
                <v:rect id="_x0000_s5772" style="position:absolute;left:4773;top:3094;width:891;height:357" fillcolor="gray [1629]" strokecolor="black [3213]">
                  <o:lock v:ext="edit" aspectratio="t"/>
                </v:rect>
                <v:rect id="_x0000_s5773" style="position:absolute;left:4827;top:3094;width:36;height:357" fillcolor="white [3212]" strokecolor="black [3213]">
                  <o:lock v:ext="edit" aspectratio="t"/>
                </v:rect>
                <v:rect id="_x0000_s5774" style="position:absolute;left:5198;top:3094;width:35;height:357" fillcolor="white [3212]" strokecolor="black [3213]">
                  <o:lock v:ext="edit" aspectratio="t"/>
                </v:rect>
                <v:rect id="_x0000_s5775" style="position:absolute;left:5560;top:3091;width:36;height:357" fillcolor="white [3212]" strokecolor="black [3213]">
                  <o:lock v:ext="edit" aspectratio="t"/>
                </v:rect>
                <v:oval id="_x0000_s5776" style="position:absolute;left:5369;top:3091;width:103;height:88" fillcolor="#ddd8c2 [2894]" strokecolor="black [3213]">
                  <o:lock v:ext="edit" aspectratio="t"/>
                </v:oval>
                <v:shape id="_x0000_s5777" type="#_x0000_t23" style="position:absolute;left:3868;top:3064;width:701;height:702" filled="f" fillcolor="black [3213]" strokecolor="black [3213]" strokeweight="1pt">
                  <o:lock v:ext="edit" aspectratio="t"/>
                </v:shape>
                <v:shape id="_x0000_s5778" type="#_x0000_t23" style="position:absolute;left:5926;top:3049;width:737;height:737" filled="f" fillcolor="black [3213]" strokecolor="black [3213]" strokeweight="1pt">
                  <o:lock v:ext="edit" aspectratio="t"/>
                </v:shape>
                <v:shape id="_x0000_s5779" type="#_x0000_t32" style="position:absolute;left:3732;top:3393;width:140;height:0" o:connectortype="straight" strokecolor="black [3213]">
                  <o:lock v:ext="edit" aspectratio="t"/>
                </v:shape>
                <v:shape id="_x0000_s5780" type="#_x0000_t32" style="position:absolute;left:4569;top:3393;width:204;height:0" o:connectortype="straight" strokecolor="black [3213]">
                  <o:lock v:ext="edit" aspectratio="t"/>
                </v:shape>
                <v:shape id="_x0000_s5781" type="#_x0000_t32" style="position:absolute;left:5679;top:3389;width:227;height:1" o:connectortype="straight" strokecolor="black [3213]">
                  <o:lock v:ext="edit" aspectratio="t"/>
                </v:shape>
                <v:rect id="_x0000_s5782" style="position:absolute;left:4458;top:1530;width:175;height:1207" filled="f" strokecolor="black [3213]">
                  <o:lock v:ext="edit" aspectratio="t"/>
                </v:rect>
                <v:shape id="_x0000_s5783" type="#_x0000_t32" style="position:absolute;left:4376;top:1777;width:315;height:0" o:connectortype="straight" strokecolor="black [3213]" strokeweight="3pt">
                  <o:lock v:ext="edit" aspectratio="t"/>
                </v:shape>
                <v:shape id="_x0000_s5784" type="#_x0000_t32" style="position:absolute;left:4376;top:2422;width:315;height:0;flip:y" o:connectortype="straight" strokecolor="black [3213]" strokeweight="3pt">
                  <o:lock v:ext="edit" aspectratio="t"/>
                </v:shape>
                <v:shape id="_x0000_s5785" type="#_x0000_t32" style="position:absolute;left:3540;top:1737;width:525;height:0" o:connectortype="straight" strokecolor="black [3213]">
                  <o:lock v:ext="edit" aspectratio="t"/>
                </v:shape>
                <v:shape id="_x0000_s5786" type="#_x0000_t32" style="position:absolute;left:4065;top:1737;width:1;height:567" o:connectortype="straight" strokecolor="black [3213]">
                  <o:lock v:ext="edit" aspectratio="t"/>
                </v:shape>
                <v:shape id="_x0000_s5787" type="#_x0000_t32" style="position:absolute;left:3238;top:2258;width:850;height:118;rotation:-6;flip:y" o:connectortype="straight" strokecolor="black [3213]">
                  <o:lock v:ext="edit" aspectratio="t"/>
                </v:shape>
                <v:shape id="_x0000_s5788" type="#_x0000_t32" style="position:absolute;left:3504;top:1747;width:33;height:567;rotation:-1;flip:x" o:connectortype="straight" strokecolor="black [3213]">
                  <o:lock v:ext="edit" aspectratio="t"/>
                </v:shape>
                <v:shape id="_x0000_s5789" type="#_x0000_t95" style="position:absolute;left:4535;top:1271;width:423;height:527;rotation:-26631138fd" adj="-9086853,8032" filled="f" strokecolor="black [3213]">
                  <o:lock v:ext="edit" aspectratio="t"/>
                </v:shape>
                <v:rect id="_x0000_s5790" style="position:absolute;left:3114;top:2761;width:105;height:282" fillcolor="black [3213]" strokecolor="black [3213]">
                  <o:lock v:ext="edit" aspectratio="t"/>
                </v:rect>
                <v:shape id="_x0000_s5791" type="#_x0000_t32" style="position:absolute;left:3142;top:3179;width:492;height:0" o:connectortype="straight" strokecolor="black [3213]">
                  <o:lock v:ext="edit" aspectratio="t"/>
                </v:shape>
                <v:shape id="_x0000_s5792" type="#_x0000_t32" style="position:absolute;left:3239;top:3589;width:493;height:0" o:connectortype="straight" strokecolor="black [3213]">
                  <o:lock v:ext="edit" aspectratio="t"/>
                </v:shape>
                <v:shape id="_x0000_s5793" type="#_x0000_t19" style="position:absolute;left:3145;top:3159;width:210;height:413;rotation:1302571fd;flip:x" coordsize="21600,23626" adj="-3269686,1258757,,16520" path="wr-21600,-5080,21600,38120,13916,,20398,23626nfewr-21600,-5080,21600,38120,13916,,20398,23626l,16520nsxe" strokecolor="black [3213]">
                  <v:path o:connectlocs="13916,0;20398,23626;0,16520"/>
                  <o:lock v:ext="edit" aspectratio="t"/>
                </v:shape>
                <v:shape id="_x0000_s5794" type="#_x0000_t32" style="position:absolute;left:3142;top:3091;width:432;height:3;flip:y" o:connectortype="straight" strokecolor="black [3213]">
                  <o:lock v:ext="edit" aspectratio="t"/>
                </v:shape>
                <v:shape id="_x0000_s5795" type="#_x0000_t19" style="position:absolute;left:3572;top:2789;width:351;height:285;rotation:7162268fd;flip:x y" coordsize="21113,21600" adj=",-798785" path="wr-21600,,21600,43200,,,21113,17040nfewr-21600,,21600,43200,,,21113,17040l,21600nsxe" strokecolor="black [3213]">
                  <v:path o:connectlocs="0,0;21113,17040;0,21600"/>
                  <o:lock v:ext="edit" aspectratio="t"/>
                </v:shape>
                <v:shape id="_x0000_s5796" type="#_x0000_t32" style="position:absolute;left:3280;top:3052;width:281;height:0" o:connectortype="straight" strokecolor="black [3213]">
                  <o:lock v:ext="edit" aspectratio="t"/>
                </v:shape>
                <v:shape id="_x0000_s5797" type="#_x0000_t32" style="position:absolute;left:3250;top:1727;width:260;height:604;rotation:-4;flip:x" o:connectortype="straight" strokecolor="black [3213]">
                  <o:lock v:ext="edit" aspectratio="t"/>
                </v:shape>
                <v:shape id="_x0000_s5798" type="#_x0000_t32" style="position:absolute;left:3183;top:3091;width:0;height:70" o:connectortype="straight" strokecolor="black [3213]">
                  <o:lock v:ext="edit" aspectratio="t"/>
                </v:shape>
                <v:shape id="_x0000_s5799" type="#_x0000_t135" style="position:absolute;left:3415;top:1734;width:60;height:446;flip:x" strokecolor="black [3213]">
                  <o:lock v:ext="edit" aspectratio="t"/>
                </v:shape>
                <v:shape id="_x0000_s5800" type="#_x0000_t32" style="position:absolute;left:3868;top:2381;width:142;height:0" o:connectortype="straight" strokeweight="3pt">
                  <o:lock v:ext="edit" aspectratio="t"/>
                </v:shape>
                <v:roundrect id="_x0000_s5801" style="position:absolute;left:5560;top:2878;width:907;height:113;rotation:527421fd" arcsize="10923f" fillcolor="white [3212]">
                  <o:lock v:ext="edit" aspectratio="t"/>
                </v:roundrect>
                <v:shape id="_x0000_s5802" type="#_x0000_t19" style="position:absolute;left:6135;top:3018;width:737;height:454;rotation:13972113fd;flip:x y" coordsize="33605,21600" adj="-8275574,-1008585,12780" path="wr-8820,,34380,43200,,4186,33605,15868nfewr-8820,,34380,43200,,4186,33605,15868l12780,21600nsxe" strokecolor="black [3213]">
                  <v:path o:connectlocs="0,4186;33605,15868;12780,21600"/>
                  <o:lock v:ext="edit" aspectratio="t"/>
                </v:shape>
                <v:shape id="_x0000_s5803" type="#_x0000_t19" style="position:absolute;left:5781;top:2960;width:738;height:454;rotation:-15175800fd;flip:x y" coordsize="33605,21600" adj="-8275574,-1008585,12780" path="wr-8820,,34380,43200,,4186,33605,15868nfewr-8820,,34380,43200,,4186,33605,15868l12780,21600nsxe" strokecolor="black [3213]">
                  <v:path o:connectlocs="0,4186;33605,15868;12780,21600"/>
                  <o:lock v:ext="edit" aspectratio="t"/>
                </v:shape>
              </v:group>
            </v:group>
            <v:group id="_x0000_s5804" style="position:absolute;left:2270;top:12318;width:7370;height:1760;mso-position-horizontal:center;mso-position-horizontal-relative:margin" coordorigin="1214,11288" coordsize="7370,1760">
              <v:rect id="_x0000_s5805" style="position:absolute;left:3157;top:12289;width:106;height:117" filled="f" fillcolor="red" strokecolor="black [3213]">
                <o:lock v:ext="edit" aspectratio="t"/>
              </v:rect>
              <v:shape id="_x0000_s5806" type="#_x0000_t75" style="position:absolute;left:2147;top:12044;width:6437;height:1004"/>
              <v:group id="_x0000_s5807" style="position:absolute;left:1214;top:11288;width:2584;height:1689" coordorigin="3114,1323" coordsize="3758,2463">
                <o:lock v:ext="edit" aspectratio="t"/>
                <v:shape id="_x0000_s5808" type="#_x0000_t32" style="position:absolute;left:4483;top:2737;width:0;height:69" o:connectortype="straight">
                  <o:lock v:ext="edit" aspectratio="t"/>
                </v:shape>
                <v:shape id="_x0000_s5809" type="#_x0000_t32" style="position:absolute;left:4569;top:2737;width:0;height:69" o:connectortype="straight">
                  <o:lock v:ext="edit" aspectratio="t"/>
                </v:shape>
                <v:shape id="_x0000_s5810" type="#_x0000_t19" style="position:absolute;left:3589;top:2834;width:368;height:285;rotation:7162268fd;flip:x y" coordsize="21113,21600" adj=",-798785" path="wr-21600,,21600,43200,,,21113,17040nfewr-21600,,21600,43200,,,21113,17040l,21600nsxe" strokecolor="black [3213]">
                  <v:path o:connectlocs="0,0;21113,17040;0,21600"/>
                  <o:lock v:ext="edit" aspectratio="t"/>
                </v:shape>
                <v:shape id="_x0000_s5811" type="#_x0000_t32" style="position:absolute;left:3822;top:2761;width:307;height:48;rotation:-2;flip:y" o:connectortype="straight" strokecolor="black [3213]">
                  <o:lock v:ext="edit" aspectratio="t"/>
                </v:shape>
                <v:shape id="_x0000_s5812" type="#_x0000_t19" style="position:absolute;left:3636;top:2878;width:423;height:291;rotation:7142822fd;flip:x y" coordsize="23173,21600" adj="-6188835,-356458,1670" path="wr-19930,,23270,43200,,65,23173,19553nfewr-19930,,23270,43200,,65,23173,19553l1670,21600nsxe" strokecolor="black [3213]">
                  <v:path o:connectlocs="0,65;23173,19553;1670,21600"/>
                  <o:lock v:ext="edit" aspectratio="t"/>
                </v:shape>
                <v:shape id="_x0000_s5813" type="#_x0000_t32" style="position:absolute;left:4010;top:2860;width:386;height:0;flip:x" o:connectortype="straight" strokecolor="black [3213]">
                  <o:lock v:ext="edit" aspectratio="t"/>
                </v:shape>
                <v:shape id="_x0000_s5814" type="#_x0000_t19" style="position:absolute;left:3636;top:3029;width:788;height:485;rotation:7393802fd;flip:x y" coordsize="33605,21600" adj="-8275574,-1008585,12780" path="wr-8820,,34380,43200,,4186,33605,15868nfewr-8820,,34380,43200,,4186,33605,15868l12780,21600nsxe" strokecolor="black [3213]">
                  <v:path o:connectlocs="0,4186;33605,15868;12780,21600"/>
                  <o:lock v:ext="edit" aspectratio="t"/>
                </v:shape>
                <v:shape id="_x0000_s5815" type="#_x0000_t32" style="position:absolute;left:4376;top:2806;width:82;height:173" o:connectortype="straight" strokecolor="black [3213]">
                  <o:lock v:ext="edit" aspectratio="t"/>
                </v:shape>
                <v:shape id="_x0000_s5816" type="#_x0000_t32" style="position:absolute;left:4272;top:2970;width:186;height:0;rotation:9" o:connectortype="straight" strokecolor="black [3213]">
                  <o:lock v:ext="edit" aspectratio="t"/>
                </v:shape>
                <v:shape id="_x0000_s5817" type="#_x0000_t32" style="position:absolute;left:3917;top:2812;width:461;height:0;rotation:355" o:connectortype="straight" strokecolor="black [3213]">
                  <o:lock v:ext="edit" aspectratio="t"/>
                </v:shape>
                <v:shape id="_x0000_s5818" type="#_x0000_t32" style="position:absolute;left:3485;top:1640;width:891;height:0" o:connectortype="straight" strokecolor="black [3213]">
                  <o:lock v:ext="edit" aspectratio="t"/>
                </v:shape>
                <v:shape id="_x0000_s5819" type="#_x0000_t32" style="position:absolute;left:4376;top:1640;width:0;height:1166" o:connectortype="straight" strokecolor="black [3213]">
                  <o:lock v:ext="edit" aspectratio="t"/>
                </v:shape>
                <v:shape id="_x0000_s5820" type="#_x0000_t32" style="position:absolute;left:3142;top:1640;width:343;height:672;flip:x" o:connectortype="straight" strokecolor="black [3213]">
                  <o:lock v:ext="edit" aspectratio="t"/>
                </v:shape>
                <v:shape id="_x0000_s5821" type="#_x0000_t32" style="position:absolute;left:3142;top:2312;width:0;height:782" o:connectortype="straight" strokecolor="black [3213]">
                  <o:lock v:ext="edit" aspectratio="t"/>
                </v:shape>
                <v:shape id="_x0000_s5822" type="#_x0000_t32" style="position:absolute;left:3494;top:1709;width:631;height:0" o:connectortype="straight" strokecolor="black [3213]">
                  <o:lock v:ext="edit" aspectratio="t"/>
                </v:shape>
                <v:shape id="_x0000_s5823" type="#_x0000_t32" style="position:absolute;left:4129;top:1709;width:0;height:1028" o:connectortype="straight" strokecolor="black [3213]">
                  <o:lock v:ext="edit" aspectratio="t"/>
                </v:shape>
                <v:shape id="_x0000_s5824" type="#_x0000_t32" style="position:absolute;left:3211;top:1709;width:274;height:603;rotation:-2;flip:x" o:connectortype="straight" strokecolor="black [3213]">
                  <o:lock v:ext="edit" aspectratio="t"/>
                </v:shape>
                <v:shape id="_x0000_s5825" type="#_x0000_t32" style="position:absolute;left:3211;top:2312;width:69;height:738;rotation:359" o:connectortype="straight" strokecolor="black [3213]">
                  <o:lock v:ext="edit" aspectratio="t"/>
                </v:shape>
                <v:shape id="_x0000_s5826" type="#_x0000_t32" style="position:absolute;left:4691;top:3050;width:1247;height:1" o:connectortype="straight" strokecolor="black [3213]">
                  <o:lock v:ext="edit" aspectratio="t"/>
                </v:shape>
                <v:shape id="_x0000_s5827" type="#_x0000_t32" style="position:absolute;left:4691;top:2806;width:0;height:244" o:connectortype="straight" strokecolor="black [3213]">
                  <o:lock v:ext="edit" aspectratio="t"/>
                </v:shape>
                <v:shape id="_x0000_s5828" type="#_x0000_t32" style="position:absolute;left:4376;top:2806;width:315;height:0" o:connectortype="straight" strokecolor="black [3213]">
                  <o:lock v:ext="edit" aspectratio="t"/>
                </v:shape>
                <v:rect id="_x0000_s5829" style="position:absolute;left:4773;top:3094;width:891;height:357" fillcolor="gray [1629]" strokecolor="black [3213]">
                  <o:lock v:ext="edit" aspectratio="t"/>
                </v:rect>
                <v:rect id="_x0000_s5830" style="position:absolute;left:4827;top:3094;width:36;height:357" fillcolor="white [3212]" strokecolor="black [3213]">
                  <o:lock v:ext="edit" aspectratio="t"/>
                </v:rect>
                <v:rect id="_x0000_s5831" style="position:absolute;left:5198;top:3094;width:35;height:357" fillcolor="white [3212]" strokecolor="black [3213]">
                  <o:lock v:ext="edit" aspectratio="t"/>
                </v:rect>
                <v:rect id="_x0000_s5832" style="position:absolute;left:5560;top:3091;width:36;height:357" fillcolor="white [3212]" strokecolor="black [3213]">
                  <o:lock v:ext="edit" aspectratio="t"/>
                </v:rect>
                <v:oval id="_x0000_s5833" style="position:absolute;left:5369;top:3091;width:103;height:88" fillcolor="#ddd8c2 [2894]" strokecolor="black [3213]">
                  <o:lock v:ext="edit" aspectratio="t"/>
                </v:oval>
                <v:shape id="_x0000_s5834" type="#_x0000_t23" style="position:absolute;left:3868;top:3064;width:701;height:702" filled="f" fillcolor="black [3213]" strokecolor="black [3213]" strokeweight="1pt">
                  <o:lock v:ext="edit" aspectratio="t"/>
                </v:shape>
                <v:shape id="_x0000_s5835" type="#_x0000_t23" style="position:absolute;left:5926;top:3049;width:737;height:737" filled="f" fillcolor="black [3213]" strokecolor="black [3213]" strokeweight="1pt">
                  <o:lock v:ext="edit" aspectratio="t"/>
                </v:shape>
                <v:shape id="_x0000_s5836" type="#_x0000_t32" style="position:absolute;left:3732;top:3393;width:140;height:0" o:connectortype="straight" strokecolor="black [3213]">
                  <o:lock v:ext="edit" aspectratio="t"/>
                </v:shape>
                <v:shape id="_x0000_s5837" type="#_x0000_t32" style="position:absolute;left:4569;top:3393;width:204;height:0" o:connectortype="straight" strokecolor="black [3213]">
                  <o:lock v:ext="edit" aspectratio="t"/>
                </v:shape>
                <v:shape id="_x0000_s5838" type="#_x0000_t32" style="position:absolute;left:5679;top:3389;width:227;height:1" o:connectortype="straight" strokecolor="black [3213]">
                  <o:lock v:ext="edit" aspectratio="t"/>
                </v:shape>
                <v:rect id="_x0000_s5839" style="position:absolute;left:4458;top:1530;width:175;height:1207" filled="f" strokecolor="black [3213]">
                  <o:lock v:ext="edit" aspectratio="t"/>
                </v:rect>
                <v:shape id="_x0000_s5840" type="#_x0000_t32" style="position:absolute;left:4376;top:1777;width:315;height:0" o:connectortype="straight" strokecolor="black [3213]" strokeweight="3pt">
                  <o:lock v:ext="edit" aspectratio="t"/>
                </v:shape>
                <v:shape id="_x0000_s5841" type="#_x0000_t32" style="position:absolute;left:4376;top:2422;width:315;height:0;flip:y" o:connectortype="straight" strokecolor="black [3213]" strokeweight="3pt">
                  <o:lock v:ext="edit" aspectratio="t"/>
                </v:shape>
                <v:shape id="_x0000_s5842" type="#_x0000_t32" style="position:absolute;left:3540;top:1737;width:525;height:0" o:connectortype="straight" strokecolor="black [3213]">
                  <o:lock v:ext="edit" aspectratio="t"/>
                </v:shape>
                <v:shape id="_x0000_s5843" type="#_x0000_t32" style="position:absolute;left:4065;top:1737;width:1;height:567" o:connectortype="straight" strokecolor="black [3213]">
                  <o:lock v:ext="edit" aspectratio="t"/>
                </v:shape>
                <v:shape id="_x0000_s5844" type="#_x0000_t32" style="position:absolute;left:3238;top:2258;width:850;height:118;rotation:-6;flip:y" o:connectortype="straight" strokecolor="black [3213]">
                  <o:lock v:ext="edit" aspectratio="t"/>
                </v:shape>
                <v:shape id="_x0000_s5845" type="#_x0000_t32" style="position:absolute;left:3504;top:1747;width:33;height:567;rotation:-1;flip:x" o:connectortype="straight" strokecolor="black [3213]">
                  <o:lock v:ext="edit" aspectratio="t"/>
                </v:shape>
                <v:shape id="_x0000_s5846" type="#_x0000_t95" style="position:absolute;left:4535;top:1271;width:423;height:527;rotation:-26631138fd" adj="-9086853,8032" filled="f" strokecolor="black [3213]">
                  <o:lock v:ext="edit" aspectratio="t"/>
                </v:shape>
                <v:rect id="_x0000_s5847" style="position:absolute;left:3114;top:2761;width:105;height:282" fillcolor="black [3213]" strokecolor="black [3213]">
                  <o:lock v:ext="edit" aspectratio="t"/>
                </v:rect>
                <v:shape id="_x0000_s5848" type="#_x0000_t32" style="position:absolute;left:3142;top:3179;width:492;height:0" o:connectortype="straight" strokecolor="black [3213]">
                  <o:lock v:ext="edit" aspectratio="t"/>
                </v:shape>
                <v:shape id="_x0000_s5849" type="#_x0000_t32" style="position:absolute;left:3239;top:3589;width:493;height:0" o:connectortype="straight" strokecolor="black [3213]">
                  <o:lock v:ext="edit" aspectratio="t"/>
                </v:shape>
                <v:shape id="_x0000_s5850" type="#_x0000_t19" style="position:absolute;left:3145;top:3159;width:210;height:413;rotation:1302571fd;flip:x" coordsize="21600,23626" adj="-3269686,1258757,,16520" path="wr-21600,-5080,21600,38120,13916,,20398,23626nfewr-21600,-5080,21600,38120,13916,,20398,23626l,16520nsxe" strokecolor="black [3213]">
                  <v:path o:connectlocs="13916,0;20398,23626;0,16520"/>
                  <o:lock v:ext="edit" aspectratio="t"/>
                </v:shape>
                <v:shape id="_x0000_s5851" type="#_x0000_t32" style="position:absolute;left:3142;top:3091;width:432;height:3;flip:y" o:connectortype="straight" strokecolor="black [3213]">
                  <o:lock v:ext="edit" aspectratio="t"/>
                </v:shape>
                <v:shape id="_x0000_s5852" type="#_x0000_t19" style="position:absolute;left:3572;top:2789;width:351;height:285;rotation:7162268fd;flip:x y" coordsize="21113,21600" adj=",-798785" path="wr-21600,,21600,43200,,,21113,17040nfewr-21600,,21600,43200,,,21113,17040l,21600nsxe" strokecolor="black [3213]">
                  <v:path o:connectlocs="0,0;21113,17040;0,21600"/>
                  <o:lock v:ext="edit" aspectratio="t"/>
                </v:shape>
                <v:shape id="_x0000_s5853" type="#_x0000_t32" style="position:absolute;left:3280;top:3052;width:281;height:0" o:connectortype="straight" strokecolor="black [3213]">
                  <o:lock v:ext="edit" aspectratio="t"/>
                </v:shape>
                <v:shape id="_x0000_s5854" type="#_x0000_t32" style="position:absolute;left:3250;top:1727;width:260;height:604;rotation:-4;flip:x" o:connectortype="straight" strokecolor="black [3213]">
                  <o:lock v:ext="edit" aspectratio="t"/>
                </v:shape>
                <v:shape id="_x0000_s5855" type="#_x0000_t32" style="position:absolute;left:3183;top:3091;width:0;height:70" o:connectortype="straight" strokecolor="black [3213]">
                  <o:lock v:ext="edit" aspectratio="t"/>
                </v:shape>
                <v:shape id="_x0000_s5856" type="#_x0000_t135" style="position:absolute;left:3415;top:1734;width:60;height:446;flip:x" strokecolor="black [3213]">
                  <o:lock v:ext="edit" aspectratio="t"/>
                </v:shape>
                <v:shape id="_x0000_s5857" type="#_x0000_t32" style="position:absolute;left:3868;top:2381;width:142;height:0" o:connectortype="straight" strokeweight="3pt">
                  <o:lock v:ext="edit" aspectratio="t"/>
                </v:shape>
                <v:roundrect id="_x0000_s5858" style="position:absolute;left:5560;top:2878;width:907;height:113;rotation:527421fd" arcsize="10923f" fillcolor="white [3212]">
                  <o:lock v:ext="edit" aspectratio="t"/>
                </v:roundrect>
                <v:shape id="_x0000_s5859" type="#_x0000_t19" style="position:absolute;left:6135;top:3018;width:737;height:454;rotation:13972113fd;flip:x y" coordsize="33605,21600" adj="-8275574,-1008585,12780" path="wr-8820,,34380,43200,,4186,33605,15868nfewr-8820,,34380,43200,,4186,33605,15868l12780,21600nsxe" strokecolor="black [3213]">
                  <v:path o:connectlocs="0,4186;33605,15868;12780,21600"/>
                  <o:lock v:ext="edit" aspectratio="t"/>
                </v:shape>
                <v:shape id="_x0000_s5860" type="#_x0000_t19" style="position:absolute;left:5781;top:2960;width:738;height:454;rotation:-15175800fd;flip:x y" coordsize="33605,21600" adj="-8275574,-1008585,12780" path="wr-8820,,34380,43200,,4186,33605,15868nfewr-8820,,34380,43200,,4186,33605,15868l12780,21600nsxe" strokecolor="black [3213]">
                  <v:path o:connectlocs="0,4186;33605,15868;12780,21600"/>
                  <o:lock v:ext="edit" aspectratio="t"/>
                </v:shape>
              </v:group>
              <v:group id="_x0000_s5861" style="position:absolute;left:2555;top:12162;width:6029;height:755" coordorigin="4157,2936" coordsize="11583,1448">
                <o:lock v:ext="edit" aspectratio="t"/>
                <v:rect id="_x0000_s5862" style="position:absolute;left:10139;top:3388;width:125;height:170" strokeweight="1pt">
                  <o:lock v:ext="edit" aspectratio="t"/>
                </v:rect>
                <v:rect id="_x0000_s5863" style="position:absolute;left:4306;top:2937;width:11339;height:227" filled="f" strokecolor="black [3213]" strokeweight="1pt">
                  <o:lock v:ext="edit" aspectratio="t"/>
                </v:rect>
                <v:shape id="_x0000_s5864" type="#_x0000_t32" style="position:absolute;left:6536;top:3164;width:876;height:224" o:connectortype="straight" strokecolor="black [3213]" strokeweight="1pt">
                  <o:lock v:ext="edit" aspectratio="t"/>
                </v:shape>
                <v:rect id="_x0000_s5865" style="position:absolute;left:6861;top:3244;width:142;height:737" strokecolor="black [3213]" strokeweight="1pt">
                  <o:lock v:ext="edit" aspectratio="t"/>
                </v:rect>
                <v:rect id="_x0000_s5866" style="position:absolute;left:6876;top:3969;width:113;height:381" strokecolor="black [3213]" strokeweight="1pt">
                  <o:lock v:ext="edit" aspectratio="t"/>
                </v:rect>
                <v:shape id="_x0000_s5867" type="#_x0000_t32" style="position:absolute;left:13713;top:3379;width:1928;height:0" o:connectortype="straight" strokecolor="black [3213]" strokeweight="1pt">
                  <o:lock v:ext="edit" aspectratio="t"/>
                </v:shape>
                <v:group id="_x0000_s5868" style="position:absolute;left:15388;top:3164;width:352;height:732" coordorigin="15388,3164" coordsize="352,732">
                  <o:lock v:ext="edit" aspectratio="t"/>
                  <v:shape id="_x0000_s5869" type="#_x0000_t32" style="position:absolute;left:15645;top:3164;width:0;height:732" o:connectortype="straight" strokecolor="black [3213]" strokeweight="1pt">
                    <o:lock v:ext="edit" aspectratio="t"/>
                  </v:shape>
                  <v:shape id="_x0000_s5870" type="#_x0000_t32" style="position:absolute;left:15388;top:3388;width:156;height:339" o:connectortype="straight" strokecolor="black [3213]" strokeweight="1pt">
                    <o:lock v:ext="edit" aspectratio="t"/>
                  </v:shape>
                  <v:shape id="_x0000_s5871" type="#_x0000_t32" style="position:absolute;left:15544;top:3727;width:0;height:169" o:connectortype="straight" strokecolor="black [3213]" strokeweight="1pt">
                    <o:lock v:ext="edit" aspectratio="t"/>
                  </v:shape>
                  <v:shape id="_x0000_s5872" type="#_x0000_t32" style="position:absolute;left:15558;top:3896;width:97;height:0" o:connectortype="straight" strokecolor="black [3213]" strokeweight="1pt">
                    <o:lock v:ext="edit" aspectratio="t"/>
                  </v:shape>
                  <v:rect id="_x0000_s5873" style="position:absolute;left:15655;top:3746;width:85;height:113" strokecolor="black [3213]" strokeweight="1pt">
                    <o:lock v:ext="edit" aspectratio="t"/>
                  </v:rect>
                </v:group>
                <v:group id="_x0000_s5874" style="position:absolute;left:4157;top:2936;width:382;height:242" coordorigin="4157,2936" coordsize="382,242">
                  <o:lock v:ext="edit" aspectratio="t"/>
                  <v:group id="_x0000_s5875" style="position:absolute;left:4312;top:2937;width:227;height:227" coordorigin="6960,655" coordsize="340,340">
                    <o:lock v:ext="edit" aspectratio="t"/>
                    <v:rect id="_x0000_s5876" style="position:absolute;left:6989;top:692;width:283;height:282" strokeweight="1pt">
                      <o:lock v:ext="edit" aspectratio="t"/>
                    </v:rect>
                    <v:shape id="_x0000_s5877" type="#_x0000_t32" style="position:absolute;left:6967;top:825;width:340;height:0;rotation:45" o:connectortype="straight" strokeweight="1pt">
                      <o:lock v:ext="edit" aspectratio="t"/>
                    </v:shape>
                    <v:shape id="_x0000_s5878" type="#_x0000_t32" style="position:absolute;left:6960;top:833;width:340;height:0;rotation:315" o:connectortype="straight" strokeweight="1pt">
                      <o:lock v:ext="edit" aspectratio="t"/>
                    </v:shape>
                  </v:group>
                  <v:shape id="_x0000_s5879" type="#_x0000_t32" style="position:absolute;left:4157;top:2936;width:155;height:57;rotation:-4;flip:y" o:connectortype="straight" strokeweight="1pt">
                    <o:lock v:ext="edit" aspectratio="t"/>
                  </v:shape>
                  <v:shape id="_x0000_s5880" type="#_x0000_t32" style="position:absolute;left:4157;top:2993;width:155;height:84;rotation:350" o:connectortype="straight" strokeweight="1pt">
                    <o:lock v:ext="edit" aspectratio="t"/>
                  </v:shape>
                  <v:shape id="_x0000_s5881" type="#_x0000_t32" style="position:absolute;left:4157;top:2993;width:0;height:113" o:connectortype="straight" strokeweight="1pt">
                    <o:lock v:ext="edit" aspectratio="t"/>
                  </v:shape>
                  <v:shape id="_x0000_s5882" type="#_x0000_t32" style="position:absolute;left:4157;top:3094;width:155;height:84;rotation:350" o:connectortype="straight" strokeweight="1pt">
                    <o:lock v:ext="edit" aspectratio="t"/>
                  </v:shape>
                </v:group>
                <v:shape id="_x0000_s5883" type="#_x0000_t23" style="position:absolute;left:6791;top:3022;width:198;height:198" strokeweight="1pt">
                  <o:lock v:ext="edit" aspectratio="t"/>
                </v:shape>
                <v:shape id="_x0000_s5884" type="#_x0000_t32" style="position:absolute;left:7003;top:3164;width:0;height:80;flip:y" o:connectortype="straight" strokeweight="1pt">
                  <o:lock v:ext="edit" aspectratio="t"/>
                </v:shape>
                <v:shape id="_x0000_s5885" type="#_x0000_t32" style="position:absolute;left:6946;top:3021;width:57;height:57;flip:x y" o:connectortype="straight" strokeweight="1pt">
                  <o:lock v:ext="edit" aspectratio="t"/>
                </v:shape>
                <v:rect id="_x0000_s5886" style="position:absolute;left:6749;top:2937;width:45;height:340" strokeweight="1pt">
                  <o:lock v:ext="edit" aspectratio="t"/>
                </v:rect>
                <v:rect id="_x0000_s5887" style="position:absolute;left:7003;top:2939;width:45;height:340" strokeweight="1pt">
                  <o:lock v:ext="edit" aspectratio="t"/>
                </v:rect>
                <v:rect id="_x0000_s5888" style="position:absolute;left:11329;top:3388;width:125;height:170" strokeweight="1pt">
                  <o:lock v:ext="edit" aspectratio="t"/>
                </v:rect>
                <v:rect id="_x0000_s5889" style="position:absolute;left:12502;top:3387;width:125;height:170" strokeweight="1pt">
                  <o:lock v:ext="edit" aspectratio="t"/>
                </v:rect>
                <v:rect id="_x0000_s5890" style="position:absolute;left:7299;top:3232;width:227;height:147" strokecolor="black [3213]" strokeweight="1pt">
                  <o:lock v:ext="edit" aspectratio="t"/>
                </v:rect>
                <v:rect id="_x0000_s5891" style="position:absolute;left:9654;top:3230;width:227;height:147" strokecolor="black [3213]" strokeweight="1pt">
                  <o:lock v:ext="edit" aspectratio="t"/>
                </v:rect>
                <v:rect id="_x0000_s5892" style="position:absolute;left:8497;top:3232;width:227;height:147" strokecolor="black [3213]" strokeweight="1pt">
                  <o:lock v:ext="edit" aspectratio="t"/>
                </v:rect>
                <v:rect id="_x0000_s5893" style="position:absolute;left:7132;top:3811;width:2880;height:85" filled="f" strokecolor="black [3213]" strokeweight="1pt">
                  <o:lock v:ext="edit" aspectratio="t"/>
                </v:rect>
                <v:rect id="_x0000_s5894" style="position:absolute;left:7383;top:3244;width:85;height:567" fillcolor="white [3212]" strokecolor="black [3213]" strokeweight="1pt">
                  <o:lock v:ext="edit" aspectratio="t"/>
                </v:rect>
                <v:rect id="_x0000_s5895" style="position:absolute;left:9713;top:3244;width:85;height:567" fillcolor="white [3212]" strokecolor="black [3213]" strokeweight="1pt">
                  <o:lock v:ext="edit" aspectratio="t"/>
                </v:rect>
                <v:rect id="_x0000_s5896" style="position:absolute;left:8569;top:3244;width:85;height:567" fillcolor="white [3212]" strokecolor="black [3213]" strokeweight="1pt">
                  <o:lock v:ext="edit" aspectratio="t"/>
                </v:rect>
                <v:rect id="_x0000_s5897" style="position:absolute;left:7130;top:3529;width:2880;height:85" fillcolor="white [3212]" strokecolor="black [3213]" strokeweight="1pt">
                  <o:lock v:ext="edit" aspectratio="t"/>
                </v:rect>
                <v:group id="_x0000_s5898" style="position:absolute;left:10224;top:3243;width:1134;height:1134" coordorigin="7853,5386" coordsize="1134,1134">
                  <o:lock v:ext="edit" aspectratio="t"/>
                  <v:oval id="_x0000_s5899" style="position:absolute;left:7853;top:5386;width:1134;height:1134;mso-position-horizontal:center;mso-position-horizontal-relative:margin;mso-position-vertical:center;mso-position-vertical-relative:margin" filled="f" strokecolor="black [3213]" strokeweight="1pt">
                    <o:lock v:ext="edit" aspectratio="t"/>
                  </v:oval>
                  <v:oval id="_x0000_s5900" style="position:absolute;left:8137;top:5671;width:567;height:567;mso-position-horizontal:center;mso-position-horizontal-relative:margin;mso-position-vertical:center;mso-position-vertical-relative:margin" filled="f" strokecolor="black [3213]" strokeweight="1pt">
                    <o:lock v:ext="edit" aspectratio="t"/>
                  </v:oval>
                  <v:oval id="_x0000_s5901" style="position:absolute;left:8349;top:5882;width:143;height:143;mso-position-horizontal:center;mso-position-horizontal-relative:margin;mso-position-vertical:center;mso-position-vertical-relative:margin" filled="f" strokecolor="black [3213]" strokeweight="1pt">
                    <o:lock v:ext="edit" aspectratio="t"/>
                  </v:oval>
                  <v:oval id="_x0000_s5902" style="position:absolute;left:7910;top:5443;width:1020;height:1020;mso-position-horizontal:center;mso-position-horizontal-relative:margin;mso-position-vertical:center;mso-position-vertical-relative:margin" filled="f" strokecolor="black [3213]" strokeweight="1pt">
                    <o:lock v:ext="edit" aspectratio="t"/>
                  </v:oval>
                </v:group>
                <v:group id="_x0000_s5903" style="position:absolute;left:11412;top:3244;width:1134;height:1134" coordorigin="7853,5386" coordsize="1134,1134">
                  <o:lock v:ext="edit" aspectratio="t"/>
                  <v:oval id="_x0000_s5904" style="position:absolute;left:7853;top:5386;width:1134;height:1134;mso-position-horizontal:center;mso-position-horizontal-relative:margin;mso-position-vertical:center;mso-position-vertical-relative:margin" filled="f" strokecolor="black [3213]" strokeweight="1pt">
                    <o:lock v:ext="edit" aspectratio="t"/>
                  </v:oval>
                  <v:oval id="_x0000_s5905" style="position:absolute;left:8137;top:5671;width:567;height:567;mso-position-horizontal:center;mso-position-horizontal-relative:margin;mso-position-vertical:center;mso-position-vertical-relative:margin" filled="f" strokecolor="black [3213]" strokeweight="1pt">
                    <o:lock v:ext="edit" aspectratio="t"/>
                  </v:oval>
                  <v:oval id="_x0000_s5906" style="position:absolute;left:8349;top:5882;width:143;height:143;mso-position-horizontal:center;mso-position-horizontal-relative:margin;mso-position-vertical:center;mso-position-vertical-relative:margin" filled="f" strokecolor="black [3213]" strokeweight="1pt">
                    <o:lock v:ext="edit" aspectratio="t"/>
                  </v:oval>
                  <v:oval id="_x0000_s5907" style="position:absolute;left:7910;top:5443;width:1020;height:1020;mso-position-horizontal:center;mso-position-horizontal-relative:margin;mso-position-vertical:center;mso-position-vertical-relative:margin" filled="f" strokecolor="black [3213]" strokeweight="1pt">
                    <o:lock v:ext="edit" aspectratio="t"/>
                  </v:oval>
                </v:group>
                <v:rect id="_x0000_s5908" style="position:absolute;left:10308;top:3107;width:3231;height:45" filled="f" strokecolor="black [3213]" strokeweight="1pt">
                  <o:lock v:ext="edit" aspectratio="t"/>
                </v:rect>
                <v:rect id="_x0000_s5909" style="position:absolute;left:13343;top:3395;width:680;height:51;rotation:64" fillcolor="white [3212]" strokecolor="black [3213]" strokeweight="1pt">
                  <o:lock v:ext="edit" aspectratio="t"/>
                </v:rect>
                <v:rect id="_x0000_s5910" style="position:absolute;left:9853;top:3404;width:680;height:51;rotation:294" fillcolor="white [3212]" strokecolor="black [3213]" strokeweight="1pt">
                  <o:lock v:ext="edit" aspectratio="t"/>
                </v:rect>
                <v:rect id="_x0000_s5911" style="position:absolute;left:13719;top:3815;width:227;height:51;rotation:270" filled="f" strokecolor="black [3213]" strokeweight="1pt">
                  <o:lock v:ext="edit" aspectratio="t"/>
                </v:rect>
                <v:group id="_x0000_s5912" style="position:absolute;left:12588;top:3244;width:1134;height:1134" coordorigin="7853,5386" coordsize="1134,1134">
                  <o:lock v:ext="edit" aspectratio="t"/>
                  <v:oval id="_x0000_s5913" style="position:absolute;left:7853;top:5386;width:1134;height:1134;mso-position-horizontal:center;mso-position-horizontal-relative:margin;mso-position-vertical:center;mso-position-vertical-relative:margin" filled="f" strokecolor="black [3213]" strokeweight="1pt">
                    <o:lock v:ext="edit" aspectratio="t"/>
                  </v:oval>
                  <v:oval id="_x0000_s5914" style="position:absolute;left:8137;top:5671;width:567;height:567;mso-position-horizontal:center;mso-position-horizontal-relative:margin;mso-position-vertical:center;mso-position-vertical-relative:margin" filled="f" strokecolor="black [3213]" strokeweight="1pt">
                    <o:lock v:ext="edit" aspectratio="t"/>
                  </v:oval>
                  <v:oval id="_x0000_s5915" style="position:absolute;left:8349;top:5882;width:143;height:143;mso-position-horizontal:center;mso-position-horizontal-relative:margin;mso-position-vertical:center;mso-position-vertical-relative:margin" filled="f" strokecolor="black [3213]" strokeweight="1pt">
                    <o:lock v:ext="edit" aspectratio="t"/>
                  </v:oval>
                  <v:oval id="_x0000_s5916" style="position:absolute;left:7910;top:5443;width:1020;height:1020;mso-position-horizontal:center;mso-position-horizontal-relative:margin;mso-position-vertical:center;mso-position-vertical-relative:margin" filled="f" strokecolor="black [3213]" strokeweight="1pt">
                    <o:lock v:ext="edit" aspectratio="t"/>
                  </v:oval>
                </v:group>
                <v:shape id="_x0000_s5917" type="#_x0000_t32" style="position:absolute;left:7383;top:3377;width:2770;height:0" o:connectortype="straight" strokecolor="black [3213]" strokeweight="1pt">
                  <o:lock v:ext="edit" aspectratio="t"/>
                </v:shape>
                <v:shape id="_x0000_s5918" type="#_x0000_t32" style="position:absolute;left:12365;top:3379;width:425;height:0" o:connectortype="straight" strokecolor="black [3213]" strokeweight="1pt">
                  <o:lock v:ext="edit" aspectratio="t"/>
                </v:shape>
                <v:shape id="_x0000_s5919" type="#_x0000_t32" style="position:absolute;left:11174;top:3379;width:425;height:0" o:connectortype="straight" strokecolor="black [3213]" strokeweight="1pt">
                  <o:lock v:ext="edit" aspectratio="t"/>
                </v:shape>
                <v:shape id="_x0000_s5920" type="#_x0000_t32" style="position:absolute;left:10246;top:3379;width:170;height:0" o:connectortype="straight" strokecolor="black [3213]" strokeweight="1pt">
                  <o:lock v:ext="edit" aspectratio="t"/>
                </v:shape>
                <v:shape id="_x0000_s5921" type="#_x0000_t32" style="position:absolute;left:13509;top:3376;width:142;height:1" o:connectortype="straight" strokecolor="black [3213]" strokeweight="1pt">
                  <o:lock v:ext="edit" aspectratio="t"/>
                </v:shape>
                <v:shape id="_x0000_s5922" type="#_x0000_t32" style="position:absolute;left:13858;top:3954;width:0;height:141" o:connectortype="straight" strokecolor="black [3213]" strokeweight="1pt">
                  <o:lock v:ext="edit" aspectratio="t"/>
                </v:shape>
                <v:rect id="_x0000_s5923" style="position:absolute;left:6814;top:4350;width:227;height:34" strokeweight="1pt">
                  <o:lock v:ext="edit" aspectratio="t"/>
                </v:rect>
                <v:shape id="_x0000_s5924" type="#_x0000_t32" style="position:absolute;left:6813;top:4318;width:0;height:28" o:connectortype="straight" strokeweight="1pt">
                  <o:lock v:ext="edit" aspectratio="t"/>
                </v:shape>
                <v:shape id="_x0000_s5925" type="#_x0000_t32" style="position:absolute;left:7045;top:4326;width:0;height:28" o:connectortype="straight" strokeweight="1pt">
                  <o:lock v:ext="edit" aspectratio="t"/>
                </v:shape>
              </v:group>
              <v:shape id="_x0000_s5926" type="#_x0000_t109" style="position:absolute;left:2768;top:12183;width:1134;height:78" fillcolor="#fcfc04" strokecolor="yellow" strokeweight="1pt">
                <v:fill r:id="rId11" o:title="Small checker board" type="pattern"/>
              </v:shape>
              <v:shape id="_x0000_s5927" type="#_x0000_t109" style="position:absolute;left:4091;top:12184;width:4422;height:74" fillcolor="#fcfc04" strokecolor="yellow" strokeweight="1pt">
                <v:fill r:id="rId11" o:title="Small checker board" type="pattern"/>
              </v:shape>
            </v:group>
            <v:shape id="_x0000_s5928" type="#_x0000_t44" style="position:absolute;left:9354;top:4489;width:1733;height:657;v-text-anchor:middle"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5929" type="#_x0000_t44" style="position:absolute;left:7331;top:10689;width:1733;height:657;v-text-anchor:middle"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shape id="_x0000_s5930" type="#_x0000_t44" style="position:absolute;left:2494;top:14433;width:1733;height:657;v-text-anchor:middle" adj="35223,-40636,23096,5918,33565,-43562,35223,-40636" fillcolor="white [3212]" strokecolor="black [3213]">
              <v:stroke startarrow="block"/>
              <v:textbox inset="0,0,0,0">
                <w:txbxContent>
                  <w:p w:rsidR="00C8489B" w:rsidRDefault="00C8489B" w:rsidP="00A7641F">
                    <w:pPr>
                      <w:spacing w:line="240" w:lineRule="auto"/>
                      <w:jc w:val="right"/>
                      <w:rPr>
                        <w:rFonts w:cs="Times New Roman"/>
                      </w:rPr>
                    </w:pPr>
                    <w:r>
                      <w:rPr>
                        <w:rFonts w:cs="Times New Roman"/>
                      </w:rPr>
                      <w:t xml:space="preserve">Bahagian Sisi - </w:t>
                    </w:r>
                  </w:p>
                  <w:p w:rsidR="00C8489B" w:rsidRPr="00763147" w:rsidRDefault="00C8489B" w:rsidP="00A7641F">
                    <w:pPr>
                      <w:spacing w:line="240" w:lineRule="auto"/>
                      <w:jc w:val="right"/>
                      <w:rPr>
                        <w:rFonts w:cs="Times New Roman"/>
                      </w:rPr>
                    </w:pPr>
                    <w:r w:rsidRPr="00763147">
                      <w:rPr>
                        <w:rFonts w:cs="Times New Roman"/>
                      </w:rPr>
                      <w:t>Warna Kuning</w:t>
                    </w:r>
                  </w:p>
                </w:txbxContent>
              </v:textbox>
              <o:callout v:ext="edit" minusx="t"/>
            </v:shape>
            <v:roundrect id="_x0000_s5932" style="position:absolute;left:5151;top:11915;width:283;height:567" arcsize="10923f" filled="f" fillcolor="red" strokecolor="black [3213]"/>
            <v:roundrect id="_x0000_s5933" style="position:absolute;left:5462;top:11916;width:283;height:567" arcsize="10923f" filled="f" fillcolor="red" strokecolor="black [3213]"/>
            <v:roundrect id="_x0000_s5934" style="position:absolute;left:6151;top:11908;width:283;height:567" arcsize="10923f" filled="f" fillcolor="red" strokecolor="black [3213]"/>
            <v:roundrect id="_x0000_s5935" style="position:absolute;left:6459;top:11903;width:283;height:567" arcsize="10923f" filled="f" fillcolor="red" strokecolor="black [3213]"/>
            <v:roundrect id="_x0000_s5936" style="position:absolute;left:5237;top:11007;width:1417;height:850" arcsize="10923f" filled="f" fillcolor="red" strokecolor="black [3213]"/>
            <v:rect id="_x0000_s5937" style="position:absolute;left:6392;top:10942;width:120;height:828" fillcolor="white [3212]" strokecolor="black [3213]">
              <o:lock v:ext="edit" aspectratio="t"/>
            </v:rect>
            <v:rect id="_x0000_s5938" style="position:absolute;left:5135;top:11721;width:1644;height:501" fillcolor="white [3212]" strokecolor="black [3213]"/>
            <v:shape id="_x0000_s5939" type="#_x0000_t32" style="position:absolute;left:5130;top:11955;width:1633;height:0;flip:y" o:connectortype="straight" strokecolor="black [3213]"/>
            <v:roundrect id="_x0000_s5940" style="position:absolute;left:5670;top:11159;width:546;height:143" arcsize="10923f" filled="f" fillcolor="red" strokecolor="black [3213]"/>
            <v:group id="_x0000_s5941" style="position:absolute;left:5218;top:12010;width:1436;height:147" coordorigin="5216,12069" coordsize="1436,147">
              <v:rect id="_x0000_s5942" style="position:absolute;left:5216;top:12074;width:143;height:142" fillcolor="red" strokecolor="black [3213]"/>
              <v:rect id="_x0000_s5943" style="position:absolute;left:6509;top:12069;width:143;height:142" fillcolor="red" strokecolor="black [3213]" strokeweight=".25pt"/>
              <v:rect id="_x0000_s5944" style="position:absolute;left:5400;top:12069;width:143;height:142" fillcolor="yellow" strokecolor="black [3213]"/>
              <v:rect id="_x0000_s5945" style="position:absolute;left:6319;top:12069;width:143;height:142" fillcolor="yellow" strokecolor="black [3213]" strokeweight=".25pt"/>
            </v:group>
            <v:rect id="_x0000_s5946" style="position:absolute;left:5151;top:11745;width:113;height:193" filled="f" fillcolor="red" strokecolor="black [3213]"/>
            <v:rect id="_x0000_s5947" style="position:absolute;left:5285;top:11745;width:57;height:193" filled="f" fillcolor="red" strokecolor="black [3213]"/>
            <v:rect id="_x0000_s5948" style="position:absolute;left:6637;top:11745;width:113;height:193" filled="f" fillcolor="red" strokecolor="black [3213]"/>
            <v:rect id="_x0000_s5949" style="position:absolute;left:6553;top:11742;width:57;height:193" filled="f" fillcolor="red" strokecolor="black [3213]"/>
            <v:shape id="_x0000_s5950" type="#_x0000_t32" style="position:absolute;left:6403;top:11093;width:113;height:1" o:connectortype="straight" strokecolor="black [3213]" strokeweight="3pt">
              <o:lock v:ext="edit" aspectratio="t"/>
            </v:shape>
            <v:shape id="_x0000_s5951" type="#_x0000_t95" style="position:absolute;left:6441;top:10763;width:290;height:363;rotation:-26631138fd" adj="-9086853,8032" filled="f" strokecolor="black [3213]">
              <o:lock v:ext="edit" aspectratio="t"/>
            </v:shape>
            <v:rect id="_x0000_s5952" style="position:absolute;left:5361;top:11742;width:1168;height:193" filled="f" fillcolor="red" strokecolor="black [3213]"/>
            <v:shape id="_x0000_s5953" type="#_x0000_t109" style="position:absolute;left:5389;top:11780;width:1123;height:113" fillcolor="red" strokecolor="red">
              <v:fill r:id="rId11" o:title="Small checker board" type="pattern"/>
            </v:shape>
            <v:group id="_x0000_s5954" style="position:absolute;left:3394;top:5055;width:1302;height:2090" coordorigin="2231,10695" coordsize="1545,2418">
              <v:group id="_x0000_s5955" style="position:absolute;left:2234;top:10695;width:1542;height:1705" coordorigin="2231,10698" coordsize="1542,1705">
                <v:group id="_x0000_s5956" style="position:absolute;left:2231;top:10702;width:1542;height:1701" coordorigin="10046,3169" coordsize="1542,1701">
                  <v:rect id="_x0000_s5957" style="position:absolute;left:10815;top:3170;width:771;height:1700"/>
                  <v:shape id="_x0000_s5958" type="#_x0000_t32" style="position:absolute;left:10046;top:4870;width:1542;height:0" o:connectortype="straight"/>
                  <v:rect id="_x0000_s5959" style="position:absolute;left:10046;top:3169;width:771;height:1700"/>
                </v:group>
                <v:group id="_x0000_s5960" style="position:absolute;left:2859;top:10698;width:279;height:1704" coordorigin="10674,3165" coordsize="279,1704">
                  <v:roundrect id="_x0000_s5961" style="position:absolute;left:10832;top:3165;width:28;height:1701" arcsize="10923f" filled="f" fillcolor="red" strokecolor="black [3213]"/>
                  <v:shape id="_x0000_s5962" type="#_x0000_t8" style="position:absolute;left:10868;top:3993;width:57;height:113;rotation:-90" filled="f" fillcolor="red" strokecolor="black [3213]" strokeweight=".25pt"/>
                  <v:shape id="_x0000_s5963" type="#_x0000_t8" style="position:absolute;left:10702;top:3993;width:57;height:113;rotation:-90;flip:x" fillcolor="white [3212]" strokecolor="black [3213]" strokeweight=".25pt"/>
                  <v:roundrect id="_x0000_s5964" style="position:absolute;left:10761;top:3168;width:28;height:1701" arcsize="10923f" filled="f" fillcolor="red" strokecolor="black [3213]"/>
                </v:group>
                <v:group id="_x0000_s5965" style="position:absolute;left:3540;top:10713;width:227;height:170" coordorigin="9465,2338" coordsize="227,170">
                  <v:rect id="_x0000_s5966" style="position:absolute;left:9574;top:2394;width:170;height:57;rotation:-90;flip:x" fillcolor="white [3212]" strokecolor="black [3213]" strokeweight=".25pt"/>
                  <v:shape id="_x0000_s5967" type="#_x0000_t8" style="position:absolute;left:9522;top:2308;width:113;height:227;rotation:-90;flip:x" fillcolor="white [3212]" strokecolor="black [3213]" strokeweight=".25pt"/>
                </v:group>
                <v:group id="_x0000_s5968" style="position:absolute;left:3530;top:12218;width:232;height:170" coordorigin="8234,2552" coordsize="232,170">
                  <v:rect id="_x0000_s5969" style="position:absolute;left:8353;top:2608;width:170;height:57;rotation:-90;flip:x" fillcolor="white [3212]" strokecolor="black [3213]" strokeweight=".25pt"/>
                  <v:shape id="_x0000_s5970" type="#_x0000_t8" style="position:absolute;left:8291;top:2522;width:113;height:227;rotation:-90;flip:x" fillcolor="white [3212]" strokecolor="black [3213]" strokeweight=".25pt"/>
                </v:group>
                <v:group id="_x0000_s5971" style="position:absolute;left:2231;top:10718;width:228;height:170" coordorigin="8055,2312" coordsize="228,170">
                  <v:rect id="_x0000_s5972" style="position:absolute;left:7999;top:2368;width:170;height:57;rotation:-90" fillcolor="white [3212]" strokecolor="black [3213]" strokeweight=".25pt"/>
                  <v:shape id="_x0000_s5973" type="#_x0000_t8" style="position:absolute;left:8113;top:2281;width:113;height:227;rotation:-90" fillcolor="white [3212]" strokecolor="black [3213]" strokeweight=".25pt"/>
                </v:group>
                <v:group id="_x0000_s5974" style="position:absolute;left:2239;top:12214;width:228;height:170" coordorigin="7815,2072" coordsize="228,170">
                  <v:rect id="_x0000_s5975" style="position:absolute;left:7759;top:2128;width:170;height:57;rotation:-90" fillcolor="white [3212]" strokecolor="black [3213]" strokeweight=".25pt"/>
                  <v:shape id="_x0000_s5976" type="#_x0000_t8" style="position:absolute;left:7873;top:2041;width:113;height:227;rotation:-90" fillcolor="white [3212]" strokecolor="black [3213]" strokeweight=".25pt"/>
                </v:group>
              </v:group>
              <v:roundrect id="_x0000_s5977" style="position:absolute;left:2257;top:12681;width:344;height:432" arcsize="10923f" strokeweight="1.5pt"/>
              <v:roundrect id="_x0000_s5978" style="position:absolute;left:3390;top:12681;width:344;height:432" arcsize="10923f" strokeweight="1.5pt"/>
              <v:rect id="_x0000_s5979" style="position:absolute;left:2231;top:12403;width:1540;height:382"/>
              <v:group id="_x0000_s5980" style="position:absolute;left:2288;top:12505;width:1436;height:147" coordorigin="5216,12069" coordsize="1436,147">
                <v:rect id="_x0000_s5981" style="position:absolute;left:5216;top:12074;width:143;height:142" fillcolor="red" strokecolor="black [3213]"/>
                <v:rect id="_x0000_s5982" style="position:absolute;left:6509;top:12069;width:143;height:142" fillcolor="red" strokecolor="black [3213]" strokeweight=".25pt"/>
                <v:rect id="_x0000_s5983" style="position:absolute;left:5400;top:12069;width:143;height:142" fillcolor="yellow" strokecolor="black [3213]"/>
                <v:rect id="_x0000_s5984" style="position:absolute;left:6319;top:12069;width:143;height:142" fillcolor="yellow" strokecolor="black [3213]" strokeweight=".25pt"/>
              </v:group>
              <v:group id="_x0000_s5985" style="position:absolute;left:2276;top:10913;width:1452;height:1445" coordorigin="2276,10913" coordsize="1452,1445">
                <v:shape id="_x0000_s5986" type="#_x0000_t109" style="position:absolute;left:2487;top:12245;width:425;height:113;rotation:-180;flip:y" fillcolor="red" strokecolor="red"/>
                <v:shape id="_x0000_s5987" type="#_x0000_t109" style="position:absolute;left:1681;top:11508;width:1276;height:85;rotation:-90;flip:y" fillcolor="red" strokecolor="red"/>
                <v:shape id="_x0000_s5988" type="#_x0000_t109" style="position:absolute;left:3048;top:11515;width:1276;height:85;rotation:-90;flip:y" fillcolor="red" strokecolor="red"/>
                <v:shape id="_x0000_s5989" type="#_x0000_t109" style="position:absolute;left:3078;top:12245;width:425;height:113;rotation:-180;flip:y" fillcolor="red" strokecolor="red"/>
              </v:group>
            </v:group>
            <v:group id="_x0000_s5990" style="position:absolute;left:3270;top:2517;width:5365;height:2032" coordorigin="2881,2430" coordsize="5365,2032">
              <v:group id="_x0000_s5991" style="position:absolute;left:2881;top:2430;width:5365;height:2032" coordorigin="2816,1567" coordsize="5365,2032">
                <v:shape id="_x0000_s5992" type="#_x0000_t109" style="position:absolute;left:4014;top:1567;width:4167;height:1440"/>
                <v:shape id="_x0000_s5993" type="#_x0000_t32" style="position:absolute;left:3938;top:1988;width:0;height:1083" o:connectortype="straight"/>
                <v:shape id="_x0000_s5994" type="#_x0000_t32" style="position:absolute;left:3237;top:1988;width:701;height:0;flip:x" o:connectortype="straight"/>
                <v:shape id="_x0000_s5995" type="#_x0000_t32" style="position:absolute;left:2918;top:1988;width:319;height:561;flip:x" o:connectortype="straight"/>
                <v:shape id="_x0000_s5996" type="#_x0000_t32" style="position:absolute;left:2918;top:2549;width:0;height:586" o:connectortype="straight"/>
                <v:shape id="_x0000_s5997" type="#_x0000_t32" style="position:absolute;left:2816;top:3135;width:102;height:0;flip:x" o:connectortype="straight"/>
                <v:shape id="_x0000_s5998" type="#_x0000_t32" style="position:absolute;left:2816;top:3135;width:0;height:178" o:connectortype="straight"/>
                <v:shape id="_x0000_s5999" type="#_x0000_t32" style="position:absolute;left:2816;top:3313;width:340;height:0" o:connectortype="straight"/>
                <v:shape id="_x0000_s6000" type="#_x0000_t32" style="position:absolute;left:3759;top:3313;width:663;height:0" o:connectortype="straight"/>
                <v:shape id="_x0000_s6001" type="#_x0000_t32" style="position:absolute;left:3938;top:3071;width:586;height:0" o:connectortype="straight"/>
                <v:shape id="_x0000_s6002" type="#_x0000_t32" style="position:absolute;left:4906;top:3071;width:242;height:0" o:connectortype="straight"/>
                <v:shape id="_x0000_s6003" type="#_x0000_t32" style="position:absolute;left:5148;top:3071;width:0;height:242" o:connectortype="straight"/>
                <v:shape id="_x0000_s6004" type="#_x0000_t32" style="position:absolute;left:4983;top:3313;width:159;height:0;flip:x" o:connectortype="straight"/>
                <v:shape id="_x0000_s6005" type="#_x0000_t32" style="position:absolute;left:5454;top:3007;width:0;height:227;flip:x" o:connectortype="straight"/>
                <v:shape id="_x0000_s6006" type="#_x0000_t32" style="position:absolute;left:5454;top:3234;width:714;height:0" o:connectortype="straight"/>
                <v:shape id="_x0000_s6007" type="#_x0000_t32" style="position:absolute;left:6168;top:3071;width:0;height:163" o:connectortype="straight"/>
                <v:shape id="_x0000_s6008" type="#_x0000_t32" style="position:absolute;left:6168;top:3071;width:522;height:0" o:connectortype="straight"/>
                <v:shape id="_x0000_s6009" type="#_x0000_t32" style="position:absolute;left:8003;top:3071;width:0;height:344" o:connectortype="straight"/>
                <v:shape id="_x0000_s6010" type="#_x0000_t32" style="position:absolute;left:7812;top:3313;width:102;height:0" o:connectortype="straight"/>
                <v:shape id="_x0000_s6011" type="#_x0000_t32" style="position:absolute;left:7914;top:3313;width:0;height:102" o:connectortype="straight"/>
                <v:shape id="_x0000_s6012" type="#_x0000_t32" style="position:absolute;left:7914;top:3415;width:89;height:0" o:connectortype="straight"/>
                <v:shape id="_x0000_s6013" type="#_x0000_t23" style="position:absolute;left:3192;top:3019;width:567;height:567" strokeweight="1.5pt"/>
                <v:shape id="_x0000_s6014" type="#_x0000_t23" style="position:absolute;left:7245;top:3019;width:567;height:567" strokeweight="1.5pt"/>
                <v:shape id="_x0000_s6015" type="#_x0000_t23" style="position:absolute;left:6565;top:3018;width:567;height:567" strokeweight="1.5pt"/>
                <v:shape id="_x0000_s6016" type="#_x0000_t23" style="position:absolute;left:4435;top:3032;width:567;height:567" strokeweight="1.5pt"/>
                <v:shape id="_x0000_s6017" type="#_x0000_t32" style="position:absolute;left:7141;top:3313;width:109;height:0;flip:x" o:connectortype="straight"/>
              </v:group>
              <v:shape id="_x0000_s6018" type="#_x0000_t109" style="position:absolute;left:4140;top:3628;width:4025;height:113" fillcolor="yellow" strokecolor="yellow">
                <v:fill r:id="rId11" o:title="Small checker board" type="pattern"/>
              </v:shape>
              <v:shape id="_x0000_s6019" type="#_x0000_t109" style="position:absolute;left:3068;top:3628;width:850;height:113" fillcolor="yellow" strokecolor="yellow">
                <v:fill r:id="rId11" o:title="Small checker board" type="pattern"/>
              </v:shape>
              <v:shape id="_x0000_s6020" type="#_x0000_t109" style="position:absolute;left:4140;top:2519;width:4025;height:113" fillcolor="yellow" strokecolor="yellow">
                <v:fill r:id="rId11" o:title="Small checker board" type="pattern"/>
              </v:shape>
              <v:shape id="_x0000_s6021" type="#_x0000_t109" style="position:absolute;left:8071;top:2519;width:96;height:1222" fillcolor="yellow" strokecolor="yellow">
                <v:fill r:id="rId11" o:title="Small checker board" type="pattern"/>
              </v:shape>
              <v:shape id="_x0000_s6022" type="#_x0000_t109" style="position:absolute;left:4136;top:2519;width:96;height:1222" fillcolor="yellow" strokecolor="yellow">
                <v:fill r:id="rId11" o:title="Small checker board" type="pattern"/>
              </v:shape>
            </v:group>
            <v:group id="_x0000_s6023" style="position:absolute;left:7342;top:5059;width:1299;height:2087" coordorigin="5290,5095" coordsize="1542,2415">
              <v:group id="_x0000_s6024" style="position:absolute;left:5290;top:5099;width:1542;height:1701" coordorigin="10046,3169" coordsize="1542,1701">
                <v:rect id="_x0000_s6025" style="position:absolute;left:10815;top:3170;width:771;height:1700"/>
                <v:shape id="_x0000_s6026" type="#_x0000_t32" style="position:absolute;left:10046;top:4870;width:1542;height:0" o:connectortype="straight"/>
                <v:rect id="_x0000_s6027" style="position:absolute;left:10046;top:3169;width:771;height:1700"/>
              </v:group>
              <v:group id="_x0000_s6028" style="position:absolute;left:5918;top:5095;width:279;height:1704" coordorigin="10674,3165" coordsize="279,1704">
                <v:roundrect id="_x0000_s6029" style="position:absolute;left:10832;top:3165;width:28;height:1701" arcsize="10923f" filled="f" fillcolor="red" strokecolor="black [3213]"/>
                <v:shape id="_x0000_s6030" type="#_x0000_t8" style="position:absolute;left:10868;top:3993;width:57;height:113;rotation:-90" filled="f" fillcolor="red" strokecolor="black [3213]" strokeweight=".25pt"/>
                <v:shape id="_x0000_s6031" type="#_x0000_t8" style="position:absolute;left:10702;top:3993;width:57;height:113;rotation:-90;flip:x" fillcolor="white [3212]" strokecolor="black [3213]" strokeweight=".25pt"/>
                <v:roundrect id="_x0000_s6032" style="position:absolute;left:10761;top:3168;width:28;height:1701" arcsize="10923f" filled="f" fillcolor="red" strokecolor="black [3213]"/>
              </v:group>
              <v:roundrect id="_x0000_s6033" style="position:absolute;left:5316;top:7078;width:344;height:432" arcsize="10923f" strokeweight="1.5pt"/>
              <v:roundrect id="_x0000_s6034" style="position:absolute;left:6449;top:7078;width:344;height:432" arcsize="10923f" strokeweight="1.5pt"/>
              <v:rect id="_x0000_s6035" style="position:absolute;left:5290;top:6800;width:1540;height:382"/>
              <v:group id="_x0000_s6036" style="position:absolute;left:5347;top:6902;width:1436;height:147" coordorigin="5216,12069" coordsize="1436,147">
                <v:rect id="_x0000_s6037" style="position:absolute;left:5216;top:12074;width:143;height:142" fillcolor="red" strokecolor="black [3213]"/>
                <v:rect id="_x0000_s6038" style="position:absolute;left:6509;top:12069;width:143;height:142" fillcolor="red" strokecolor="black [3213]" strokeweight=".25pt"/>
                <v:rect id="_x0000_s6039" style="position:absolute;left:5400;top:12069;width:143;height:142" fillcolor="yellow" strokecolor="black [3213]"/>
                <v:rect id="_x0000_s6040" style="position:absolute;left:6319;top:12069;width:143;height:142" fillcolor="yellow" strokecolor="black [3213]" strokeweight=".25pt"/>
              </v:group>
              <v:group id="_x0000_s6041" style="position:absolute;left:6209;top:5207;width:578;height:685" coordorigin="9327,3170" coordsize="578,685">
                <v:shape id="_x0000_s6042" type="#_x0000_t109" style="position:absolute;left:9327;top:3170;width:567;height:113;rotation:-180;flip:x" fillcolor="red" strokecolor="red"/>
                <v:shape id="_x0000_s6043" type="#_x0000_t109" style="position:absolute;left:9523;top:3472;width:680;height:85;rotation:-90;flip:x" fillcolor="red" strokecolor="red"/>
              </v:group>
              <v:group id="_x0000_s6044" style="position:absolute;left:5335;top:6016;width:578;height:685;flip:x y" coordorigin="9327,3170" coordsize="578,685">
                <v:shape id="_x0000_s6045" type="#_x0000_t109" style="position:absolute;left:9327;top:3170;width:567;height:113;rotation:-180;flip:x" fillcolor="red" strokecolor="red"/>
                <v:shape id="_x0000_s6046" type="#_x0000_t109" style="position:absolute;left:9523;top:3472;width:680;height:85;rotation:-90;flip:x" fillcolor="red" strokecolor="red"/>
              </v:group>
              <v:group id="_x0000_s6047" style="position:absolute;left:6205;top:6023;width:578;height:685;flip:y" coordorigin="9327,3170" coordsize="578,685">
                <v:shape id="_x0000_s6048" type="#_x0000_t109" style="position:absolute;left:9327;top:3170;width:567;height:113;rotation:-180;flip:x" fillcolor="red" strokecolor="red"/>
                <v:shape id="_x0000_s6049" type="#_x0000_t109" style="position:absolute;left:9523;top:3472;width:680;height:85;rotation:-90;flip:x" fillcolor="red" strokecolor="red"/>
              </v:group>
              <v:group id="_x0000_s6050" style="position:absolute;left:5340;top:5196;width:578;height:685;flip:x" coordorigin="9327,3170" coordsize="578,685">
                <v:shape id="_x0000_s6051" type="#_x0000_t109" style="position:absolute;left:9327;top:3170;width:567;height:113;rotation:-180;flip:x" fillcolor="red" strokecolor="red"/>
                <v:shape id="_x0000_s6052" type="#_x0000_t109" style="position:absolute;left:9523;top:3472;width:680;height:85;rotation:-90;flip:x" fillcolor="red" strokecolor="red"/>
              </v:group>
              <v:group id="_x0000_s6053" style="position:absolute;left:6599;top:5120;width:227;height:170" coordorigin="9465,2338" coordsize="227,170">
                <v:rect id="_x0000_s6054" style="position:absolute;left:9574;top:2394;width:170;height:57;rotation:-90;flip:x" fillcolor="white [3212]" strokecolor="black [3213]" strokeweight=".25pt"/>
                <v:shape id="_x0000_s6055" type="#_x0000_t8" style="position:absolute;left:9522;top:2308;width:113;height:227;rotation:-90;flip:x" fillcolor="white [3212]" strokecolor="black [3213]" strokeweight=".25pt"/>
              </v:group>
              <v:group id="_x0000_s6056" style="position:absolute;left:5290;top:5115;width:228;height:170" coordorigin="8055,2312" coordsize="228,170">
                <v:rect id="_x0000_s6057" style="position:absolute;left:7999;top:2368;width:170;height:57;rotation:-90" fillcolor="white [3212]" strokecolor="black [3213]" strokeweight=".25pt"/>
                <v:shape id="_x0000_s6058" type="#_x0000_t8" style="position:absolute;left:8113;top:2281;width:113;height:227;rotation:-90" fillcolor="white [3212]" strokecolor="black [3213]" strokeweight=".25pt"/>
              </v:group>
              <v:group id="_x0000_s6059" style="position:absolute;left:6589;top:6615;width:232;height:170" coordorigin="8234,2552" coordsize="232,170">
                <v:rect id="_x0000_s6060" style="position:absolute;left:8353;top:2608;width:170;height:57;rotation:-90;flip:x" fillcolor="white [3212]" strokecolor="black [3213]" strokeweight=".25pt"/>
                <v:shape id="_x0000_s6061" type="#_x0000_t8" style="position:absolute;left:8291;top:2522;width:113;height:227;rotation:-90;flip:x" fillcolor="white [3212]" strokecolor="black [3213]" strokeweight=".25pt"/>
              </v:group>
              <v:group id="_x0000_s6062" style="position:absolute;left:5298;top:6611;width:228;height:170" coordorigin="7815,2072" coordsize="228,170">
                <v:rect id="_x0000_s6063" style="position:absolute;left:7759;top:2128;width:170;height:57;rotation:-90" fillcolor="white [3212]" strokecolor="black [3213]" strokeweight=".25pt"/>
                <v:shape id="_x0000_s6064" type="#_x0000_t8" style="position:absolute;left:7873;top:2041;width:113;height:227;rotation:-90" fillcolor="white [3212]" strokecolor="black [3213]" strokeweight=".25pt"/>
              </v:group>
            </v:group>
            <v:shape id="_x0000_s6065" type="#_x0000_t44" style="position:absolute;left:8519;top:7271;width:2003;height:657;v-text-anchor:middle" adj="-8961,-28603,-1294,5918,-20673,-59540,-19238,-56614" fillcolor="white [3212]" strokecolor="black [3213]">
              <v:stroke startarrow="block"/>
              <v:textbox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v:shape>
            <v:group id="_x0000_s6066" style="position:absolute;left:5367;top:5054;width:1299;height:2091" coordorigin="4008,11699" coordsize="1542,2415">
              <v:roundrect id="_x0000_s6067" style="position:absolute;left:4034;top:13682;width:344;height:432" arcsize="10923f" strokeweight="1.5pt"/>
              <v:roundrect id="_x0000_s6068" style="position:absolute;left:5167;top:13682;width:344;height:432" arcsize="10923f" strokeweight="1.5pt"/>
              <v:rect id="_x0000_s6069" style="position:absolute;left:4008;top:13404;width:1540;height:382"/>
              <v:group id="_x0000_s6070" style="position:absolute;left:4008;top:11703;width:1542;height:1701" coordorigin="10046,3169" coordsize="1542,1701">
                <v:rect id="_x0000_s6071" style="position:absolute;left:10815;top:3170;width:771;height:1700"/>
                <v:shape id="_x0000_s6072" type="#_x0000_t32" style="position:absolute;left:10046;top:4870;width:1542;height:0" o:connectortype="straight"/>
                <v:rect id="_x0000_s6073" style="position:absolute;left:10046;top:3169;width:771;height:1700"/>
              </v:group>
              <v:rect id="_x0000_s6074" style="position:absolute;left:4065;top:13511;width:143;height:142" fillcolor="red" strokecolor="black [3213]"/>
              <v:rect id="_x0000_s6075" style="position:absolute;left:5358;top:13506;width:143;height:142" fillcolor="red" strokecolor="black [3213]" strokeweight=".25pt"/>
              <v:rect id="_x0000_s6076" style="position:absolute;left:4249;top:13506;width:143;height:142" fillcolor="yellow" strokecolor="black [3213]"/>
              <v:rect id="_x0000_s6077" style="position:absolute;left:5168;top:13506;width:143;height:142" fillcolor="yellow" strokecolor="black [3213]" strokeweight=".25pt"/>
              <v:group id="_x0000_s6078" style="position:absolute;left:5317;top:11724;width:227;height:170" coordorigin="9465,2338" coordsize="227,170">
                <v:rect id="_x0000_s6079" style="position:absolute;left:9574;top:2394;width:170;height:57;rotation:-90;flip:x" fillcolor="white [3212]" strokecolor="black [3213]" strokeweight=".25pt"/>
                <v:shape id="_x0000_s6080" type="#_x0000_t8" style="position:absolute;left:9522;top:2308;width:113;height:227;rotation:-90;flip:x" fillcolor="white [3212]" strokecolor="black [3213]" strokeweight=".25pt"/>
              </v:group>
              <v:group id="_x0000_s6081" style="position:absolute;left:4008;top:11719;width:228;height:170" coordorigin="8055,2312" coordsize="228,170">
                <v:rect id="_x0000_s6082" style="position:absolute;left:7999;top:2368;width:170;height:57;rotation:-90" fillcolor="white [3212]" strokecolor="black [3213]" strokeweight=".25pt"/>
                <v:shape id="_x0000_s6083" type="#_x0000_t8" style="position:absolute;left:8113;top:2281;width:113;height:227;rotation:-90" fillcolor="white [3212]" strokecolor="black [3213]" strokeweight=".25pt"/>
              </v:group>
              <v:shape id="_x0000_s6084" type="#_x0000_t109" style="position:absolute;left:4064;top:13242;width:1417;height:113;rotation:-180;flip:y" fillcolor="red" strokecolor="red"/>
              <v:group id="_x0000_s6085" style="position:absolute;left:5307;top:13219;width:232;height:170" coordorigin="8234,2552" coordsize="232,170">
                <v:rect id="_x0000_s6086" style="position:absolute;left:8353;top:2608;width:170;height:57;rotation:-90;flip:x" fillcolor="white [3212]" strokecolor="black [3213]" strokeweight=".25pt"/>
                <v:shape id="_x0000_s6087" type="#_x0000_t8" style="position:absolute;left:8291;top:2522;width:113;height:227;rotation:-90;flip:x" fillcolor="white [3212]" strokecolor="black [3213]" strokeweight=".25pt"/>
              </v:group>
              <v:group id="_x0000_s6088" style="position:absolute;left:4016;top:13215;width:228;height:170" coordorigin="7815,2072" coordsize="228,170">
                <v:rect id="_x0000_s6089" style="position:absolute;left:7759;top:2128;width:170;height:57;rotation:-90" fillcolor="white [3212]" strokecolor="black [3213]" strokeweight=".25pt"/>
                <v:shape id="_x0000_s6090" type="#_x0000_t8" style="position:absolute;left:7873;top:2041;width:113;height:227;rotation:-90" fillcolor="white [3212]" strokecolor="black [3213]" strokeweight=".25pt"/>
              </v:group>
              <v:group id="_x0000_s6091" style="position:absolute;left:4636;top:11699;width:279;height:1704" coordorigin="10674,3165" coordsize="279,1704">
                <v:roundrect id="_x0000_s6092" style="position:absolute;left:10832;top:3165;width:28;height:1701" arcsize="10923f" filled="f" fillcolor="red" strokecolor="black [3213]"/>
                <v:shape id="_x0000_s6093" type="#_x0000_t8" style="position:absolute;left:10868;top:3993;width:57;height:113;rotation:-90" filled="f" fillcolor="red" strokecolor="black [3213]" strokeweight=".25pt"/>
                <v:shape id="_x0000_s6094" type="#_x0000_t8" style="position:absolute;left:10702;top:3993;width:57;height:113;rotation:-90;flip:x" fillcolor="white [3212]" strokecolor="black [3213]" strokeweight=".25pt"/>
                <v:roundrect id="_x0000_s6095" style="position:absolute;left:10761;top:3168;width:28;height:1701" arcsize="10923f" filled="f" fillcolor="red" strokecolor="black [3213]"/>
              </v:group>
            </v:group>
            <v:shape id="_x0000_s5931" type="#_x0000_t44" style="position:absolute;left:7774;top:12137;width:2003;height:657;v-text-anchor:middle" adj="-14644,-10948,-1294,5918,-23843,-15879,-22409,-12953" fillcolor="white [3212]" strokecolor="black [3213]">
              <v:stroke startarrow="block"/>
              <v:textbox inset="0,0,0,0">
                <w:txbxContent>
                  <w:p w:rsidR="00C8489B" w:rsidRPr="00763147" w:rsidRDefault="00C8489B" w:rsidP="00A7641F">
                    <w:pPr>
                      <w:spacing w:line="240" w:lineRule="auto"/>
                      <w:rPr>
                        <w:rFonts w:cs="Times New Roman"/>
                      </w:rPr>
                    </w:pPr>
                    <w:r>
                      <w:rPr>
                        <w:rFonts w:cs="Times New Roman"/>
                      </w:rPr>
                      <w:t xml:space="preserve">Bahagian Belakang - </w:t>
                    </w:r>
                    <w:r w:rsidRPr="00763147">
                      <w:rPr>
                        <w:rFonts w:cs="Times New Roman"/>
                      </w:rPr>
                      <w:t xml:space="preserve">Warna </w:t>
                    </w:r>
                    <w:r>
                      <w:rPr>
                        <w:rFonts w:cs="Times New Roman"/>
                      </w:rPr>
                      <w:t>Merah</w:t>
                    </w:r>
                  </w:p>
                </w:txbxContent>
              </v:textbox>
            </v:shape>
          </v:group>
        </w:pict>
      </w:r>
      <w:r w:rsidR="00374AF6">
        <w:rPr>
          <w:rFonts w:cs="Times New Roman"/>
          <w:b/>
        </w:rPr>
        <w:t xml:space="preserve">JALUR PENANDA SISI </w:t>
      </w:r>
      <w:r w:rsidR="00374AF6" w:rsidRPr="00F04FAF">
        <w:rPr>
          <w:rFonts w:cs="Times New Roman"/>
          <w:b/>
          <w:i/>
        </w:rPr>
        <w:t>RETRO-REFLECTIVE</w:t>
      </w:r>
    </w:p>
    <w:p w:rsidR="00374AF6" w:rsidRDefault="00374AF6" w:rsidP="00374AF6">
      <w:pPr>
        <w:spacing w:line="240" w:lineRule="auto"/>
        <w:jc w:val="center"/>
        <w:rPr>
          <w:rFonts w:cs="Times New Roman"/>
          <w:b/>
          <w:u w:val="single"/>
        </w:rPr>
      </w:pPr>
    </w:p>
    <w:p w:rsidR="0094477A" w:rsidRDefault="00374AF6" w:rsidP="00374AF6">
      <w:pPr>
        <w:tabs>
          <w:tab w:val="left" w:pos="567"/>
        </w:tabs>
        <w:spacing w:line="240" w:lineRule="auto"/>
        <w:jc w:val="center"/>
        <w:rPr>
          <w:rFonts w:cs="Times New Roman"/>
          <w:lang w:val="ms-BN"/>
        </w:rPr>
      </w:pPr>
      <w:r>
        <w:rPr>
          <w:rFonts w:cs="Times New Roman"/>
          <w:b/>
          <w:u w:val="single"/>
        </w:rPr>
        <w:t>C</w:t>
      </w:r>
      <w:r w:rsidRPr="00F04FAF">
        <w:rPr>
          <w:rFonts w:cs="Times New Roman"/>
          <w:b/>
          <w:u w:val="single"/>
        </w:rPr>
        <w:t>ONTOH</w:t>
      </w:r>
      <w:r w:rsidRPr="00F704F7">
        <w:rPr>
          <w:rFonts w:cs="Times New Roman"/>
          <w:b/>
        </w:rPr>
        <w:t xml:space="preserve"> (H)</w:t>
      </w: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94477A" w:rsidRDefault="0094477A" w:rsidP="00073CAA">
      <w:pPr>
        <w:tabs>
          <w:tab w:val="left" w:pos="567"/>
        </w:tabs>
        <w:spacing w:line="240" w:lineRule="auto"/>
        <w:jc w:val="both"/>
        <w:rPr>
          <w:rFonts w:cs="Times New Roman"/>
          <w:lang w:val="ms-BN"/>
        </w:rPr>
      </w:pPr>
    </w:p>
    <w:p w:rsidR="005B36AA" w:rsidRDefault="005B36AA" w:rsidP="00073CAA">
      <w:pPr>
        <w:tabs>
          <w:tab w:val="left" w:pos="567"/>
        </w:tabs>
        <w:spacing w:line="240" w:lineRule="auto"/>
        <w:jc w:val="both"/>
        <w:rPr>
          <w:rFonts w:cs="Times New Roman"/>
          <w:lang w:val="ms-BN"/>
        </w:rPr>
      </w:pPr>
    </w:p>
    <w:p w:rsidR="00073CAA" w:rsidRDefault="00073CAA" w:rsidP="00073CAA">
      <w:pPr>
        <w:tabs>
          <w:tab w:val="left" w:pos="567"/>
        </w:tabs>
        <w:spacing w:line="240" w:lineRule="auto"/>
        <w:jc w:val="both"/>
        <w:rPr>
          <w:rFonts w:cs="Times New Roman"/>
          <w:lang w:val="ms-BN"/>
        </w:rPr>
      </w:pPr>
    </w:p>
    <w:p w:rsidR="00073CAA" w:rsidRDefault="00073CAA" w:rsidP="00073CAA">
      <w:pPr>
        <w:tabs>
          <w:tab w:val="left" w:pos="567"/>
        </w:tabs>
        <w:spacing w:line="240" w:lineRule="auto"/>
        <w:jc w:val="both"/>
        <w:rPr>
          <w:rFonts w:cs="Times New Roman"/>
          <w:lang w:val="ms-BN"/>
        </w:rPr>
      </w:pPr>
    </w:p>
    <w:p w:rsidR="00073CAA" w:rsidRDefault="00073CAA" w:rsidP="00AC1FE7">
      <w:pPr>
        <w:tabs>
          <w:tab w:val="left" w:pos="567"/>
        </w:tabs>
        <w:spacing w:line="240" w:lineRule="auto"/>
        <w:jc w:val="center"/>
        <w:rPr>
          <w:rFonts w:cs="Times New Roman"/>
          <w:lang w:val="ms-BN"/>
        </w:rPr>
      </w:pPr>
    </w:p>
    <w:p w:rsidR="0014570F" w:rsidRDefault="0014570F"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374AF6" w:rsidP="00AC1FE7">
      <w:pPr>
        <w:tabs>
          <w:tab w:val="left" w:pos="567"/>
        </w:tabs>
        <w:spacing w:line="240" w:lineRule="auto"/>
        <w:jc w:val="center"/>
        <w:rPr>
          <w:rFonts w:cs="Times New Roman"/>
          <w:lang w:val="ms-BN"/>
        </w:rPr>
      </w:pPr>
      <w:r w:rsidRPr="00F04FAF">
        <w:rPr>
          <w:rFonts w:cs="Times New Roman"/>
          <w:b/>
          <w:u w:val="single"/>
        </w:rPr>
        <w:t>CONTOH</w:t>
      </w:r>
      <w:r w:rsidRPr="00F704F7">
        <w:rPr>
          <w:rFonts w:cs="Times New Roman"/>
          <w:b/>
        </w:rPr>
        <w:t xml:space="preserve"> (</w:t>
      </w:r>
      <w:r>
        <w:rPr>
          <w:rFonts w:cs="Times New Roman"/>
          <w:b/>
        </w:rPr>
        <w:t>I)</w:t>
      </w: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374AF6" w:rsidRDefault="00184344" w:rsidP="00374AF6">
      <w:pPr>
        <w:spacing w:line="240" w:lineRule="auto"/>
        <w:jc w:val="center"/>
        <w:rPr>
          <w:rFonts w:cs="Times New Roman"/>
          <w:b/>
          <w:u w:val="single"/>
        </w:rPr>
      </w:pPr>
      <w:r w:rsidRPr="00184344">
        <w:rPr>
          <w:rFonts w:cs="Times New Roman"/>
          <w:b/>
          <w:noProof/>
        </w:rPr>
        <w:lastRenderedPageBreak/>
        <w:pict>
          <v:shape id="_x0000_s7090" type="#_x0000_t202" style="position:absolute;left:0;text-align:left;margin-left:451.35pt;margin-top:-26.3pt;width:56.7pt;height:22.7pt;z-index:252355584;mso-width-relative:margin;mso-height-relative:margin;v-text-anchor:middle" filled="f" stroked="f">
            <v:textbox>
              <w:txbxContent>
                <w:p w:rsidR="00C8489B" w:rsidRPr="00D35771" w:rsidRDefault="00C8489B" w:rsidP="00D35771">
                  <w:pPr>
                    <w:rPr>
                      <w:lang w:val="ms-BN"/>
                    </w:rPr>
                  </w:pPr>
                  <w:r>
                    <w:rPr>
                      <w:lang w:val="ms-BN"/>
                    </w:rPr>
                    <w:t>Annex 1</w:t>
                  </w:r>
                </w:p>
              </w:txbxContent>
            </v:textbox>
          </v:shape>
        </w:pict>
      </w:r>
      <w:r w:rsidRPr="00184344">
        <w:rPr>
          <w:rFonts w:cs="Times New Roman"/>
          <w:b/>
          <w:noProof/>
        </w:rPr>
        <w:pict>
          <v:group id="_x0000_s6690" style="position:absolute;left:0;text-align:left;margin-left:-28.35pt;margin-top:-28.3pt;width:538.7pt;height:785.45pt;z-index:252261376" coordorigin="567,568" coordsize="10774,15709">
            <v:rect id="_x0000_s6097" style="position:absolute;left:-1899;top:3034;width:15704;height:10772;rotation:90;mso-position-horizontal:center;mso-position-horizontal-relative:margin;mso-position-vertical:center;mso-position-vertical-relative:margin" wrapcoords="-21 -30 -21 21570 21621 21570 21621 -30 -21 -30" o:regroupid="2" filled="f"/>
            <v:group id="_x0000_s6127" style="position:absolute;left:1817;top:7876;width:8281;height:2608;mso-position-horizontal:center;mso-position-horizontal-relative:margin" coordorigin="1770,10614" coordsize="8281,2608" o:regroupid="2">
              <v:group id="_x0000_s6128" style="position:absolute;left:1770;top:10614;width:5669;height:2608" coordorigin="1770,10614" coordsize="5669,2608">
                <v:rect id="_x0000_s6129" style="position:absolute;left:3353;top:12382;width:850;height:113" fillcolor="yellow" strokecolor="yellow">
                  <v:fill r:id="rId11" o:title="Small checker board" type="pattern"/>
                </v:rect>
                <v:rect id="_x0000_s6130" style="position:absolute;left:6218;top:12386;width:850;height:113" fillcolor="yellow" strokecolor="yellow">
                  <v:fill r:id="rId11" o:title="Small checker board" type="pattern"/>
                </v:rect>
                <v:rect id="_x0000_s6131" style="position:absolute;left:4797;top:12386;width:850;height:113" fillcolor="yellow" strokecolor="yellow">
                  <v:fill r:id="rId11" o:title="Small checker board" type="pattern"/>
                </v:rect>
                <v:shape id="_x0000_s6132" type="#_x0000_t32" style="position:absolute;left:3139;top:12193;width:0;height:69" o:connectortype="straight">
                  <o:lock v:ext="edit" aspectratio="t"/>
                </v:shape>
                <v:shape id="_x0000_s6133" type="#_x0000_t32" style="position:absolute;left:3225;top:12193;width:0;height:69" o:connectortype="straight">
                  <o:lock v:ext="edit" aspectratio="t"/>
                </v:shape>
                <v:shape id="_x0000_s6134" type="#_x0000_t32" style="position:absolute;left:6780;top:11215;width:36;height:96;flip:y" o:connectortype="straight">
                  <o:lock v:ext="edit" aspectratio="t"/>
                </v:shape>
                <v:shape id="_x0000_s6135" type="#_x0000_t32" style="position:absolute;left:6456;top:11441;width:148;height:9;flip:x y" o:connectortype="straight">
                  <o:lock v:ext="edit" aspectratio="t"/>
                </v:shape>
                <v:shape id="_x0000_s6136" type="#_x0000_t19" style="position:absolute;left:2245;top:12290;width:368;height:285;rotation:7162268fd;flip:x y" coordsize="21113,21600" adj=",-798785" path="wr-21600,,21600,43200,,,21113,17040nfewr-21600,,21600,43200,,,21113,17040l,21600nsxe" strokecolor="black [3213]">
                  <v:path o:connectlocs="0,0;21113,17040;0,21600"/>
                  <o:lock v:ext="edit" aspectratio="t"/>
                </v:shape>
                <v:shape id="_x0000_s6137" type="#_x0000_t32" style="position:absolute;left:2478;top:12217;width:307;height:48;rotation:-2;flip:y" o:connectortype="straight" strokecolor="black [3213]">
                  <o:lock v:ext="edit" aspectratio="t"/>
                </v:shape>
                <v:shape id="_x0000_s6138" type="#_x0000_t19" style="position:absolute;left:2292;top:12334;width:423;height:291;rotation:7142822fd;flip:x y" coordsize="23173,21600" adj="-6188835,-356458,1670" path="wr-19930,,23270,43200,,65,23173,19553nfewr-19930,,23270,43200,,65,23173,19553l1670,21600nsxe" strokecolor="black [3213]">
                  <v:path o:connectlocs="0,65;23173,19553;1670,21600"/>
                  <o:lock v:ext="edit" aspectratio="t"/>
                </v:shape>
                <v:shape id="_x0000_s6139" type="#_x0000_t32" style="position:absolute;left:2666;top:12316;width:386;height:0;flip:x" o:connectortype="straight" strokecolor="black [3213]">
                  <o:lock v:ext="edit" aspectratio="t"/>
                </v:shape>
                <v:shape id="_x0000_s6140" type="#_x0000_t19" style="position:absolute;left:2292;top:12485;width:788;height:485;rotation:7393802fd;flip:x y" coordsize="33605,21600" adj="-8275574,-1008585,12780" path="wr-8820,,34380,43200,,4186,33605,15868nfewr-8820,,34380,43200,,4186,33605,15868l12780,21600nsxe" strokecolor="black [3213]">
                  <v:path o:connectlocs="0,4186;33605,15868;12780,21600"/>
                  <o:lock v:ext="edit" aspectratio="t"/>
                </v:shape>
                <v:shape id="_x0000_s6141" type="#_x0000_t32" style="position:absolute;left:3032;top:12262;width:82;height:173" o:connectortype="straight" strokecolor="black [3213]">
                  <o:lock v:ext="edit" aspectratio="t"/>
                </v:shape>
                <v:shape id="_x0000_s6142" type="#_x0000_t32" style="position:absolute;left:2928;top:12426;width:186;height:0;rotation:9" o:connectortype="straight" strokecolor="black [3213]">
                  <o:lock v:ext="edit" aspectratio="t"/>
                </v:shape>
                <v:shape id="_x0000_s6143" type="#_x0000_t32" style="position:absolute;left:2573;top:12268;width:461;height:0;rotation:355" o:connectortype="straight" strokecolor="black [3213]">
                  <o:lock v:ext="edit" aspectratio="t"/>
                </v:shape>
                <v:shape id="_x0000_s6144" type="#_x0000_t32" style="position:absolute;left:2141;top:11096;width:891;height:0" o:connectortype="straight" strokecolor="black [3213]">
                  <o:lock v:ext="edit" aspectratio="t"/>
                </v:shape>
                <v:shape id="_x0000_s6145" type="#_x0000_t32" style="position:absolute;left:3032;top:11096;width:0;height:1166" o:connectortype="straight" strokecolor="black [3213]">
                  <o:lock v:ext="edit" aspectratio="t"/>
                </v:shape>
                <v:shape id="_x0000_s6146" type="#_x0000_t32" style="position:absolute;left:1798;top:11096;width:343;height:672;flip:x" o:connectortype="straight" strokecolor="black [3213]">
                  <o:lock v:ext="edit" aspectratio="t"/>
                </v:shape>
                <v:shape id="_x0000_s6147" type="#_x0000_t32" style="position:absolute;left:1798;top:11768;width:0;height:782" o:connectortype="straight" strokecolor="black [3213]">
                  <o:lock v:ext="edit" aspectratio="t"/>
                </v:shape>
                <v:shape id="_x0000_s6148" type="#_x0000_t32" style="position:absolute;left:2150;top:11165;width:631;height:0" o:connectortype="straight" strokecolor="black [3213]">
                  <o:lock v:ext="edit" aspectratio="t"/>
                </v:shape>
                <v:shape id="_x0000_s6149" type="#_x0000_t32" style="position:absolute;left:2785;top:11165;width:0;height:1028" o:connectortype="straight" strokecolor="black [3213]">
                  <o:lock v:ext="edit" aspectratio="t"/>
                </v:shape>
                <v:shape id="_x0000_s6150" type="#_x0000_t32" style="position:absolute;left:1867;top:11165;width:274;height:603;rotation:-2;flip:x" o:connectortype="straight" strokecolor="black [3213]">
                  <o:lock v:ext="edit" aspectratio="t"/>
                </v:shape>
                <v:shape id="_x0000_s6151" type="#_x0000_t32" style="position:absolute;left:1867;top:11768;width:69;height:738;rotation:359" o:connectortype="straight" strokecolor="black [3213]">
                  <o:lock v:ext="edit" aspectratio="t"/>
                </v:shape>
                <v:shape id="_x0000_s6152" type="#_x0000_t32" style="position:absolute;left:3347;top:12372;width:3755;height:0" o:connectortype="straight" strokecolor="black [3213]">
                  <o:lock v:ext="edit" aspectratio="t"/>
                </v:shape>
                <v:shape id="_x0000_s6153" type="#_x0000_t32" style="position:absolute;left:3347;top:12506;width:3755;height:0" o:connectortype="straight" strokecolor="black [3213]">
                  <o:lock v:ext="edit" aspectratio="t"/>
                </v:shape>
                <v:shape id="_x0000_s6154" type="#_x0000_t32" style="position:absolute;left:3347;top:12262;width:0;height:244" o:connectortype="straight" strokecolor="black [3213]">
                  <o:lock v:ext="edit" aspectratio="t"/>
                </v:shape>
                <v:shape id="_x0000_s6155" type="#_x0000_t32" style="position:absolute;left:3032;top:12262;width:315;height:0" o:connectortype="straight" strokecolor="black [3213]">
                  <o:lock v:ext="edit" aspectratio="t"/>
                </v:shape>
                <v:rect id="_x0000_s6156" style="position:absolute;left:3429;top:12550;width:891;height:357" fillcolor="gray [1629]" strokecolor="black [3213]">
                  <o:lock v:ext="edit" aspectratio="t"/>
                </v:rect>
                <v:rect id="_x0000_s6157" style="position:absolute;left:3483;top:12550;width:36;height:357" fillcolor="white [3212]" strokecolor="black [3213]">
                  <o:lock v:ext="edit" aspectratio="t"/>
                </v:rect>
                <v:rect id="_x0000_s6158" style="position:absolute;left:3854;top:12550;width:35;height:357" fillcolor="white [3212]" strokecolor="black [3213]">
                  <o:lock v:ext="edit" aspectratio="t"/>
                </v:rect>
                <v:rect id="_x0000_s6159" style="position:absolute;left:4216;top:12547;width:36;height:357" fillcolor="white [3212]" strokecolor="black [3213]">
                  <o:lock v:ext="edit" aspectratio="t"/>
                </v:rect>
                <v:oval id="_x0000_s6160" style="position:absolute;left:4025;top:12547;width:103;height:88" fillcolor="#ddd8c2 [2894]" strokecolor="black [3213]">
                  <o:lock v:ext="edit" aspectratio="t"/>
                </v:oval>
                <v:shape id="_x0000_s6161" type="#_x0000_t23" style="position:absolute;left:2524;top:12520;width:701;height:702" filled="f" fillcolor="black [3213]" strokecolor="black [3213]" strokeweight="1pt">
                  <o:lock v:ext="edit" aspectratio="t"/>
                </v:shape>
                <v:shape id="_x0000_s6162" type="#_x0000_t23" style="position:absolute;left:5152;top:12520;width:702;height:702" filled="f" fillcolor="black [3213]" strokecolor="black [3213]" strokeweight="1pt">
                  <o:lock v:ext="edit" aspectratio="t"/>
                </v:shape>
                <v:shape id="_x0000_s6163" type="#_x0000_t23" style="position:absolute;left:5946;top:12506;width:701;height:702" filled="f" fillcolor="black [3213]" strokecolor="black [3213]" strokeweight="1pt">
                  <o:lock v:ext="edit" aspectratio="t"/>
                </v:shape>
                <v:shape id="_x0000_s6164" type="#_x0000_t32" style="position:absolute;left:2388;top:12849;width:140;height:0" o:connectortype="straight" strokecolor="black [3213]">
                  <o:lock v:ext="edit" aspectratio="t"/>
                </v:shape>
                <v:shape id="_x0000_s6165" type="#_x0000_t32" style="position:absolute;left:3225;top:12849;width:204;height:0" o:connectortype="straight" strokecolor="black [3213]">
                  <o:lock v:ext="edit" aspectratio="t"/>
                </v:shape>
                <v:shape id="_x0000_s6166" type="#_x0000_t32" style="position:absolute;left:4320;top:12770;width:140;height:0" o:connectortype="straight" strokecolor="black [3213]">
                  <o:lock v:ext="edit" aspectratio="t"/>
                </v:shape>
                <v:shape id="_x0000_s6167" type="#_x0000_t32" style="position:absolute;left:5854;top:12770;width:92;height:0" o:connectortype="straight" strokecolor="black [3213]">
                  <o:lock v:ext="edit" aspectratio="t"/>
                </v:shape>
                <v:shape id="_x0000_s6168" type="#_x0000_t32" style="position:absolute;left:6647;top:12770;width:249;height:0" o:connectortype="straight" strokecolor="black [3213]">
                  <o:lock v:ext="edit" aspectratio="t"/>
                </v:shape>
                <v:shape id="_x0000_s6169" type="#_x0000_t32" style="position:absolute;left:6896;top:12506;width:0;height:264" o:connectortype="straight" strokecolor="black [3213]">
                  <o:lock v:ext="edit" aspectratio="t"/>
                </v:shape>
                <v:rect id="_x0000_s6170" style="position:absolute;left:6992;top:12506;width:63;height:351" filled="f" strokecolor="black [3213]">
                  <o:lock v:ext="edit" aspectratio="t"/>
                </v:rect>
                <v:rect id="_x0000_s6171" style="position:absolute;left:4457;top:12591;width:526;height:316" filled="f" fillcolor="#f2f2f2 [3052]" strokecolor="black [3213]">
                  <o:lock v:ext="edit" aspectratio="t"/>
                </v:rect>
                <v:shape id="_x0000_s6172" type="#_x0000_t32" style="position:absolute;left:7102;top:12372;width:0;height:134" o:connectortype="straight" strokecolor="black [3213]">
                  <o:lock v:ext="edit" aspectratio="t"/>
                </v:shape>
                <v:rect id="_x0000_s6173" style="position:absolute;left:3114;top:10986;width:175;height:1207" filled="f" strokecolor="black [3213]">
                  <o:lock v:ext="edit" aspectratio="t"/>
                </v:rect>
                <v:shape id="_x0000_s6174" type="#_x0000_t32" style="position:absolute;left:3032;top:11233;width:315;height:0" o:connectortype="straight" strokecolor="black [3213]" strokeweight="3pt">
                  <o:lock v:ext="edit" aspectratio="t"/>
                </v:shape>
                <v:shape id="_x0000_s6175" type="#_x0000_t32" style="position:absolute;left:3032;top:11878;width:315;height:0;flip:y" o:connectortype="straight" strokecolor="black [3213]" strokeweight="3pt">
                  <o:lock v:ext="edit" aspectratio="t"/>
                </v:shape>
                <v:shape id="_x0000_s6176" type="#_x0000_t32" style="position:absolute;left:2196;top:11193;width:525;height:0" o:connectortype="straight" strokecolor="black [3213]">
                  <o:lock v:ext="edit" aspectratio="t"/>
                </v:shape>
                <v:shape id="_x0000_s6177" type="#_x0000_t32" style="position:absolute;left:2721;top:11193;width:1;height:567" o:connectortype="straight" strokecolor="black [3213]">
                  <o:lock v:ext="edit" aspectratio="t"/>
                </v:shape>
                <v:shape id="_x0000_s6178" type="#_x0000_t32" style="position:absolute;left:1894;top:11714;width:850;height:118;rotation:-6;flip:y" o:connectortype="straight" strokecolor="black [3213]">
                  <o:lock v:ext="edit" aspectratio="t"/>
                </v:shape>
                <v:shape id="_x0000_s6179" type="#_x0000_t32" style="position:absolute;left:2160;top:11203;width:33;height:567;rotation:-1;flip:x" o:connectortype="straight" strokecolor="black [3213]">
                  <o:lock v:ext="edit" aspectratio="t"/>
                </v:shape>
                <v:shape id="_x0000_s6180" type="#_x0000_t32" style="position:absolute;left:3863;top:10968;width:363;height:247;flip:y" o:connectortype="straight" strokecolor="black [3213]">
                  <o:lock v:ext="edit" aspectratio="t"/>
                </v:shape>
                <v:shape id="_x0000_s6181" type="#_x0000_t32" style="position:absolute;left:4216;top:10734;width:767;height:234;flip:y" o:connectortype="straight" strokecolor="black [3213]">
                  <o:lock v:ext="edit" aspectratio="t"/>
                </v:shape>
                <v:shape id="_x0000_s6182" type="#_x0000_t32" style="position:absolute;left:4983;top:10743;width:1332;height:0" o:connectortype="straight" strokecolor="black [3213]">
                  <o:lock v:ext="edit" aspectratio="t"/>
                </v:shape>
                <v:shape id="_x0000_s6183" type="#_x0000_t32" style="position:absolute;left:5430;top:11728;width:657;height:465;flip:y" o:connectortype="straight" strokecolor="black [3213]">
                  <o:lock v:ext="edit" aspectratio="t"/>
                </v:shape>
                <v:shape id="_x0000_s6184" type="#_x0000_t32" style="position:absolute;left:6087;top:10614;width:247;height:1114;flip:x" o:connectortype="straight" strokecolor="black [3213]">
                  <o:lock v:ext="edit" aspectratio="t"/>
                </v:shape>
                <v:shape id="_x0000_s6185" type="#_x0000_t32" style="position:absolute;left:6087;top:11728;width:0;height:465" o:connectortype="straight" strokecolor="black [3213]">
                  <o:lock v:ext="edit" aspectratio="t"/>
                </v:shape>
                <v:shape id="_x0000_s6186" type="#_x0000_t32" style="position:absolute;left:4983;top:12193;width:1200;height:0" o:connectortype="straight" strokecolor="black [3213]">
                  <o:lock v:ext="edit" aspectratio="t"/>
                </v:shape>
                <v:shape id="_x0000_s6187" type="#_x0000_t32" style="position:absolute;left:4983;top:12193;width:0;height:179" o:connectortype="straight" strokecolor="black [3213]">
                  <o:lock v:ext="edit" aspectratio="t"/>
                </v:shape>
                <v:shape id="_x0000_s6188" type="#_x0000_t32" style="position:absolute;left:6334;top:12097;width:1;height:275" o:connectortype="straight" strokecolor="black [3213]">
                  <o:lock v:ext="edit" aspectratio="t"/>
                </v:shape>
                <v:shape id="_x0000_s6189" type="#_x0000_t32" style="position:absolute;left:6183;top:12097;width:151;height:96;flip:y" o:connectortype="straight" strokecolor="black [3213]">
                  <o:lock v:ext="edit" aspectratio="t"/>
                </v:shape>
                <v:shape id="_x0000_s6190" type="#_x0000_t19" style="position:absolute;left:5113;top:10703;width:226;height:1496;rotation:1054973fd;flip:x" coordsize="21600,28546" adj="-2078663,3456034,,11356" path="wr-21600,-10244,21600,32956,18374,,13079,28546nfewr-21600,-10244,21600,32956,18374,,13079,28546l,11356nsxe" strokecolor="black [3213]">
                  <v:path o:connectlocs="18374,0;13079,28546;0,11356"/>
                  <o:lock v:ext="edit" aspectratio="t"/>
                </v:shape>
                <v:shape id="_x0000_s6191" type="#_x0000_t19" style="position:absolute;left:4338;top:10911;width:402;height:1455;rotation:1071811fd;flip:x" coordsize="21600,28546" adj="-2078663,3456034,,11356" path="wr-21600,-10244,21600,32956,18374,,13079,28546nfewr-21600,-10244,21600,32956,18374,,13079,28546l,11356nsxe" strokecolor="black [3213]">
                  <v:path o:connectlocs="18374,0;13079,28546;0,11356"/>
                  <o:lock v:ext="edit" aspectratio="t"/>
                </v:shape>
                <v:shape id="_x0000_s6192" type="#_x0000_t19" style="position:absolute;left:3941;top:11122;width:585;height:1224;rotation:1157171fd;flip:x" coordsize="21600,23384" adj="-2078663,2217679,,11356" path="wr-21600,-10244,21600,32956,18374,,17941,23384nfewr-21600,-10244,21600,32956,18374,,17941,23384l,11356nsxe" strokecolor="black [3213]">
                  <v:path o:connectlocs="18374,0;17941,23384;0,11356"/>
                  <o:lock v:ext="edit" aspectratio="t"/>
                </v:shape>
                <v:shape id="_x0000_s6193" type="#_x0000_t19" style="position:absolute;left:3822;top:11140;width:991;height:1194;rotation:782347fd;flip:x" coordsize="21600,25537" adj="-2078663,2689198,,11356" path="wr-21600,-10244,21600,32956,18374,,16293,25537nfewr-21600,-10244,21600,32956,18374,,16293,25537l,11356nsxe" strokecolor="black [3213]">
                  <v:path o:connectlocs="18374,0;16293,25537;0,11356"/>
                  <o:lock v:ext="edit" aspectratio="t"/>
                </v:shape>
                <v:shape id="_x0000_s6194" type="#_x0000_t32" style="position:absolute;left:6334;top:10614;width:84;height:427" o:connectortype="straight" strokecolor="black [3213]">
                  <o:lock v:ext="edit" aspectratio="t"/>
                </v:shape>
                <v:shape id="_x0000_s6195" type="#_x0000_t32" style="position:absolute;left:6418;top:11041;width:149;height:0" o:connectortype="straight" strokecolor="black [3213]">
                  <o:lock v:ext="edit" aspectratio="t"/>
                </v:shape>
                <v:shape id="_x0000_s6196" type="#_x0000_t32" style="position:absolute;left:6567;top:10614;width:425;height:427;flip:y" o:connectortype="straight" strokecolor="black [3213]">
                  <o:lock v:ext="edit" aspectratio="t"/>
                </v:shape>
                <v:shape id="_x0000_s6197" type="#_x0000_t32" style="position:absolute;left:6334;top:10614;width:658;height:0" o:connectortype="straight" strokecolor="black [3213]">
                  <o:lock v:ext="edit" aspectratio="t"/>
                </v:shape>
                <v:shape id="_x0000_s6198" type="#_x0000_t32" style="position:absolute;left:6456;top:10846;width:0;height:1526" o:connectortype="straight" strokecolor="black [3213]" strokeweight="1pt">
                  <o:lock v:ext="edit" aspectratio="t"/>
                </v:shape>
                <v:shape id="_x0000_s6199" type="#_x0000_t32" style="position:absolute;left:6446;top:10846;width:211;height:0" o:connectortype="straight" strokecolor="black [3213]" strokeweight="1pt">
                  <o:lock v:ext="edit" aspectratio="t"/>
                </v:shape>
                <v:shape id="_x0000_s6200" type="#_x0000_t32" style="position:absolute;left:6446;top:11114;width:211;height:0" o:connectortype="straight" strokecolor="black [3213]" strokeweight="1pt">
                  <o:lock v:ext="edit" aspectratio="t"/>
                </v:shape>
                <v:shape id="_x0000_s6201" type="#_x0000_t32" style="position:absolute;left:6456;top:11366;width:210;height:0" o:connectortype="straight" strokecolor="black [3213]" strokeweight="1pt">
                  <o:lock v:ext="edit" aspectratio="t"/>
                </v:shape>
                <v:shape id="_x0000_s6202" type="#_x0000_t32" style="position:absolute;left:6446;top:11636;width:211;height:0" o:connectortype="straight" strokecolor="black [3213]" strokeweight="1pt">
                  <o:lock v:ext="edit" aspectratio="t"/>
                </v:shape>
                <v:shape id="_x0000_s6203" type="#_x0000_t32" style="position:absolute;left:6456;top:11906;width:210;height:0" o:connectortype="straight" strokecolor="black [3213]" strokeweight="1pt">
                  <o:lock v:ext="edit" aspectratio="t"/>
                </v:shape>
                <v:shape id="_x0000_s6204" type="#_x0000_t32" style="position:absolute;left:6446;top:12165;width:211;height:0" o:connectortype="straight" strokecolor="black [3213]" strokeweight="1pt">
                  <o:lock v:ext="edit" aspectratio="t"/>
                </v:shape>
                <v:shape id="_x0000_s6205" type="#_x0000_t32" style="position:absolute;left:6650;top:10837;width:0;height:1525" o:connectortype="straight" strokecolor="black [3213]" strokeweight="1pt">
                  <o:lock v:ext="edit" aspectratio="t"/>
                </v:shape>
                <v:shape id="_x0000_s6206" type="#_x0000_t95" style="position:absolute;left:3191;top:10727;width:423;height:527;rotation:-26631138fd" adj="-9086853,8032" filled="f" strokecolor="black [3213]">
                  <o:lock v:ext="edit" aspectratio="t"/>
                </v:shape>
                <v:rect id="_x0000_s6207" style="position:absolute;left:1770;top:12217;width:105;height:282" fillcolor="black [3213]" strokecolor="black [3213]">
                  <o:lock v:ext="edit" aspectratio="t"/>
                </v:rect>
                <v:shape id="_x0000_s6208" type="#_x0000_t32" style="position:absolute;left:6734;top:11524;width:281;height:244;flip:y" o:connectortype="straight" strokecolor="black [3213]">
                  <o:lock v:ext="edit" aspectratio="t"/>
                </v:shape>
                <v:shape id="_x0000_s6209" type="#_x0000_t32" style="position:absolute;left:6845;top:11768;width:594;height:431" o:connectortype="straight" strokecolor="black [3213]">
                  <o:lock v:ext="edit" aspectratio="t"/>
                </v:shape>
                <v:shape id="_x0000_s6210" type="#_x0000_t32" style="position:absolute;left:7015;top:11636;width:350;height:270" o:connectortype="straight" strokecolor="black [3213]">
                  <o:lock v:ext="edit" aspectratio="t"/>
                </v:shape>
                <v:shape id="_x0000_s6211" type="#_x0000_t32" style="position:absolute;left:7365;top:11906;width:74;height:311" o:connectortype="straight" strokecolor="black [3213]">
                  <o:lock v:ext="edit" aspectratio="t"/>
                </v:shape>
                <v:shape id="_x0000_s6212" type="#_x0000_t32" style="position:absolute;left:6734;top:11768;width:111;height:0" o:connectortype="straight" strokecolor="black [3213]">
                  <o:lock v:ext="edit" aspectratio="t"/>
                </v:shape>
                <v:shape id="_x0000_s6213" type="#_x0000_t32" style="position:absolute;left:7015;top:11524;width:0;height:112" o:connectortype="straight" strokecolor="black [3213]">
                  <o:lock v:ext="edit" aspectratio="t"/>
                </v:shape>
                <v:shape id="_x0000_s6214" type="#_x0000_t32" style="position:absolute;left:6780;top:10837;width:36;height:396" o:connectortype="straight" strokecolor="black [3213]">
                  <o:lock v:ext="edit" aspectratio="t"/>
                </v:shape>
                <v:shape id="_x0000_s6215" type="#_x0000_t32" style="position:absolute;left:6418;top:11233;width:398;height:217;flip:y" o:connectortype="straight" strokecolor="black [3213]">
                  <o:lock v:ext="edit" aspectratio="t"/>
                </v:shape>
                <v:shape id="_x0000_s6216" type="#_x0000_t32" style="position:absolute;left:6387;top:11459;width:35;height:106;flip:x" o:connectortype="straight" strokecolor="black [3213]">
                  <o:lock v:ext="edit" aspectratio="t"/>
                </v:shape>
                <v:shape id="_x0000_s6217" type="#_x0000_t32" style="position:absolute;left:6387;top:11565;width:133;height:807" o:connectortype="straight" strokecolor="black [3213]">
                  <o:lock v:ext="edit" aspectratio="t"/>
                </v:shape>
                <v:shape id="_x0000_s6218" type="#_x0000_t32" style="position:absolute;left:6780;top:11311;width:175;height:254" o:connectortype="straight" strokecolor="black [3213]">
                  <o:lock v:ext="edit" aspectratio="t"/>
                </v:shape>
                <v:shape id="_x0000_s6219" type="#_x0000_t32" style="position:absolute;left:6604;top:11441;width:175;height:281;flip:x y" o:connectortype="straight" strokecolor="black [3213]">
                  <o:lock v:ext="edit" aspectratio="t"/>
                </v:shape>
                <v:shape id="_x0000_s6220" type="#_x0000_t32" style="position:absolute;left:3617;top:12092;width:124;height:283;rotation:-4;flip:x" o:connectortype="straight" strokecolor="black [3213]">
                  <o:lock v:ext="edit" aspectratio="t"/>
                </v:shape>
                <v:shape id="_x0000_s6221" type="#_x0000_t32" style="position:absolute;left:3889;top:11989;width:136;height:383" o:connectortype="straight" strokecolor="black [3213]">
                  <o:lock v:ext="edit" aspectratio="t"/>
                </v:shape>
                <v:shape id="_x0000_s6222" type="#_x0000_t32" style="position:absolute;left:1798;top:12635;width:492;height:0" o:connectortype="straight" strokecolor="black [3213]">
                  <o:lock v:ext="edit" aspectratio="t"/>
                </v:shape>
                <v:shape id="_x0000_s6223" type="#_x0000_t32" style="position:absolute;left:1895;top:13045;width:493;height:0" o:connectortype="straight" strokecolor="black [3213]">
                  <o:lock v:ext="edit" aspectratio="t"/>
                </v:shape>
                <v:shape id="_x0000_s6224" type="#_x0000_t19" style="position:absolute;left:1801;top:12615;width:210;height:413;rotation:1302571fd;flip:x" coordsize="21600,23626" adj="-3269686,1258757,,16520" path="wr-21600,-5080,21600,38120,13916,,20398,23626nfewr-21600,-5080,21600,38120,13916,,20398,23626l,16520nsxe" strokecolor="black [3213]">
                  <v:path o:connectlocs="13916,0;20398,23626;0,16520"/>
                  <o:lock v:ext="edit" aspectratio="t"/>
                </v:shape>
                <v:shape id="_x0000_s6225" type="#_x0000_t32" style="position:absolute;left:1798;top:12547;width:432;height:3;flip:y" o:connectortype="straight" strokecolor="black [3213]">
                  <o:lock v:ext="edit" aspectratio="t"/>
                </v:shape>
                <v:shape id="_x0000_s6226" type="#_x0000_t19" style="position:absolute;left:2228;top:12245;width:351;height:285;rotation:7162268fd;flip:x y" coordsize="21113,21600" adj=",-798785" path="wr-21600,,21600,43200,,,21113,17040nfewr-21600,,21600,43200,,,21113,17040l,21600nsxe" strokecolor="black [3213]">
                  <v:path o:connectlocs="0,0;21113,17040;0,21600"/>
                  <o:lock v:ext="edit" aspectratio="t"/>
                </v:shape>
                <v:shape id="_x0000_s6227" type="#_x0000_t32" style="position:absolute;left:1936;top:12508;width:281;height:0" o:connectortype="straight" strokecolor="black [3213]">
                  <o:lock v:ext="edit" aspectratio="t"/>
                </v:shape>
                <v:shape id="_x0000_s6228" type="#_x0000_t32" style="position:absolute;left:1906;top:11183;width:260;height:604;rotation:-4;flip:x" o:connectortype="straight" strokecolor="black [3213]">
                  <o:lock v:ext="edit" aspectratio="t"/>
                </v:shape>
                <v:shape id="_x0000_s6229" type="#_x0000_t32" style="position:absolute;left:1839;top:12547;width:0;height:70" o:connectortype="straight" strokecolor="black [3213]">
                  <o:lock v:ext="edit" aspectratio="t"/>
                </v:shape>
                <v:shape id="_x0000_s6230" type="#_x0000_t135" style="position:absolute;left:2071;top:11190;width:60;height:446;flip:x" strokecolor="black [3213]">
                  <o:lock v:ext="edit" aspectratio="t"/>
                </v:shape>
                <v:rect id="_x0000_s6231" style="position:absolute;left:3705;top:11792;width:148;height:283;rotation:341" filled="f" fillcolor="white [3212]" strokecolor="black [3213]">
                  <o:lock v:ext="edit" aspectratio="t"/>
                </v:rect>
                <v:rect id="_x0000_s6232" style="position:absolute;left:3652;top:11872;width:62;height:197;rotation:342" filled="f" strokecolor="black [3213]">
                  <o:lock v:ext="edit" aspectratio="t"/>
                </v:rect>
                <v:shape id="_x0000_s6233" type="#_x0000_t32" style="position:absolute;left:2524;top:11837;width:142;height:0" o:connectortype="straight" strokeweight="3pt">
                  <o:lock v:ext="edit" aspectratio="t"/>
                </v:shape>
                <v:shape id="_x0000_s6234" type="#_x0000_t32" style="position:absolute;left:4625;top:12632;width:142;height:0" o:connectortype="straight" strokeweight="1pt">
                  <o:lock v:ext="edit" aspectratio="t"/>
                </v:shape>
                <v:shape id="_x0000_s6235" type="#_x0000_t32" style="position:absolute;left:4989;top:12770;width:165;height:0" o:connectortype="straight">
                  <o:lock v:ext="edit" aspectratio="t"/>
                </v:shape>
                <v:shape id="_x0000_s6236" type="#_x0000_t32" style="position:absolute;left:6418;top:11739;width:361;height:0" o:connectortype="straight">
                  <o:lock v:ext="edit" aspectratio="t"/>
                </v:shape>
                <v:shape id="_x0000_s6237" type="#_x0000_t32" style="position:absolute;left:6446;top:11840;width:478;height:0;flip:x" o:connectortype="straight">
                  <o:lock v:ext="edit" aspectratio="t"/>
                </v:shape>
                <v:shape id="_x0000_s6238" type="#_x0000_t32" style="position:absolute;left:6456;top:11830;width:742;height:203" o:connectortype="straight">
                  <o:lock v:ext="edit" aspectratio="t"/>
                </v:shape>
                <v:shape id="_x0000_s6239" type="#_x0000_t32" style="position:absolute;left:6697;top:11840;width:386;height:105" o:connectortype="straight">
                  <o:lock v:ext="edit" aspectratio="t"/>
                </v:shape>
              </v:group>
              <v:group id="_x0000_s6240" style="position:absolute;left:8256;top:10656;width:1795;height:2548" coordorigin="8256,10656" coordsize="1795,2548">
                <v:roundrect id="_x0000_s6241" style="position:absolute;left:8300;top:12578;width:186;height:624" arcsize="10923f" filled="f" fillcolor="red" strokecolor="black [3213]"/>
                <v:roundrect id="_x0000_s6242" style="position:absolute;left:8525;top:12580;width:186;height:624" arcsize="10923f" filled="f" fillcolor="red" strokecolor="black [3213]"/>
                <v:roundrect id="_x0000_s6243" style="position:absolute;left:9670;top:12578;width:186;height:624" arcsize="10923f" filled="f" fillcolor="red" strokecolor="black [3213]"/>
                <v:roundrect id="_x0000_s6244" style="position:absolute;left:9441;top:12576;width:186;height:624" arcsize="10923f" filled="f" fillcolor="red" strokecolor="black [3213]"/>
                <v:rect id="_x0000_s6245" style="position:absolute;left:8257;top:12368;width:1644;height:485" fillcolor="white [3212]" strokecolor="black [3213]"/>
                <v:rect id="_x0000_s6246" style="position:absolute;left:8256;top:12372;width:1644;height:142" fillcolor="white [3212]" strokecolor="black [3213]"/>
                <v:rect id="_x0000_s6247" style="position:absolute;left:8773;top:10656;width:615;height:91" filled="f" fillcolor="red" strokecolor="black [3213]"/>
                <v:shapetype id="_x0000_t4" coordsize="21600,21600" o:spt="4" path="m10800,l,10800,10800,21600,21600,10800xe">
                  <v:stroke joinstyle="miter"/>
                  <v:path gradientshapeok="t" o:connecttype="rect" textboxrect="5400,5400,16200,16200"/>
                </v:shapetype>
                <v:shape id="_x0000_s6248" type="#_x0000_t4" style="position:absolute;left:9388;top:12047;width:170;height:113;rotation:1" fillcolor="white [3212]" strokecolor="white [3212]"/>
                <v:group id="_x0000_s6249" style="position:absolute;left:9514;top:10983;width:174;height:1134" coordorigin="9500,10983" coordsize="174,1134">
                  <v:shape id="_x0000_s6250" type="#_x0000_t32" style="position:absolute;left:9500;top:10983;width:170;height:0" o:connectortype="straight" strokecolor="black [3213]"/>
                  <v:shape id="_x0000_s6251" type="#_x0000_t32" style="position:absolute;left:9674;top:10983;width:0;height:1134" o:connectortype="straight" strokecolor="black [3213]"/>
                </v:group>
                <v:shape id="_x0000_s6252" type="#_x0000_t95" style="position:absolute;left:9576;top:10730;width:423;height:527;rotation:-26631138fd" adj="-9086853,8032" filled="f" strokecolor="black [3213]">
                  <o:lock v:ext="edit" aspectratio="t"/>
                </v:shape>
                <v:rect id="_x0000_s6253" style="position:absolute;left:9398;top:12052;width:223;height:83;rotation:-1434433fd;flip:y" fillcolor="white [3212]" strokecolor="white [3212]"/>
                <v:rect id="_x0000_s6254" style="position:absolute;left:8793;top:10666;width:567;height:113" fillcolor="red" strokecolor="red">
                  <v:fill r:id="rId11" o:title="Small checker board" type="pattern"/>
                </v:rect>
                <v:group id="_x0000_s6255" style="position:absolute;left:8335;top:12591;width:1436;height:147" coordorigin="8247,12301" coordsize="1436,147">
                  <v:rect id="_x0000_s6256" style="position:absolute;left:8247;top:12306;width:143;height:142" fillcolor="red" strokecolor="black [3213]"/>
                  <v:rect id="_x0000_s6257" style="position:absolute;left:9540;top:12301;width:143;height:142" fillcolor="red" strokecolor="black [3213]" strokeweight=".25pt"/>
                  <v:rect id="_x0000_s6258" style="position:absolute;left:8431;top:12301;width:143;height:142" fillcolor="yellow" strokecolor="black [3213]"/>
                  <v:rect id="_x0000_s6259" style="position:absolute;left:9350;top:12301;width:143;height:142" fillcolor="yellow" strokecolor="black [3213]" strokeweight=".25pt"/>
                </v:group>
                <v:rect id="_x0000_s6260" style="position:absolute;left:8262;top:12392;width:567;height:113" fillcolor="red" strokecolor="red">
                  <v:fill r:id="rId11" o:title="Small checker board" type="pattern"/>
                </v:rect>
                <v:rect id="_x0000_s6261" style="position:absolute;left:9315;top:12392;width:567;height:113" fillcolor="red" strokecolor="red">
                  <v:fill r:id="rId11" o:title="Small checker board" type="pattern"/>
                </v:rect>
                <v:rect id="_x0000_s6262" style="position:absolute;left:8721;top:12314;width:624;height:57" fillcolor="white [3212]" strokecolor="black [3213]"/>
                <v:oval id="_x0000_s6263" style="position:absolute;left:8423;top:10807;width:1247;height:1509" filled="f" fillcolor="red" strokecolor="black [3213]"/>
                <v:oval id="_x0000_s6264" style="position:absolute;left:8671;top:10899;width:794;height:737" fillcolor="white [3212]" strokecolor="black [3213]"/>
                <v:shape id="_x0000_s6265" type="#_x0000_t32" style="position:absolute;left:9247;top:11925;width:495;height:240" o:connectortype="straight" strokecolor="black [3213]"/>
                <v:shape id="_x0000_s6266" type="#_x0000_t32" style="position:absolute;left:8773;top:10747;width:129;height:549" o:connectortype="straight" strokecolor="black [3213]"/>
                <v:shape id="_x0000_s6267" type="#_x0000_t32" style="position:absolute;left:9214;top:10747;width:174;height:549;flip:x" o:connectortype="straight" strokecolor="black [3213]"/>
                <v:shapetype id="_x0000_t119" coordsize="21600,21600" o:spt="119" path="m,l21600,,17240,21600r-12880,xe">
                  <v:stroke joinstyle="miter"/>
                  <v:path gradientshapeok="t" o:connecttype="custom" o:connectlocs="10800,0;2180,10800;10800,21600;19420,10800" textboxrect="4321,0,17204,21600"/>
                </v:shapetype>
                <v:shape id="_x0000_s6268" type="#_x0000_t119" style="position:absolute;left:8793;top:10943;width:454;height:156;rotation:1109361fd" fillcolor="white [3212]" strokecolor="white [3212]"/>
                <v:shape id="_x0000_s6269" type="#_x0000_t19" style="position:absolute;left:8886;top:10860;width:372;height:240;rotation:-2199320fd" filled="t" fillcolor="white [3212]" strokecolor="white [3212]" strokeweight="3pt"/>
                <v:shape id="_x0000_s6270" type="#_x0000_t19" style="position:absolute;left:8824;top:10784;width:454;height:195;rotation:-1206003fd" filled="t" fillcolor="white [3212]" strokecolor="white [3212]" strokeweight="4.5pt"/>
                <v:shape id="_x0000_s6271" style="position:absolute;left:8675;top:11331;width:833;height:316" coordsize="833,316" path="m,52c19,78,58,168,113,210v55,42,140,88,217,97c407,316,514,294,578,266v64,-28,92,-86,135,-130c756,92,808,28,833,e" filled="f" fillcolor="red" strokecolor="white [3212]" strokeweight="2.25pt">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6272" type="#_x0000_t38" style="position:absolute;left:8667;top:11362;width:31;height:24;rotation:90;flip:x" o:connectortype="curved" adj="10452,3001500,-5310813" strokecolor="white [3212]"/>
                <v:shape id="_x0000_s6273" type="#_x0000_t32" style="position:absolute;left:8388;top:10983;width:28;height:1361;flip:x" o:connectortype="straight" strokecolor="black [3213]" strokeweight="1pt"/>
                <v:shape id="_x0000_s6274" type="#_x0000_t19" style="position:absolute;left:9068;top:11127;width:402;height:429;rotation:6220976fd" coordsize="21578,20788" adj="-4865400,-168200,,20788" path="wr-21600,-812,21600,42388,5867,,21578,19821nfewr-21600,-812,21600,42388,5867,,21578,19821l,20788nsxe" fillcolor="red" strokecolor="black [3213]">
                  <v:path o:connectlocs="5867,0;21578,19821;0,20788"/>
                </v:shape>
                <v:shape id="_x0000_s6275" type="#_x0000_t19" style="position:absolute;left:8661;top:11128;width:402;height:429;rotation:18017456fd;flip:y" coordsize="21578,20788" adj="-4865400,-168200,,20788" path="wr-21600,-812,21600,42388,5867,,21578,19821nfewr-21600,-812,21600,42388,5867,,21578,19821l,20788nsxe" fillcolor="red" strokecolor="black [3213]">
                  <v:path o:connectlocs="5867,0;21578,19821;0,20788"/>
                </v:shape>
                <v:shape id="_x0000_s6276" type="#_x0000_t32" style="position:absolute;left:8541;top:11346;width:361;height:375" o:connectortype="straight" strokecolor="black [3213]"/>
                <v:shape id="_x0000_s6277" type="#_x0000_t32" style="position:absolute;left:9214;top:11358;width:375;height:363;flip:y" o:connectortype="straight" strokecolor="black [3213]"/>
                <v:shape id="_x0000_s6278" type="#_x0000_t32" style="position:absolute;left:8541;top:11270;width:82;height:76;flip:y" o:connectortype="straight" strokecolor="black [3213]"/>
                <v:shape id="_x0000_s6279" type="#_x0000_t32" style="position:absolute;left:9487;top:11252;width:102;height:94" o:connectortype="straight" strokecolor="black [3213]"/>
                <v:shape id="_x0000_s6280" type="#_x0000_t19" style="position:absolute;left:9045;top:11296;width:170;height:170;rotation:90" fillcolor="red" strokecolor="black [3213]"/>
                <v:shape id="_x0000_s6281" type="#_x0000_t19" style="position:absolute;left:8898;top:11292;width:170;height:170;rotation:90;flip:x" fillcolor="red" strokecolor="black [3213]"/>
                <v:rect id="_x0000_s6282" style="position:absolute;left:8902;top:11721;width:324;height:143"/>
                <v:rect id="_x0000_s6283" style="position:absolute;left:8864;top:11814;width:397;height:113"/>
                <v:shape id="_x0000_s6284" type="#_x0000_t32" style="position:absolute;left:8864;top:11944;width:907;height:332;rotation:1" o:connectortype="straight" strokecolor="black [3213]"/>
                <v:rect id="_x0000_s6285" style="position:absolute;left:9731;top:12142;width:28;height:147;rotation:346" fillcolor="white [3212]" strokecolor="black [3213]"/>
                <v:shape id="_x0000_s6286" type="#_x0000_t32" style="position:absolute;left:8403;top:10979;width:255;height:0" o:connectortype="straight" strokecolor="black [3213]" strokeweight="1pt"/>
                <v:rect id="_x0000_s6287" style="position:absolute;left:8273;top:12101;width:229;height:261" fillcolor="white [3212]" strokecolor="black [3213]"/>
                <v:rect id="_x0000_s6288" style="position:absolute;left:9345;top:12062;width:223;height:83;rotation:-1155276fd;flip:y" fillcolor="white [3212]" strokecolor="white [3212]"/>
              </v:group>
            </v:group>
            <v:shape id="_x0000_s6289" type="#_x0000_t75" style="position:absolute;left:2016;top:9729;width:6437;height:1004" o:regroupid="2"/>
            <v:shape id="_x0000_s6290" type="#_x0000_t44" style="position:absolute;left:2197;top:5818;width:1733;height:657;v-text-anchor:middle" o:regroupid="2" adj="33191,-33600,23096,5918,31534,-36526,33191,-33600" fillcolor="white [3212]" strokecolor="black [3213]">
              <v:stroke startarrow="block"/>
              <v:textbox inset="0,0,0,0">
                <w:txbxContent>
                  <w:p w:rsidR="00C8489B" w:rsidRDefault="00C8489B" w:rsidP="00A7641F">
                    <w:pPr>
                      <w:spacing w:line="240" w:lineRule="auto"/>
                      <w:jc w:val="right"/>
                      <w:rPr>
                        <w:rFonts w:cs="Times New Roman"/>
                      </w:rPr>
                    </w:pPr>
                    <w:r>
                      <w:rPr>
                        <w:rFonts w:cs="Times New Roman"/>
                      </w:rPr>
                      <w:t xml:space="preserve">Bahagian Sisi - </w:t>
                    </w:r>
                  </w:p>
                  <w:p w:rsidR="00C8489B" w:rsidRPr="00763147" w:rsidRDefault="00C8489B" w:rsidP="00A7641F">
                    <w:pPr>
                      <w:spacing w:line="240" w:lineRule="auto"/>
                      <w:jc w:val="right"/>
                      <w:rPr>
                        <w:rFonts w:cs="Times New Roman"/>
                      </w:rPr>
                    </w:pPr>
                    <w:r w:rsidRPr="00763147">
                      <w:rPr>
                        <w:rFonts w:cs="Times New Roman"/>
                      </w:rPr>
                      <w:t>Warna Kuning</w:t>
                    </w:r>
                  </w:p>
                </w:txbxContent>
              </v:textbox>
              <o:callout v:ext="edit" minusx="t"/>
            </v:shape>
            <v:shape id="_x0000_s6291" type="#_x0000_t44" style="position:absolute;left:4878;top:10653;width:1733;height:657;v-text-anchor:middle" o:regroupid="2" adj="-10358,-31627,-1496,5918,-12015,-34553,-10358,-31627" fillcolor="white [3212]" strokecolor="black [3213]">
              <v:stroke startarrow="block"/>
              <v:textbox inset="0,0,0,0">
                <w:txbxContent>
                  <w:p w:rsidR="00C8489B" w:rsidRDefault="00C8489B" w:rsidP="00A7641F">
                    <w:pPr>
                      <w:spacing w:line="240" w:lineRule="auto"/>
                      <w:rPr>
                        <w:rFonts w:cs="Times New Roman"/>
                      </w:rPr>
                    </w:pPr>
                    <w:r>
                      <w:rPr>
                        <w:rFonts w:cs="Times New Roman"/>
                      </w:rPr>
                      <w:t xml:space="preserve">Bahagian Sisi - </w:t>
                    </w:r>
                  </w:p>
                  <w:p w:rsidR="00C8489B" w:rsidRPr="00763147" w:rsidRDefault="00C8489B" w:rsidP="00A7641F">
                    <w:pPr>
                      <w:spacing w:line="240" w:lineRule="auto"/>
                      <w:rPr>
                        <w:rFonts w:cs="Times New Roman"/>
                      </w:rPr>
                    </w:pPr>
                    <w:r w:rsidRPr="00763147">
                      <w:rPr>
                        <w:rFonts w:cs="Times New Roman"/>
                      </w:rPr>
                      <w:t>Warna Kuning</w:t>
                    </w:r>
                  </w:p>
                </w:txbxContent>
              </v:textbox>
            </v:shape>
            <v:group id="_x0000_s6292" style="position:absolute;left:8473;top:3285;width:1542;height:2405" coordorigin="8475,3340" coordsize="1542,2405" o:regroupid="2">
              <v:group id="_x0000_s6293" style="position:absolute;left:8475;top:3340;width:1542;height:2405" coordorigin="8455,2936" coordsize="1542,2405">
                <v:roundrect id="_x0000_s6294" style="position:absolute;left:8481;top:4909;width:344;height:432" arcsize="10923f" strokeweight="1pt"/>
                <v:roundrect id="_x0000_s6295" style="position:absolute;left:9614;top:4909;width:344;height:432" arcsize="10923f" strokeweight="1pt"/>
                <v:rect id="_x0000_s6296" style="position:absolute;left:8455;top:2936;width:1542;height:2171"/>
                <v:shape id="_x0000_s6297" type="#_x0000_t32" style="position:absolute;left:8455;top:4631;width:1542;height:0" o:connectortype="straight" strokeweight="1pt"/>
              </v:group>
              <v:rect id="_x0000_s6298" style="position:absolute;left:8609;top:3726;width:1361;height:1269" filled="f" fillcolor="red" strokecolor="black [3213]"/>
              <v:rect id="_x0000_s6299" style="position:absolute;left:8569;top:3746;width:1346;height:1259" filled="f" fillcolor="red" strokecolor="black [3213]"/>
              <v:group id="_x0000_s6300" style="position:absolute;left:8529;top:5262;width:1436;height:147" coordorigin="8511,4869" coordsize="1436,147">
                <v:rect id="_x0000_s6301" style="position:absolute;left:8511;top:4869;width:143;height:142" fillcolor="red" strokecolor="black [3213]"/>
                <v:rect id="_x0000_s6302" style="position:absolute;left:9804;top:4874;width:143;height:142" fillcolor="red" strokecolor="black [3213]" strokeweight=".25pt"/>
                <v:rect id="_x0000_s6303" style="position:absolute;left:8695;top:4874;width:143;height:142" fillcolor="yellow" strokecolor="black [3213]"/>
                <v:rect id="_x0000_s6304" style="position:absolute;left:9614;top:4874;width:143;height:142" fillcolor="yellow" strokecolor="black [3213]" strokeweight=".25pt"/>
              </v:group>
              <v:shape id="_x0000_s6305" type="#_x0000_t109" style="position:absolute;left:9407;top:5069;width:567;height:113;rotation:-180;flip:x y" fillcolor="red" strokecolor="red">
                <v:fill r:id="rId11" o:title="Small checker board" type="pattern"/>
              </v:shape>
              <v:shape id="_x0000_s6306" type="#_x0000_t109" style="position:absolute;left:9620;top:4621;width:680;height:85;rotation:-90;flip:x y" fillcolor="red" strokecolor="red">
                <v:fill r:id="rId11" o:title="Small checker board" type="pattern"/>
              </v:shape>
              <v:shape id="_x0000_s6307" type="#_x0000_t109" style="position:absolute;left:8534;top:5068;width:567;height:113;rotation:-180;flip:y" fillcolor="red" strokecolor="red">
                <v:fill r:id="rId11" o:title="Small checker board" type="pattern"/>
              </v:shape>
              <v:shape id="_x0000_s6308" type="#_x0000_t109" style="position:absolute;left:8189;top:4623;width:680;height:85;rotation:-90;flip:y" fillcolor="red" strokecolor="red">
                <v:fill r:id="rId11" o:title="Small checker board" type="pattern"/>
              </v:shape>
            </v:group>
            <v:group id="_x0000_s6309" style="position:absolute;left:1884;top:3245;width:6056;height:2446" coordorigin="1886,3170" coordsize="6056,2446" o:regroupid="2">
              <v:shape id="_x0000_s6310" type="#_x0000_t109" style="position:absolute;left:4361;top:3272;width:794;height:113" fillcolor="yellow" strokecolor="yellow">
                <v:fill r:id="rId11" o:title="Small checker board" type="pattern"/>
              </v:shape>
              <v:shape id="_x0000_s6311" type="#_x0000_t109" style="position:absolute;left:4551;top:4656;width:907;height:113" fillcolor="yellow" strokecolor="yellow">
                <v:fill r:id="rId11" o:title="Small checker board" type="pattern"/>
              </v:shape>
              <v:shape id="_x0000_s6312" type="#_x0000_t109" style="position:absolute;left:5735;top:4657;width:907;height:113;rotation:-180;flip:x y" fillcolor="yellow" strokecolor="yellow">
                <v:fill r:id="rId11" o:title="Small checker board" type="pattern"/>
              </v:shape>
              <v:shape id="_x0000_s6313" type="#_x0000_t109" style="position:absolute;left:5821;top:3930;width:1531;height:113;rotation:19011681fd;flip:y" fillcolor="yellow" strokecolor="yellow">
                <v:fill r:id="rId11" o:title="Small checker board" type="pattern"/>
              </v:shape>
              <v:shape id="_x0000_s6314" type="#_x0000_t109" style="position:absolute;left:5373;top:3270;width:794;height:113;rotation:-180;flip:x" fillcolor="yellow" strokecolor="yellow">
                <v:fill r:id="rId11" o:title="Small checker board" type="pattern"/>
              </v:shape>
              <v:shape id="_x0000_s6315" type="#_x0000_t109" style="position:absolute;left:3345;top:3268;width:794;height:113;rotation:-180" fillcolor="yellow" strokecolor="yellow">
                <v:fill r:id="rId11" o:title="Small checker board" type="pattern"/>
              </v:shape>
              <v:shape id="_x0000_s6316" type="#_x0000_t109" style="position:absolute;left:3051;top:3569;width:680;height:85;rotation:-90" fillcolor="yellow" strokecolor="yellow">
                <v:fill r:id="rId11" o:title="Small checker board" type="pattern"/>
              </v:shape>
              <v:shape id="_x0000_s6317" type="#_x0000_t32" style="position:absolute;left:3377;top:4953;width:2154;height:0" o:connectortype="straight"/>
              <v:shape id="_x0000_s6318" type="#_x0000_t32" style="position:absolute;left:6048;top:5293;width:170;height:0;flip:y" o:connectortype="straight"/>
              <v:shape id="_x0000_s6319" type="#_x0000_t32" style="position:absolute;left:6773;top:4866;width:174;height:432" o:connectortype="straight"/>
              <v:shape id="_x0000_s6320" type="#_x0000_t32" style="position:absolute;left:7033;top:5397;width:101;height:0;flip:x" o:connectortype="straight"/>
              <v:shape id="_x0000_s6321" type="#_x0000_t32" style="position:absolute;left:6861;top:5293;width:113;height:0" o:connectortype="straight"/>
              <v:shape id="_x0000_s6322" type="#_x0000_t23" style="position:absolute;left:6250;top:4992;width:624;height:624" strokeweight="1.5pt"/>
              <v:shape id="_x0000_s6323" type="#_x0000_t32" style="position:absolute;left:5542;top:4953;width:0;height:142" o:connectortype="straight"/>
              <v:shape id="_x0000_s6324" type="#_x0000_t23" style="position:absolute;left:5424;top:4992;width:624;height:624" strokeweight="1.5pt"/>
              <v:shape id="_x0000_s6325" type="#_x0000_t32" style="position:absolute;left:3274;top:4866;width:3572;height:0" o:connectortype="straight" strokecolor="black [3213]" strokeweight="1pt"/>
              <v:shape id="_x0000_s6326" type="#_x0000_t32" style="position:absolute;left:3274;top:3171;width:2958;height:0" o:connectortype="straight" strokecolor="black [3213]" strokeweight="1pt"/>
              <v:shape id="_x0000_s6327" type="#_x0000_t32" style="position:absolute;left:3274;top:3171;width:0;height:1695" o:connectortype="straight" strokecolor="black [3213]" strokeweight="1pt"/>
              <v:shape id="_x0000_s6328" type="#_x0000_t32" style="position:absolute;left:6234;top:3170;width:799;height:2226" o:connectortype="straight" strokecolor="black [3213]" strokeweight="1pt"/>
              <v:shape id="_x0000_s6329" type="#_x0000_t32" style="position:absolute;left:7046;top:5396;width:896;height:0" o:connectortype="straight" strokecolor="black [3213]" strokeweight="1pt"/>
              <v:shape id="_x0000_s6330" type="#_x0000_t32" style="position:absolute;left:7931;top:4871;width:0;height:522;flip:y" o:connectortype="straight" strokecolor="black [3213]" strokeweight="1pt"/>
              <v:shape id="_x0000_s6331" type="#_x0000_t19" style="position:absolute;left:6250;top:3174;width:1677;height:1734" adj=",-6550" path="wr-21600,,21600,43200,,,21600,21562nfewr-21600,,21600,43200,,,21600,21562l,21600nsxe" fillcolor="red" strokecolor="black [3213]" strokeweight="1pt">
                <v:path o:connectlocs="0,0;21600,21562;0,21600"/>
              </v:shape>
              <v:shape id="_x0000_s6332" type="#_x0000_t109" style="position:absolute;left:7094;top:5220;width:737;height:113" fillcolor="yellow" strokecolor="yellow">
                <v:fill r:id="rId11" o:title="Small checker board" type="pattern"/>
              </v:shape>
              <v:group id="_x0000_s6333" style="position:absolute;left:1886;top:3487;width:3186;height:2126" coordorigin="1886,3487" coordsize="3186,2126">
                <v:rect id="_x0000_s6334" style="position:absolute;left:4436;top:5011;width:454;height:169" fillcolor="white [3212]" strokecolor="black [3213]"/>
                <v:shape id="_x0000_s6335" type="#_x0000_t32" style="position:absolute;left:4890;top:5041;width:113;height:0" o:connectortype="straight" strokecolor="black [3213]"/>
                <v:shape id="_x0000_s6336" type="#_x0000_t32" style="position:absolute;left:4890;top:5142;width:113;height:0" o:connectortype="straight" strokecolor="black [3213]"/>
                <v:oval id="_x0000_s6337" style="position:absolute;left:4959;top:5042;width:113;height:113" fillcolor="white [3212]" strokecolor="black [3213]"/>
                <v:shape id="_x0000_s6338" type="#_x0000_t109" style="position:absolute;left:3359;top:4672;width:907;height:113;rotation:-180;flip:y" fillcolor="yellow" strokecolor="yellow">
                  <v:fill r:id="rId11" o:title="Small checker board" type="pattern"/>
                </v:shape>
                <v:shape id="_x0000_s6339" type="#_x0000_t109" style="position:absolute;left:3049;top:4393;width:680;height:85;rotation:-90;flip:y" fillcolor="yellow" strokecolor="yellow">
                  <v:fill r:id="rId11" o:title="Small checker board" type="pattern"/>
                </v:shape>
                <v:shape id="_x0000_s6340" type="#_x0000_t19" style="position:absolute;left:2959;top:4895;width:516;height:384;rotation:8106201fd;flip:y" coordsize="27810,21600" adj="-8275574,-3008504,12780" path="wr-8820,,34380,43200,,4186,27810,6087nfewr-8820,,34380,43200,,4186,27810,6087l12780,21600nsxe" strokecolor="black [3213]">
                  <v:path o:connectlocs="0,4186;27810,6087;12780,21600"/>
                  <o:lock v:ext="edit" aspectratio="t"/>
                </v:shape>
                <v:shape id="_x0000_s6341" type="#_x0000_t19" style="position:absolute;left:2361;top:4681;width:368;height:285;rotation:7162268fd;flip:x y" coordsize="21113,21600" adj=",-798785" path="wr-21600,,21600,43200,,,21113,17040nfewr-21600,,21600,43200,,,21113,17040l,21600nsxe" strokecolor="black [3213]">
                  <v:path o:connectlocs="0,0;21113,17040;0,21600"/>
                  <o:lock v:ext="edit" aspectratio="t"/>
                </v:shape>
                <v:shape id="_x0000_s6342" type="#_x0000_t32" style="position:absolute;left:2594;top:4608;width:307;height:48;rotation:-2;flip:y" o:connectortype="straight" strokecolor="black [3213]">
                  <o:lock v:ext="edit" aspectratio="t"/>
                </v:shape>
                <v:shape id="_x0000_s6343" type="#_x0000_t19" style="position:absolute;left:2408;top:4725;width:423;height:291;rotation:7142822fd;flip:x y" coordsize="23173,21600" adj="-6188835,-356458,1670" path="wr-19930,,23270,43200,,65,23173,19553nfewr-19930,,23270,43200,,65,23173,19553l1670,21600nsxe" strokecolor="black [3213]">
                  <v:path o:connectlocs="0,65;23173,19553;1670,21600"/>
                  <o:lock v:ext="edit" aspectratio="t"/>
                </v:shape>
                <v:shape id="_x0000_s6344" type="#_x0000_t32" style="position:absolute;left:2782;top:4707;width:386;height:0;flip:x" o:connectortype="straight" strokecolor="black [3213]">
                  <o:lock v:ext="edit" aspectratio="t"/>
                </v:shape>
                <v:shape id="_x0000_s6345" type="#_x0000_t19" style="position:absolute;left:2408;top:4876;width:788;height:485;rotation:7393802fd;flip:x y" coordsize="33605,21600" adj="-8275574,-1008585,12780" path="wr-8820,,34380,43200,,4186,33605,15868nfewr-8820,,34380,43200,,4186,33605,15868l12780,21600nsxe" strokecolor="black [3213]">
                  <v:path o:connectlocs="0,4186;33605,15868;12780,21600"/>
                  <o:lock v:ext="edit" aspectratio="t"/>
                </v:shape>
                <v:shape id="_x0000_s6346" type="#_x0000_t32" style="position:absolute;left:3148;top:4653;width:82;height:173" o:connectortype="straight" strokecolor="black [3213]">
                  <o:lock v:ext="edit" aspectratio="t"/>
                </v:shape>
                <v:shape id="_x0000_s6347" type="#_x0000_t32" style="position:absolute;left:3044;top:4817;width:186;height:0;rotation:9" o:connectortype="straight" strokecolor="black [3213]">
                  <o:lock v:ext="edit" aspectratio="t"/>
                </v:shape>
                <v:shape id="_x0000_s6348" type="#_x0000_t32" style="position:absolute;left:2689;top:4659;width:461;height:0;rotation:355" o:connectortype="straight" strokecolor="black [3213]">
                  <o:lock v:ext="edit" aspectratio="t"/>
                </v:shape>
                <v:shape id="_x0000_s6349" type="#_x0000_t32" style="position:absolute;left:2257;top:3487;width:891;height:0" o:connectortype="straight" strokecolor="black [3213]">
                  <o:lock v:ext="edit" aspectratio="t"/>
                </v:shape>
                <v:shape id="_x0000_s6350" type="#_x0000_t32" style="position:absolute;left:3148;top:3487;width:0;height:1166" o:connectortype="straight" strokecolor="black [3213]">
                  <o:lock v:ext="edit" aspectratio="t"/>
                </v:shape>
                <v:shape id="_x0000_s6351" type="#_x0000_t32" style="position:absolute;left:1914;top:3487;width:343;height:672;flip:x" o:connectortype="straight" strokecolor="black [3213]">
                  <o:lock v:ext="edit" aspectratio="t"/>
                </v:shape>
                <v:shape id="_x0000_s6352" type="#_x0000_t32" style="position:absolute;left:1914;top:4159;width:0;height:782" o:connectortype="straight" strokecolor="black [3213]">
                  <o:lock v:ext="edit" aspectratio="t"/>
                </v:shape>
                <v:shape id="_x0000_s6353" type="#_x0000_t32" style="position:absolute;left:2266;top:3556;width:631;height:0" o:connectortype="straight" strokecolor="black [3213]">
                  <o:lock v:ext="edit" aspectratio="t"/>
                </v:shape>
                <v:shape id="_x0000_s6354" type="#_x0000_t32" style="position:absolute;left:2901;top:3556;width:0;height:1028" o:connectortype="straight" strokecolor="black [3213]">
                  <o:lock v:ext="edit" aspectratio="t"/>
                </v:shape>
                <v:shape id="_x0000_s6355" type="#_x0000_t32" style="position:absolute;left:1983;top:3556;width:274;height:603;rotation:-2;flip:x" o:connectortype="straight" strokecolor="black [3213]">
                  <o:lock v:ext="edit" aspectratio="t"/>
                </v:shape>
                <v:shape id="_x0000_s6356" type="#_x0000_t32" style="position:absolute;left:1983;top:4159;width:69;height:738;rotation:359" o:connectortype="straight" strokecolor="black [3213]">
                  <o:lock v:ext="edit" aspectratio="t"/>
                </v:shape>
                <v:rect id="_x0000_s6357" style="position:absolute;left:3545;top:4941;width:891;height:357" fillcolor="gray [1629]" strokecolor="black [3213]">
                  <o:lock v:ext="edit" aspectratio="t"/>
                </v:rect>
                <v:rect id="_x0000_s6358" style="position:absolute;left:3599;top:4941;width:36;height:357" fillcolor="white [3212]" strokecolor="black [3213]">
                  <o:lock v:ext="edit" aspectratio="t"/>
                </v:rect>
                <v:rect id="_x0000_s6359" style="position:absolute;left:3970;top:4941;width:35;height:357" fillcolor="white [3212]" strokecolor="black [3213]">
                  <o:lock v:ext="edit" aspectratio="t"/>
                </v:rect>
                <v:rect id="_x0000_s6360" style="position:absolute;left:4332;top:4938;width:36;height:357" fillcolor="white [3212]" strokecolor="black [3213]">
                  <o:lock v:ext="edit" aspectratio="t"/>
                </v:rect>
                <v:oval id="_x0000_s6361" style="position:absolute;left:4141;top:4938;width:103;height:88" fillcolor="#ddd8c2 [2894]" strokecolor="black [3213]">
                  <o:lock v:ext="edit" aspectratio="t"/>
                </v:oval>
                <v:shape id="_x0000_s6362" type="#_x0000_t23" style="position:absolute;left:2640;top:4911;width:701;height:702" filled="f" fillcolor="black [3213]" strokecolor="black [3213]" strokeweight="1pt">
                  <o:lock v:ext="edit" aspectratio="t"/>
                </v:shape>
                <v:shape id="_x0000_s6363" type="#_x0000_t32" style="position:absolute;left:2504;top:5240;width:140;height:0" o:connectortype="straight" strokecolor="black [3213]">
                  <o:lock v:ext="edit" aspectratio="t"/>
                </v:shape>
                <v:shape id="_x0000_s6364" type="#_x0000_t32" style="position:absolute;left:3341;top:5240;width:204;height:0" o:connectortype="straight" strokecolor="black [3213]">
                  <o:lock v:ext="edit" aspectratio="t"/>
                </v:shape>
                <v:shape id="_x0000_s6365" type="#_x0000_t32" style="position:absolute;left:2312;top:3584;width:525;height:0" o:connectortype="straight" strokecolor="black [3213]">
                  <o:lock v:ext="edit" aspectratio="t"/>
                </v:shape>
                <v:shape id="_x0000_s6366" type="#_x0000_t32" style="position:absolute;left:2837;top:3584;width:1;height:567" o:connectortype="straight" strokecolor="black [3213]">
                  <o:lock v:ext="edit" aspectratio="t"/>
                </v:shape>
                <v:shape id="_x0000_s6367" type="#_x0000_t32" style="position:absolute;left:2010;top:4105;width:850;height:118;rotation:-6;flip:y" o:connectortype="straight" strokecolor="black [3213]">
                  <o:lock v:ext="edit" aspectratio="t"/>
                </v:shape>
                <v:shape id="_x0000_s6368" type="#_x0000_t32" style="position:absolute;left:2276;top:3594;width:33;height:567;rotation:-1;flip:x" o:connectortype="straight" strokecolor="black [3213]">
                  <o:lock v:ext="edit" aspectratio="t"/>
                </v:shape>
                <v:rect id="_x0000_s6369" style="position:absolute;left:1886;top:4608;width:105;height:282" fillcolor="black [3213]" strokecolor="black [3213]">
                  <o:lock v:ext="edit" aspectratio="t"/>
                </v:rect>
                <v:shape id="_x0000_s6370" type="#_x0000_t32" style="position:absolute;left:1914;top:5026;width:492;height:0" o:connectortype="straight" strokecolor="black [3213]">
                  <o:lock v:ext="edit" aspectratio="t"/>
                </v:shape>
                <v:shape id="_x0000_s6371" type="#_x0000_t32" style="position:absolute;left:2011;top:5436;width:493;height:0" o:connectortype="straight" strokecolor="black [3213]">
                  <o:lock v:ext="edit" aspectratio="t"/>
                </v:shape>
                <v:shape id="_x0000_s6372" type="#_x0000_t19" style="position:absolute;left:1917;top:5006;width:210;height:413;rotation:1302571fd;flip:x" coordsize="21600,23626" adj="-3269686,1258757,,16520" path="wr-21600,-5080,21600,38120,13916,,20398,23626nfewr-21600,-5080,21600,38120,13916,,20398,23626l,16520nsxe" strokecolor="black [3213]">
                  <v:path o:connectlocs="13916,0;20398,23626;0,16520"/>
                  <o:lock v:ext="edit" aspectratio="t"/>
                </v:shape>
                <v:shape id="_x0000_s6373" type="#_x0000_t32" style="position:absolute;left:1914;top:4938;width:432;height:3;flip:y" o:connectortype="straight" strokecolor="black [3213]">
                  <o:lock v:ext="edit" aspectratio="t"/>
                </v:shape>
                <v:shape id="_x0000_s6374" type="#_x0000_t19" style="position:absolute;left:2344;top:4636;width:351;height:285;rotation:7162268fd;flip:x y" coordsize="21113,21600" adj=",-798785" path="wr-21600,,21600,43200,,,21113,17040nfewr-21600,,21600,43200,,,21113,17040l,21600nsxe" strokecolor="black [3213]">
                  <v:path o:connectlocs="0,0;21113,17040;0,21600"/>
                  <o:lock v:ext="edit" aspectratio="t"/>
                </v:shape>
                <v:shape id="_x0000_s6375" type="#_x0000_t32" style="position:absolute;left:2052;top:4899;width:281;height:0" o:connectortype="straight" strokecolor="black [3213]">
                  <o:lock v:ext="edit" aspectratio="t"/>
                </v:shape>
                <v:shape id="_x0000_s6376" type="#_x0000_t32" style="position:absolute;left:2022;top:3574;width:260;height:604;rotation:-4;flip:x" o:connectortype="straight" strokecolor="black [3213]">
                  <o:lock v:ext="edit" aspectratio="t"/>
                </v:shape>
                <v:shape id="_x0000_s6377" type="#_x0000_t32" style="position:absolute;left:1955;top:4938;width:0;height:70" o:connectortype="straight" strokecolor="black [3213]">
                  <o:lock v:ext="edit" aspectratio="t"/>
                </v:shape>
                <v:shape id="_x0000_s6378" type="#_x0000_t135" style="position:absolute;left:2187;top:3581;width:60;height:446;flip:x" strokecolor="black [3213]">
                  <o:lock v:ext="edit" aspectratio="t"/>
                </v:shape>
                <v:shape id="_x0000_s6379" type="#_x0000_t32" style="position:absolute;left:2640;top:4228;width:142;height:0" o:connectortype="straight" strokeweight="3pt">
                  <o:lock v:ext="edit" aspectratio="t"/>
                </v:shape>
              </v:group>
            </v:group>
            <v:group id="_x0000_s6689" style="position:absolute;left:6796;top:14329;width:4545;height:1948" coordorigin="6796,14329" coordsize="4545,1948" o:regroupid="2">
              <v:group id="_x0000_s6099" style="position:absolute;left:6796;top:14329;width:4545;height:1948" coordorigin="6794,14319" coordsize="4545,1948" o:regroupid="3">
                <v:shape id="_x0000_s6100" type="#_x0000_t202" style="position:absolute;left:9069;top:15699;width:2268;height:567;v-text-anchor:middle" filled="f">
                  <v:textbox style="mso-next-textbox:#_x0000_s6100" inset=",.7mm,,0">
                    <w:txbxContent>
                      <w:p w:rsidR="00C8489B" w:rsidRDefault="00C8489B" w:rsidP="00A7641F"/>
                    </w:txbxContent>
                  </v:textbox>
                </v:shape>
                <v:shape id="_x0000_s6101" type="#_x0000_t202" style="position:absolute;left:6804;top:14319;width:4535;height:340;v-text-anchor:middle">
                  <v:textbox style="mso-next-textbox:#_x0000_s6101" inset=",.7mm,,0">
                    <w:txbxContent>
                      <w:p w:rsidR="00C8489B" w:rsidRDefault="00C8489B" w:rsidP="00A7641F">
                        <w:r w:rsidRPr="00917819">
                          <w:rPr>
                            <w:b/>
                          </w:rPr>
                          <w:t>TITLE</w:t>
                        </w:r>
                        <w:r>
                          <w:t xml:space="preserve">: </w:t>
                        </w:r>
                        <w:r>
                          <w:rPr>
                            <w:b/>
                          </w:rPr>
                          <w:t>PENANDA SISI</w:t>
                        </w:r>
                      </w:p>
                    </w:txbxContent>
                  </v:textbox>
                </v:shape>
                <v:shape id="_x0000_s6102" type="#_x0000_t202" style="position:absolute;left:6804;top:14664;width:4535;height:340;v-text-anchor:middle">
                  <v:textbox style="mso-next-textbox:#_x0000_s6102" inset=",.7mm,,0">
                    <w:txbxContent>
                      <w:p w:rsidR="00C8489B" w:rsidRDefault="00C8489B" w:rsidP="00A7641F">
                        <w:r w:rsidRPr="00917819">
                          <w:rPr>
                            <w:b/>
                          </w:rPr>
                          <w:t>NAME</w:t>
                        </w:r>
                        <w:r>
                          <w:t xml:space="preserve">: </w:t>
                        </w:r>
                        <w:r>
                          <w:rPr>
                            <w:sz w:val="13"/>
                            <w:szCs w:val="13"/>
                          </w:rPr>
                          <w:t>HAJI MOHAMMAD SYAFIEN YANDOL/</w:t>
                        </w:r>
                        <w:r w:rsidRPr="00B36DFE">
                          <w:rPr>
                            <w:sz w:val="13"/>
                            <w:szCs w:val="13"/>
                          </w:rPr>
                          <w:t>ABDULLAH</w:t>
                        </w:r>
                      </w:p>
                    </w:txbxContent>
                  </v:textbox>
                </v:shape>
                <v:shape id="_x0000_s6103" type="#_x0000_t202" style="position:absolute;left:6801;top:15009;width:2268;height:340;v-text-anchor:middle">
                  <v:textbox style="mso-next-textbox:#_x0000_s6103" inset=",.7mm,,0">
                    <w:txbxContent>
                      <w:p w:rsidR="00C8489B" w:rsidRDefault="00C8489B" w:rsidP="00A7641F">
                        <w:r w:rsidRPr="00917819">
                          <w:rPr>
                            <w:b/>
                          </w:rPr>
                          <w:t>SCALE</w:t>
                        </w:r>
                        <w:r>
                          <w:t>:</w:t>
                        </w:r>
                      </w:p>
                    </w:txbxContent>
                  </v:textbox>
                </v:shape>
                <v:shape id="_x0000_s6104" type="#_x0000_t202" style="position:absolute;left:6804;top:15354;width:4535;height:340;v-text-anchor:middle">
                  <v:textbox style="mso-next-textbox:#_x0000_s6104" inset=",1.5mm,,0">
                    <w:txbxContent>
                      <w:p w:rsidR="00C8489B" w:rsidRPr="00965ECC" w:rsidRDefault="00C8489B" w:rsidP="00A7641F">
                        <w:pPr>
                          <w:rPr>
                            <w:sz w:val="16"/>
                          </w:rPr>
                        </w:pPr>
                        <w:r>
                          <w:rPr>
                            <w:sz w:val="16"/>
                          </w:rPr>
                          <w:t>NO NEED TO MEASURE</w:t>
                        </w:r>
                      </w:p>
                    </w:txbxContent>
                  </v:textbox>
                </v:shape>
                <v:shape id="_x0000_s6105" type="#_x0000_t202" style="position:absolute;left:6794;top:15700;width:2268;height:567;v-text-anchor:middle">
                  <v:textbox style="mso-next-textbox:#_x0000_s6105" inset=",.7mm,,0">
                    <w:txbxContent>
                      <w:p w:rsidR="00C8489B" w:rsidRPr="00335FDF" w:rsidRDefault="00C8489B" w:rsidP="00A7641F">
                        <w:pPr>
                          <w:spacing w:line="240" w:lineRule="auto"/>
                          <w:jc w:val="center"/>
                          <w:rPr>
                            <w:b/>
                            <w:sz w:val="20"/>
                          </w:rPr>
                        </w:pPr>
                        <w:r>
                          <w:rPr>
                            <w:b/>
                            <w:sz w:val="20"/>
                          </w:rPr>
                          <w:t xml:space="preserve">  LMPB NBD</w:t>
                        </w:r>
                      </w:p>
                    </w:txbxContent>
                  </v:textbox>
                </v:shape>
                <v:shape id="_x0000_s6106" type="#_x0000_t202" style="position:absolute;left:9065;top:15009;width:2268;height:340;v-text-anchor:middle">
                  <v:textbox style="mso-next-textbox:#_x0000_s6106" inset=",.7mm,,0">
                    <w:txbxContent>
                      <w:p w:rsidR="00C8489B" w:rsidRDefault="00C8489B" w:rsidP="00A7641F">
                        <w:r w:rsidRPr="00917819">
                          <w:rPr>
                            <w:b/>
                          </w:rPr>
                          <w:t>DATE</w:t>
                        </w:r>
                        <w:r>
                          <w:t>: 08/06/2011</w:t>
                        </w:r>
                      </w:p>
                    </w:txbxContent>
                  </v:textbox>
                </v:shape>
                <v:group id="_x0000_s6107" style="position:absolute;left:9454;top:15699;width:1365;height:567" coordorigin="10225,9315" coordsize="1365,567">
                  <v:group id="_x0000_s6108" style="position:absolute;left:10375;top:9368;width:454;height:454" coordorigin="8193,6010" coordsize="454,454">
                    <v:oval id="_x0000_s6109" style="position:absolute;left:8193;top:6010;width:454;height:454;mso-position-horizontal:center;mso-position-horizontal-relative:margin;mso-position-vertical:center;mso-position-vertical-relative:margin"/>
                    <v:oval id="_x0000_s6110" style="position:absolute;left:8278;top:6096;width:283;height:283;mso-position-horizontal:center;mso-position-horizontal-relative:margin;mso-position-vertical:center;mso-position-vertical-relative:margin"/>
                  </v:group>
                  <v:group id="_x0000_s6111" style="position:absolute;left:11039;top:9370;width:495;height:454" coordorigin="8465,6880" coordsize="495,454">
                    <v:group id="_x0000_s6112" style="position:absolute;left:8465;top:6880;width:495;height:454" coordorigin="8465,6010" coordsize="495,454">
                      <v:shape id="_x0000_s6113" type="#_x0000_t32" style="position:absolute;left:8465;top:6095;width:0;height:283;mso-position-horizontal-relative:margin;mso-position-vertical-relative:margin" o:connectortype="straight"/>
                      <v:shape id="_x0000_s6114" type="#_x0000_t32" style="position:absolute;left:8960;top:6010;width:0;height:454;mso-position-horizontal-relative:margin;mso-position-vertical-relative:margin" o:connectortype="straight"/>
                    </v:group>
                    <v:shape id="_x0000_s6115" type="#_x0000_t32" style="position:absolute;left:8465;top:6880;width:495;height:85;flip:y" o:connectortype="straight"/>
                    <v:shape id="_x0000_s6116" type="#_x0000_t32" style="position:absolute;left:8465;top:7248;width:495;height:86" o:connectortype="straight"/>
                  </v:group>
                  <v:shape id="_x0000_s6117" type="#_x0000_t32" style="position:absolute;left:10225;top:9600;width:1365;height:0" o:connectortype="straight">
                    <v:stroke dashstyle="longDashDot"/>
                  </v:shape>
                  <v:shape id="_x0000_s6118" type="#_x0000_t32" style="position:absolute;left:10605;top:9315;width:0;height:567" o:connectortype="straight">
                    <v:stroke dashstyle="longDashDot"/>
                  </v:shape>
                </v:group>
              </v:group>
              <v:group id="_x0000_s6119" style="position:absolute;left:6883;top:15762;width:567;height:478" coordorigin="2593,2053" coordsize="567,478" o:regroupid="3">
                <v:group id="_x0000_s6120" style="position:absolute;left:2629;top:2053;width:329;height:329" coordorigin="4394,6719" coordsize="3402,3402">
                  <o:lock v:ext="edit" aspectratio="t"/>
                  <v:shape id="_x0000_s6121"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122"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123"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124"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125"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126"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group>
        </w:pict>
      </w:r>
      <w:r w:rsidR="00374AF6">
        <w:rPr>
          <w:rFonts w:cs="Times New Roman"/>
          <w:b/>
        </w:rPr>
        <w:t xml:space="preserve">JALUR PENANDA SISI </w:t>
      </w:r>
      <w:r w:rsidR="00374AF6" w:rsidRPr="00F04FAF">
        <w:rPr>
          <w:rFonts w:cs="Times New Roman"/>
          <w:b/>
          <w:i/>
        </w:rPr>
        <w:t>RETRO-REFLECTIVE</w:t>
      </w:r>
    </w:p>
    <w:p w:rsidR="00374AF6" w:rsidRDefault="00374AF6" w:rsidP="00374AF6">
      <w:pPr>
        <w:spacing w:line="240" w:lineRule="auto"/>
        <w:jc w:val="center"/>
        <w:rPr>
          <w:rFonts w:cs="Times New Roman"/>
          <w:b/>
          <w:u w:val="single"/>
        </w:rPr>
      </w:pPr>
    </w:p>
    <w:p w:rsidR="006A11E1" w:rsidRDefault="00374AF6" w:rsidP="00374AF6">
      <w:pPr>
        <w:tabs>
          <w:tab w:val="left" w:pos="567"/>
        </w:tabs>
        <w:spacing w:line="240" w:lineRule="auto"/>
        <w:jc w:val="center"/>
        <w:rPr>
          <w:rFonts w:cs="Times New Roman"/>
          <w:lang w:val="ms-BN"/>
        </w:rPr>
      </w:pPr>
      <w:r>
        <w:rPr>
          <w:rFonts w:cs="Times New Roman"/>
          <w:b/>
          <w:u w:val="single"/>
        </w:rPr>
        <w:t>C</w:t>
      </w:r>
      <w:r w:rsidRPr="00F04FAF">
        <w:rPr>
          <w:rFonts w:cs="Times New Roman"/>
          <w:b/>
          <w:u w:val="single"/>
        </w:rPr>
        <w:t>ONTOH</w:t>
      </w:r>
      <w:r w:rsidRPr="00F704F7">
        <w:rPr>
          <w:rFonts w:cs="Times New Roman"/>
          <w:b/>
        </w:rPr>
        <w:t xml:space="preserve"> (J)</w:t>
      </w: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374AF6" w:rsidP="00AC1FE7">
      <w:pPr>
        <w:tabs>
          <w:tab w:val="left" w:pos="567"/>
        </w:tabs>
        <w:spacing w:line="240" w:lineRule="auto"/>
        <w:jc w:val="center"/>
        <w:rPr>
          <w:rFonts w:cs="Times New Roman"/>
          <w:lang w:val="ms-BN"/>
        </w:rPr>
      </w:pPr>
      <w:r>
        <w:rPr>
          <w:rFonts w:cs="Times New Roman"/>
          <w:b/>
          <w:u w:val="single"/>
        </w:rPr>
        <w:t>C</w:t>
      </w:r>
      <w:r w:rsidRPr="00F04FAF">
        <w:rPr>
          <w:rFonts w:cs="Times New Roman"/>
          <w:b/>
          <w:u w:val="single"/>
        </w:rPr>
        <w:t>ONTOH</w:t>
      </w:r>
      <w:r w:rsidRPr="00F704F7">
        <w:rPr>
          <w:rFonts w:cs="Times New Roman"/>
          <w:b/>
        </w:rPr>
        <w:t xml:space="preserve"> (</w:t>
      </w:r>
      <w:r>
        <w:rPr>
          <w:rFonts w:cs="Times New Roman"/>
          <w:b/>
        </w:rPr>
        <w:t>K</w:t>
      </w:r>
      <w:r w:rsidRPr="00F704F7">
        <w:rPr>
          <w:rFonts w:cs="Times New Roman"/>
          <w:b/>
        </w:rPr>
        <w:t>)</w:t>
      </w: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6A11E1" w:rsidRDefault="00184344" w:rsidP="00AC1FE7">
      <w:pPr>
        <w:tabs>
          <w:tab w:val="left" w:pos="567"/>
        </w:tabs>
        <w:spacing w:line="240" w:lineRule="auto"/>
        <w:jc w:val="center"/>
        <w:rPr>
          <w:rFonts w:cs="Times New Roman"/>
          <w:lang w:val="ms-BN"/>
        </w:rPr>
      </w:pPr>
      <w:r>
        <w:rPr>
          <w:rFonts w:cs="Times New Roman"/>
          <w:noProof/>
        </w:rPr>
        <w:lastRenderedPageBreak/>
        <w:pict>
          <v:shape id="_x0000_s7132" type="#_x0000_t202" style="position:absolute;left:0;text-align:left;margin-left:453.25pt;margin-top:-28.45pt;width:56.7pt;height:22.7pt;z-index:252358656;mso-width-relative:margin;mso-height-relative:margin;v-text-anchor:middle" filled="f" stroked="f">
            <v:textbox>
              <w:txbxContent>
                <w:p w:rsidR="004600B3" w:rsidRPr="00D35771" w:rsidRDefault="004600B3" w:rsidP="004600B3">
                  <w:pPr>
                    <w:rPr>
                      <w:lang w:val="ms-BN"/>
                    </w:rPr>
                  </w:pPr>
                  <w:r>
                    <w:rPr>
                      <w:lang w:val="ms-BN"/>
                    </w:rPr>
                    <w:t>Annex 2</w:t>
                  </w:r>
                </w:p>
              </w:txbxContent>
            </v:textbox>
          </v:shape>
        </w:pict>
      </w:r>
      <w:r>
        <w:rPr>
          <w:rFonts w:cs="Times New Roman"/>
          <w:noProof/>
        </w:rPr>
        <w:pict>
          <v:group id="_x0000_s6421" style="position:absolute;left:0;text-align:left;margin-left:39pt;margin-top:-8.55pt;width:381.75pt;height:654.7pt;z-index:252263424" coordorigin="2052,1104" coordsize="7635,13094" o:regroupid="2">
            <v:group id="_x0000_s6422" style="position:absolute;left:2052;top:8828;width:2880;height:3974" coordorigin="2081,2517" coordsize="2880,3974">
              <v:shape id="_x0000_s6423" type="#_x0000_t32" style="position:absolute;left:2807;top:2520;width:2154;height:0" o:connectortype="straight"/>
              <v:shape id="_x0000_s6424" type="#_x0000_t32" style="position:absolute;left:2800;top:6491;width:2154;height:0" o:connectortype="straight"/>
              <v:shape id="_x0000_s6425" type="#_x0000_t32" style="position:absolute;left:2905;top:2517;width:0;height:3968" o:connectortype="straight">
                <v:stroke startarrow="block" endarrow="block"/>
              </v:shape>
              <v:shape id="_x0000_s6426" type="#_x0000_t202" style="position:absolute;left:2081;top:4422;width:794;height:227;v-text-anchor:middle" filled="f" stroked="f">
                <v:textbox style="mso-next-textbox:#_x0000_s6426" inset="0,0,0,0">
                  <w:txbxContent>
                    <w:p w:rsidR="00C8489B" w:rsidRPr="00834EDD" w:rsidRDefault="00C8489B" w:rsidP="0043703F">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group id="_x0000_s6427" style="position:absolute;left:4517;top:12770;width:2835;height:1428" coordorigin="4819,6407" coordsize="2835,1428">
              <v:shape id="_x0000_s6428" type="#_x0000_t32" style="position:absolute;left:4819;top:6407;width:0;height:1247" o:connectortype="straight"/>
              <v:shape id="_x0000_s6429" type="#_x0000_t32" style="position:absolute;left:4819;top:7557;width:2835;height:0" o:connectortype="straight">
                <v:stroke startarrow="block" endarrow="block"/>
              </v:shape>
              <v:shape id="_x0000_s6430" type="#_x0000_t202" style="position:absolute;left:5813;top:7608;width:794;height:227;v-text-anchor:middle" filled="f" stroked="f">
                <v:textbox style="mso-next-textbox:#_x0000_s6430" inset="0,0,0,0">
                  <w:txbxContent>
                    <w:p w:rsidR="00C8489B" w:rsidRPr="00834EDD" w:rsidRDefault="00C8489B" w:rsidP="0043703F">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6431" type="#_x0000_t32" style="position:absolute;left:7365;top:9830;width:0;height:4195" o:connectortype="straight"/>
            <v:group id="_x0000_s6432" style="position:absolute;left:3120;top:7942;width:5669;height:5669;mso-position-horizontal:center;mso-position-horizontal-relative:margin" coordorigin="3117,5584" coordsize="5669,5669">
              <v:oval id="_x0000_s6433" style="position:absolute;left:3117;top:5584;width:5669;height:5669;mso-position-horizontal:center;mso-position-horizontal-relative:margin;mso-position-vertical:center;mso-position-vertical-relative:margin"/>
              <v:oval id="_x0000_s6434" style="position:absolute;left:3543;top:6011;width:4819;height:4819;mso-position-horizontal:center;mso-position-horizontal-relative:margin;mso-position-vertical:center;mso-position-vertical-relative:margin" fillcolor="black [3213]" strokecolor="black [3213]"/>
              <v:shape id="_x0000_s6435" type="#_x0000_t136" style="position:absolute;left:4539;top:6439;width:2835;height:3968;mso-position-horizontal:center;mso-position-horizontal-relative:margin;mso-position-vertical:center;mso-position-vertical-relative:margin" fillcolor="white [3212]">
                <v:shadow color="#868686"/>
                <v:textpath style="font-family:&quot;Arial&quot;;v-text-kern:t" trim="t" fitpath="t" string="S"/>
              </v:shape>
            </v:group>
            <v:shape id="_x0000_s6436" type="#_x0000_t202" style="position:absolute;left:6824;top:11293;width:567;height:227;v-text-anchor:middle" filled="f" stroked="f">
              <v:textbox style="mso-next-textbox:#_x0000_s6436" inset="0,0,0,0">
                <w:txbxContent>
                  <w:p w:rsidR="00C8489B" w:rsidRPr="00613384" w:rsidRDefault="00C8489B" w:rsidP="0043703F">
                    <w:pPr>
                      <w:jc w:val="center"/>
                      <w:rPr>
                        <w:rFonts w:ascii="Calibri" w:hAnsi="Calibri"/>
                        <w:sz w:val="16"/>
                      </w:rPr>
                    </w:pPr>
                    <w:r>
                      <w:rPr>
                        <w:rFonts w:ascii="Calibri" w:hAnsi="Calibri"/>
                        <w:sz w:val="16"/>
                      </w:rPr>
                      <w:t>15</w:t>
                    </w:r>
                    <w:r w:rsidRPr="00613384">
                      <w:rPr>
                        <w:rFonts w:ascii="Calibri" w:hAnsi="Calibri"/>
                        <w:sz w:val="16"/>
                      </w:rPr>
                      <w:t>mm</w:t>
                    </w:r>
                  </w:p>
                </w:txbxContent>
              </v:textbox>
            </v:shape>
            <v:shape id="_x0000_s6437" type="#_x0000_t32" style="position:absolute;left:6890;top:11495;width:488;height:0" o:connectortype="straight">
              <v:stroke startarrow="block" endarrow="block"/>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6438" type="#_x0000_t45" style="position:absolute;left:8763;top:8841;width:850;height:227;v-text-anchor:middle" adj="-10851,33676,-6155,7654,-1523,7654,-10851,33676">
              <v:stroke startarrow="block"/>
              <v:textbox style="mso-next-textbox:#_x0000_s6438" inset="0,0,0,0">
                <w:txbxContent>
                  <w:p w:rsidR="00C8489B" w:rsidRPr="00FD3033" w:rsidRDefault="00C8489B" w:rsidP="0043703F">
                    <w:pPr>
                      <w:rPr>
                        <w:rFonts w:cs="Times New Roman"/>
                        <w:sz w:val="20"/>
                        <w:szCs w:val="16"/>
                      </w:rPr>
                    </w:pPr>
                    <w:r>
                      <w:rPr>
                        <w:rFonts w:cs="Times New Roman"/>
                        <w:sz w:val="20"/>
                        <w:szCs w:val="16"/>
                      </w:rPr>
                      <w:t>200mm</w:t>
                    </w:r>
                    <w:r w:rsidRPr="00FD3033">
                      <w:rPr>
                        <w:rFonts w:cs="Times New Roman"/>
                        <w:sz w:val="20"/>
                        <w:szCs w:val="16"/>
                      </w:rPr>
                      <w:t xml:space="preserve"> </w:t>
                    </w:r>
                    <w:r w:rsidRPr="00FD3033">
                      <w:rPr>
                        <w:rFonts w:cs="Times New Roman"/>
                        <w:sz w:val="20"/>
                        <w:szCs w:val="16"/>
                      </w:rPr>
                      <w:sym w:font="Symbol" w:char="F0C6"/>
                    </w:r>
                  </w:p>
                </w:txbxContent>
              </v:textbox>
              <o:callout v:ext="edit" minusy="t"/>
            </v:shape>
            <v:shape id="_x0000_s6439" type="#_x0000_t45" style="position:absolute;left:8837;top:11981;width:850;height:227;v-text-anchor:middle" adj="-17560,-17534,-10241,22871,-3049,22871,-12376,50442">
              <v:stroke startarrow="block"/>
              <v:textbox style="mso-next-textbox:#_x0000_s6439" inset="0,0,0,0">
                <w:txbxContent>
                  <w:p w:rsidR="00C8489B" w:rsidRPr="00FD3033" w:rsidRDefault="00C8489B" w:rsidP="0043703F">
                    <w:pPr>
                      <w:rPr>
                        <w:rFonts w:cs="Times New Roman"/>
                        <w:sz w:val="20"/>
                        <w:szCs w:val="16"/>
                      </w:rPr>
                    </w:pPr>
                    <w:r>
                      <w:rPr>
                        <w:rFonts w:cs="Times New Roman"/>
                        <w:sz w:val="20"/>
                        <w:szCs w:val="16"/>
                      </w:rPr>
                      <w:t xml:space="preserve">170mm </w:t>
                    </w:r>
                    <w:r w:rsidRPr="00FD3033">
                      <w:rPr>
                        <w:rFonts w:cs="Times New Roman"/>
                        <w:sz w:val="20"/>
                        <w:szCs w:val="16"/>
                      </w:rPr>
                      <w:sym w:font="Symbol" w:char="F0C6"/>
                    </w:r>
                  </w:p>
                </w:txbxContent>
              </v:textbox>
            </v:shape>
            <v:group id="_x0000_s6440" style="position:absolute;left:2059;top:1104;width:7580;height:6237" coordorigin="2059,1104" coordsize="7580,6237">
              <v:group id="_x0000_s6441" style="position:absolute;left:4836;top:5913;width:2835;height:1428" coordorigin="4819,6407" coordsize="2835,1428">
                <v:shape id="_x0000_s6442" type="#_x0000_t32" style="position:absolute;left:4819;top:6407;width:0;height:1247" o:connectortype="straight"/>
                <v:shape id="_x0000_s6443" type="#_x0000_t32" style="position:absolute;left:4819;top:7557;width:2835;height:0" o:connectortype="straight">
                  <v:stroke startarrow="block" endarrow="block"/>
                </v:shape>
                <v:shape id="_x0000_s6444" type="#_x0000_t202" style="position:absolute;left:5813;top:7608;width:794;height:227;v-text-anchor:middle" filled="f" stroked="f">
                  <v:textbox style="mso-next-textbox:#_x0000_s6444" inset="0,0,0,0">
                    <w:txbxContent>
                      <w:p w:rsidR="00C8489B" w:rsidRPr="00834EDD" w:rsidRDefault="00C8489B" w:rsidP="0043703F">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6445" type="#_x0000_t32" style="position:absolute;left:7684;top:2929;width:0;height:4195" o:connectortype="straight"/>
              <v:group id="_x0000_s6446" style="position:absolute;left:2059;top:1984;width:2880;height:3974" coordorigin="2081,2517" coordsize="2880,3974">
                <v:shape id="_x0000_s6447" type="#_x0000_t32" style="position:absolute;left:2807;top:2520;width:2154;height:0" o:connectortype="straight"/>
                <v:shape id="_x0000_s6448" type="#_x0000_t32" style="position:absolute;left:2800;top:6491;width:2154;height:0" o:connectortype="straight"/>
                <v:shape id="_x0000_s6449" type="#_x0000_t32" style="position:absolute;left:2905;top:2517;width:0;height:3968" o:connectortype="straight">
                  <v:stroke startarrow="block" endarrow="block"/>
                </v:shape>
                <v:shape id="_x0000_s6450" type="#_x0000_t202" style="position:absolute;left:2081;top:4422;width:794;height:227;v-text-anchor:middle" filled="f" stroked="f">
                  <v:textbox style="mso-next-textbox:#_x0000_s6450" inset="0,0,0,0">
                    <w:txbxContent>
                      <w:p w:rsidR="00C8489B" w:rsidRPr="00834EDD" w:rsidRDefault="00C8489B" w:rsidP="0043703F">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oval id="_x0000_s6451" style="position:absolute;left:3121;top:1104;width:5669;height:5669;mso-position-horizontal:center;mso-position-horizontal-relative:margin;mso-position-vertical-relative:margin"/>
              <v:shape id="_x0000_s6452" type="#_x0000_t45" style="position:absolute;left:8674;top:1987;width:850;height:227;v-text-anchor:middle" adj="-10851,33676,-6155,7654,-1523,7654,-10851,33676">
                <v:stroke startarrow="block"/>
                <v:textbox style="mso-next-textbox:#_x0000_s6452" inset="0,0,0,0">
                  <w:txbxContent>
                    <w:p w:rsidR="00C8489B" w:rsidRPr="00FD3033" w:rsidRDefault="00C8489B" w:rsidP="0043703F">
                      <w:pPr>
                        <w:rPr>
                          <w:rFonts w:cs="Times New Roman"/>
                          <w:sz w:val="20"/>
                          <w:szCs w:val="16"/>
                        </w:rPr>
                      </w:pPr>
                      <w:r w:rsidRPr="00FD3033">
                        <w:rPr>
                          <w:rFonts w:cs="Times New Roman"/>
                          <w:sz w:val="20"/>
                          <w:szCs w:val="16"/>
                        </w:rPr>
                        <w:t>200</w:t>
                      </w:r>
                      <w:r>
                        <w:rPr>
                          <w:rFonts w:cs="Times New Roman"/>
                          <w:sz w:val="20"/>
                          <w:szCs w:val="16"/>
                        </w:rPr>
                        <w:t>mm</w:t>
                      </w:r>
                      <w:r w:rsidRPr="00FD3033">
                        <w:rPr>
                          <w:rFonts w:cs="Times New Roman"/>
                          <w:sz w:val="20"/>
                          <w:szCs w:val="16"/>
                        </w:rPr>
                        <w:t xml:space="preserve"> </w:t>
                      </w:r>
                      <w:r w:rsidRPr="00FD3033">
                        <w:rPr>
                          <w:rFonts w:cs="Times New Roman"/>
                          <w:sz w:val="20"/>
                          <w:szCs w:val="16"/>
                        </w:rPr>
                        <w:sym w:font="Symbol" w:char="F0C6"/>
                      </w:r>
                    </w:p>
                  </w:txbxContent>
                </v:textbox>
                <o:callout v:ext="edit" minusy="t"/>
              </v:shape>
              <v:shape id="_x0000_s6453" type="#_x0000_t45" style="position:absolute;left:8789;top:5251;width:850;height:227;v-text-anchor:middle" adj="-17560,-17534,-10241,22871,-3049,22871,-12376,50442">
                <v:stroke startarrow="block"/>
                <v:textbox style="mso-next-textbox:#_x0000_s6453" inset="0,0,0,0">
                  <w:txbxContent>
                    <w:p w:rsidR="00C8489B" w:rsidRPr="00FD3033" w:rsidRDefault="00C8489B" w:rsidP="0043703F">
                      <w:pPr>
                        <w:rPr>
                          <w:rFonts w:cs="Times New Roman"/>
                          <w:sz w:val="20"/>
                          <w:szCs w:val="16"/>
                        </w:rPr>
                      </w:pPr>
                      <w:r>
                        <w:rPr>
                          <w:rFonts w:cs="Times New Roman"/>
                          <w:sz w:val="20"/>
                          <w:szCs w:val="16"/>
                        </w:rPr>
                        <w:t>170mm</w:t>
                      </w:r>
                      <w:r w:rsidRPr="00FD3033">
                        <w:rPr>
                          <w:rFonts w:cs="Times New Roman"/>
                          <w:sz w:val="20"/>
                          <w:szCs w:val="16"/>
                        </w:rPr>
                        <w:t xml:space="preserve"> </w:t>
                      </w:r>
                      <w:r w:rsidRPr="00FD3033">
                        <w:rPr>
                          <w:rFonts w:cs="Times New Roman"/>
                          <w:sz w:val="20"/>
                          <w:szCs w:val="16"/>
                        </w:rPr>
                        <w:sym w:font="Symbol" w:char="F0C6"/>
                      </w:r>
                    </w:p>
                  </w:txbxContent>
                </v:textbox>
              </v:shape>
              <v:oval id="_x0000_s6454" style="position:absolute;left:3538;top:1551;width:4819;height:4819;mso-position-horizontal:center;mso-position-horizontal-relative:margin;mso-position-vertical-relative:margin" fillcolor="black [3213]" strokecolor="black [3213]"/>
              <v:shape id="_x0000_s6455" type="#_x0000_t136" style="position:absolute;left:4834;top:1969;width:2835;height:3968;mso-position-horizontal-relative:margin;mso-position-vertical-relative:margin" fillcolor="white [3212]">
                <v:shadow color="#868686"/>
                <v:textpath style="font-family:&quot;Arial&quot;;v-text-kern:t" trim="t" fitpath="t" string="P"/>
              </v:shape>
              <v:shape id="_x0000_s6456" type="#_x0000_t32" style="position:absolute;left:4821;top:3889;width:488;height:0" o:connectortype="straight">
                <v:stroke startarrow="block" endarrow="block"/>
              </v:shape>
              <v:shape id="_x0000_s6457" type="#_x0000_t32" style="position:absolute;left:5061;top:4129;width:488;height:0;rotation:-90" o:connectortype="straight">
                <v:stroke startarrow="block" endarrow="block"/>
              </v:shape>
              <v:shape id="_x0000_s6458" type="#_x0000_t202" style="position:absolute;left:4784;top:3649;width:567;height:227;v-text-anchor:middle" filled="f" stroked="f">
                <v:textbox style="mso-next-textbox:#_x0000_s6458" inset="0,0,0,0">
                  <w:txbxContent>
                    <w:p w:rsidR="00C8489B" w:rsidRPr="00613384" w:rsidRDefault="00C8489B" w:rsidP="0043703F">
                      <w:pPr>
                        <w:jc w:val="center"/>
                        <w:rPr>
                          <w:rFonts w:ascii="Calibri" w:hAnsi="Calibri"/>
                          <w:sz w:val="16"/>
                        </w:rPr>
                      </w:pPr>
                      <w:r>
                        <w:rPr>
                          <w:rFonts w:ascii="Calibri" w:hAnsi="Calibri"/>
                          <w:sz w:val="16"/>
                        </w:rPr>
                        <w:t>15</w:t>
                      </w:r>
                      <w:r w:rsidRPr="00613384">
                        <w:rPr>
                          <w:rFonts w:ascii="Calibri" w:hAnsi="Calibri"/>
                          <w:sz w:val="16"/>
                        </w:rPr>
                        <w:t>mm</w:t>
                      </w:r>
                    </w:p>
                  </w:txbxContent>
                </v:textbox>
              </v:shape>
              <v:shape id="_x0000_s6459" type="#_x0000_t202" style="position:absolute;left:5271;top:4019;width:567;height:227;v-text-anchor:middle" filled="f" stroked="f">
                <v:textbox style="mso-next-textbox:#_x0000_s6459" inset="0,0,0,0">
                  <w:txbxContent>
                    <w:p w:rsidR="00C8489B" w:rsidRPr="00613384" w:rsidRDefault="00C8489B" w:rsidP="0043703F">
                      <w:pPr>
                        <w:jc w:val="center"/>
                        <w:rPr>
                          <w:rFonts w:ascii="Calibri" w:hAnsi="Calibri"/>
                          <w:sz w:val="16"/>
                        </w:rPr>
                      </w:pPr>
                      <w:r>
                        <w:rPr>
                          <w:rFonts w:ascii="Calibri" w:hAnsi="Calibri"/>
                          <w:sz w:val="16"/>
                        </w:rPr>
                        <w:t>15</w:t>
                      </w:r>
                      <w:r w:rsidRPr="00613384">
                        <w:rPr>
                          <w:rFonts w:ascii="Calibri" w:hAnsi="Calibri"/>
                          <w:sz w:val="16"/>
                        </w:rPr>
                        <w:t>mm</w:t>
                      </w:r>
                    </w:p>
                  </w:txbxContent>
                </v:textbox>
              </v:shape>
            </v:group>
          </v:group>
        </w:pict>
      </w:r>
      <w:r>
        <w:rPr>
          <w:rFonts w:cs="Times New Roman"/>
          <w:noProof/>
        </w:rPr>
        <w:pict>
          <v:rect id="_x0000_s6420" style="position:absolute;left:0;text-align:left;margin-left:0;margin-top:0;width:785.2pt;height:538.6pt;rotation:90;z-index:252262400;mso-position-horizontal:center;mso-position-horizontal-relative:margin;mso-position-vertical:center;mso-position-vertical-relative:margin" o:regroupid="2" filled="f">
            <w10:wrap anchorx="margin" anchory="margin"/>
          </v:rect>
        </w:pict>
      </w: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184344" w:rsidP="00AC1FE7">
      <w:pPr>
        <w:tabs>
          <w:tab w:val="left" w:pos="567"/>
        </w:tabs>
        <w:spacing w:line="240" w:lineRule="auto"/>
        <w:jc w:val="center"/>
        <w:rPr>
          <w:rFonts w:cs="Times New Roman"/>
          <w:lang w:val="ms-BN"/>
        </w:rPr>
      </w:pPr>
      <w:r>
        <w:rPr>
          <w:rFonts w:cs="Times New Roman"/>
          <w:noProof/>
        </w:rPr>
        <w:pict>
          <v:group id="_x0000_s6460" style="position:absolute;left:0;text-align:left;margin-left:283.35pt;margin-top:11pt;width:226.9pt;height:97.4pt;z-index:252264448" coordorigin="6801,14320" coordsize="4538,1948" o:regroupid="2">
            <v:group id="_x0000_s6461" style="position:absolute;left:6866;top:15744;width:567;height:478" coordorigin="2593,2053" coordsize="567,478">
              <v:group id="_x0000_s6462" style="position:absolute;left:2629;top:2053;width:329;height:329" coordorigin="4394,6719" coordsize="3402,3402">
                <o:lock v:ext="edit" aspectratio="t"/>
                <v:shape id="_x0000_s6463"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464"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465"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466"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467"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468"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shape id="_x0000_s6469" type="#_x0000_t202" style="position:absolute;left:8790;top:15700;width:2547;height:567;v-text-anchor:middle" filled="f">
              <v:textbox style="mso-next-textbox:#_x0000_s6469" inset=",.7mm,,0">
                <w:txbxContent>
                  <w:p w:rsidR="00C8489B" w:rsidRDefault="00C8489B" w:rsidP="0043703F"/>
                </w:txbxContent>
              </v:textbox>
            </v:shape>
            <v:shape id="_x0000_s6470" type="#_x0000_t202" style="position:absolute;left:6804;top:14320;width:4535;height:340;v-text-anchor:middle">
              <v:textbox style="mso-next-textbox:#_x0000_s6470" inset=",.7mm,,0">
                <w:txbxContent>
                  <w:p w:rsidR="00C8489B" w:rsidRDefault="00C8489B" w:rsidP="0043703F">
                    <w:r w:rsidRPr="00F64FCB">
                      <w:rPr>
                        <w:b/>
                        <w:sz w:val="20"/>
                      </w:rPr>
                      <w:t>TAJUK</w:t>
                    </w:r>
                    <w:r>
                      <w:t>:</w:t>
                    </w:r>
                    <w:r w:rsidRPr="00AC1FE7">
                      <w:rPr>
                        <w:sz w:val="18"/>
                      </w:rPr>
                      <w:t xml:space="preserve"> </w:t>
                    </w:r>
                    <w:r w:rsidRPr="004600B3">
                      <w:rPr>
                        <w:b/>
                        <w:szCs w:val="20"/>
                      </w:rPr>
                      <w:t xml:space="preserve">UKURAN TANDA LESEN </w:t>
                    </w:r>
                  </w:p>
                </w:txbxContent>
              </v:textbox>
            </v:shape>
            <v:shape id="_x0000_s6471" type="#_x0000_t202" style="position:absolute;left:6804;top:14665;width:4535;height:340;mso-position-horizontal:center;mso-position-horizontal-relative:margin;mso-position-vertical:center;mso-position-vertical-relative:margin;v-text-anchor:middle">
              <v:textbox style="mso-next-textbox:#_x0000_s6471" inset=",.7mm,,0">
                <w:txbxContent>
                  <w:p w:rsidR="00C8489B" w:rsidRDefault="00C8489B" w:rsidP="0043703F">
                    <w:r w:rsidRPr="00F64FCB">
                      <w:rPr>
                        <w:b/>
                        <w:sz w:val="20"/>
                      </w:rPr>
                      <w:t>NAMA</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YAFIEN YANDOL/</w:t>
                    </w:r>
                    <w:r w:rsidRPr="00591477">
                      <w:rPr>
                        <w:rFonts w:ascii="Calibri" w:hAnsi="Calibri"/>
                        <w:sz w:val="16"/>
                      </w:rPr>
                      <w:t>ABDULLAH</w:t>
                    </w:r>
                  </w:p>
                </w:txbxContent>
              </v:textbox>
            </v:shape>
            <v:shape id="_x0000_s6472" type="#_x0000_t202" style="position:absolute;left:6801;top:15010;width:1989;height:340;v-text-anchor:middle">
              <v:textbox style="mso-next-textbox:#_x0000_s6472" inset=",.7mm,,0">
                <w:txbxContent>
                  <w:p w:rsidR="00C8489B" w:rsidRDefault="00C8489B" w:rsidP="0043703F">
                    <w:r w:rsidRPr="00F64FCB">
                      <w:rPr>
                        <w:b/>
                        <w:sz w:val="20"/>
                      </w:rPr>
                      <w:t>SKALA</w:t>
                    </w:r>
                    <w:r>
                      <w:t>: 1:2</w:t>
                    </w:r>
                  </w:p>
                </w:txbxContent>
              </v:textbox>
            </v:shape>
            <v:shape id="_x0000_s6473" type="#_x0000_t202" style="position:absolute;left:6804;top:15355;width:4535;height:340;v-text-anchor:middle">
              <v:textbox style="mso-next-textbox:#_x0000_s6473" inset=",1.5mm,,0">
                <w:txbxContent>
                  <w:p w:rsidR="00C8489B" w:rsidRPr="00965ECC" w:rsidRDefault="00C8489B" w:rsidP="0043703F">
                    <w:pPr>
                      <w:rPr>
                        <w:sz w:val="16"/>
                      </w:rPr>
                    </w:pPr>
                    <w:r>
                      <w:rPr>
                        <w:sz w:val="16"/>
                      </w:rPr>
                      <w:t>NO NEED TO MEASURE ALL MEASUREMENTS IN MM</w:t>
                    </w:r>
                  </w:p>
                </w:txbxContent>
              </v:textbox>
            </v:shape>
            <v:shape id="_x0000_s6474" type="#_x0000_t202" style="position:absolute;left:6804;top:15701;width:1986;height:567;v-text-anchor:middle">
              <v:textbox style="mso-next-textbox:#_x0000_s6474" inset=",.7mm,,0">
                <w:txbxContent>
                  <w:p w:rsidR="00C8489B" w:rsidRPr="00335FDF" w:rsidRDefault="00184344" w:rsidP="0043703F">
                    <w:pPr>
                      <w:spacing w:line="240" w:lineRule="auto"/>
                      <w:rPr>
                        <w:b/>
                        <w:sz w:val="20"/>
                      </w:rPr>
                    </w:pPr>
                    <w:r w:rsidRPr="00184344">
                      <w:rPr>
                        <w:b/>
                        <w:noProof/>
                        <w:sz w:val="20"/>
                      </w:rPr>
                      <w:pict>
                        <v:shape id="_x0000_i1044" type="#_x0000_t75" style="width:29.25pt;height:24.35pt;visibility:visible;mso-wrap-style:square">
                          <v:imagedata r:id="rId12" o:title=""/>
                        </v:shape>
                      </w:pict>
                    </w:r>
                    <w:r w:rsidR="00C8489B">
                      <w:rPr>
                        <w:b/>
                        <w:sz w:val="20"/>
                      </w:rPr>
                      <w:t>LMPB NBD</w:t>
                    </w:r>
                  </w:p>
                </w:txbxContent>
              </v:textbox>
            </v:shape>
            <v:shape id="_x0000_s6475" type="#_x0000_t202" style="position:absolute;left:8790;top:15010;width:2543;height:340;v-text-anchor:middle">
              <v:textbox style="mso-next-textbox:#_x0000_s6475" inset=",.7mm,,0">
                <w:txbxContent>
                  <w:p w:rsidR="00C8489B" w:rsidRDefault="00C8489B" w:rsidP="0043703F">
                    <w:r w:rsidRPr="00F64FCB">
                      <w:rPr>
                        <w:b/>
                        <w:sz w:val="20"/>
                      </w:rPr>
                      <w:t>TARIKH</w:t>
                    </w:r>
                    <w:r>
                      <w:t>: 26/08/2009</w:t>
                    </w:r>
                  </w:p>
                </w:txbxContent>
              </v:textbox>
            </v:shape>
            <v:group id="_x0000_s6476" style="position:absolute;left:9454;top:15700;width:1365;height:567" coordorigin="10225,9315" coordsize="1365,567">
              <v:group id="_x0000_s6477" style="position:absolute;left:10375;top:9368;width:454;height:454" coordorigin="8193,6010" coordsize="454,454">
                <v:oval id="_x0000_s6478" style="position:absolute;left:8193;top:6010;width:454;height:454;mso-position-horizontal:center;mso-position-horizontal-relative:margin;mso-position-vertical:center;mso-position-vertical-relative:margin"/>
                <v:oval id="_x0000_s6479" style="position:absolute;left:8278;top:6096;width:283;height:283;mso-position-horizontal:center;mso-position-horizontal-relative:margin;mso-position-vertical:center;mso-position-vertical-relative:margin"/>
              </v:group>
              <v:group id="_x0000_s6480" style="position:absolute;left:11039;top:9370;width:495;height:454" coordorigin="8465,6880" coordsize="495,454">
                <v:group id="_x0000_s6481" style="position:absolute;left:8465;top:6880;width:495;height:454" coordorigin="8465,6010" coordsize="495,454">
                  <v:shape id="_x0000_s6482" type="#_x0000_t32" style="position:absolute;left:8465;top:6095;width:0;height:283;mso-position-horizontal-relative:margin;mso-position-vertical-relative:margin" o:connectortype="straight"/>
                  <v:shape id="_x0000_s6483" type="#_x0000_t32" style="position:absolute;left:8960;top:6010;width:0;height:454;mso-position-horizontal-relative:margin;mso-position-vertical-relative:margin" o:connectortype="straight"/>
                </v:group>
                <v:shape id="_x0000_s6484" type="#_x0000_t32" style="position:absolute;left:8465;top:6880;width:495;height:85;flip:y" o:connectortype="straight"/>
                <v:shape id="_x0000_s6485" type="#_x0000_t32" style="position:absolute;left:8465;top:7248;width:495;height:86" o:connectortype="straight"/>
              </v:group>
              <v:shape id="_x0000_s6486" type="#_x0000_t32" style="position:absolute;left:10225;top:9600;width:1365;height:0" o:connectortype="straight">
                <v:stroke dashstyle="longDashDot"/>
              </v:shape>
              <v:shape id="_x0000_s6487" type="#_x0000_t32" style="position:absolute;left:10605;top:9315;width:0;height:567" o:connectortype="straight">
                <v:stroke dashstyle="longDashDot"/>
              </v:shape>
            </v:group>
          </v:group>
        </w:pict>
      </w: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43703F" w:rsidRDefault="0043703F" w:rsidP="00AC1FE7">
      <w:pPr>
        <w:tabs>
          <w:tab w:val="left" w:pos="567"/>
        </w:tabs>
        <w:spacing w:line="240" w:lineRule="auto"/>
        <w:jc w:val="center"/>
        <w:rPr>
          <w:rFonts w:cs="Times New Roman"/>
          <w:lang w:val="ms-BN"/>
        </w:rPr>
      </w:pPr>
    </w:p>
    <w:p w:rsidR="006A11E1" w:rsidRDefault="006A11E1" w:rsidP="00AC1FE7">
      <w:pPr>
        <w:tabs>
          <w:tab w:val="left" w:pos="567"/>
        </w:tabs>
        <w:spacing w:line="240" w:lineRule="auto"/>
        <w:jc w:val="center"/>
        <w:rPr>
          <w:rFonts w:cs="Times New Roman"/>
          <w:lang w:val="ms-BN"/>
        </w:rPr>
      </w:pPr>
    </w:p>
    <w:p w:rsidR="005B09B4" w:rsidRDefault="00184344" w:rsidP="00AC1FE7">
      <w:pPr>
        <w:tabs>
          <w:tab w:val="left" w:pos="567"/>
        </w:tabs>
        <w:spacing w:line="240" w:lineRule="auto"/>
        <w:jc w:val="center"/>
        <w:rPr>
          <w:rFonts w:cs="Times New Roman"/>
          <w:lang w:val="ms-BN"/>
        </w:rPr>
      </w:pPr>
      <w:r>
        <w:rPr>
          <w:rFonts w:cs="Times New Roman"/>
          <w:noProof/>
        </w:rPr>
        <w:lastRenderedPageBreak/>
        <w:pict>
          <v:shape id="_x0000_s7133" type="#_x0000_t202" style="position:absolute;left:0;text-align:left;margin-left:453.2pt;margin-top:-28.55pt;width:56.7pt;height:22.7pt;z-index:252359680;mso-width-relative:margin;mso-height-relative:margin;v-text-anchor:middle" filled="f" stroked="f">
            <v:textbox>
              <w:txbxContent>
                <w:p w:rsidR="004600B3" w:rsidRPr="00D35771" w:rsidRDefault="004600B3" w:rsidP="004600B3">
                  <w:pPr>
                    <w:rPr>
                      <w:lang w:val="ms-BN"/>
                    </w:rPr>
                  </w:pPr>
                  <w:r>
                    <w:rPr>
                      <w:lang w:val="ms-BN"/>
                    </w:rPr>
                    <w:t>Annex 2</w:t>
                  </w:r>
                </w:p>
              </w:txbxContent>
            </v:textbox>
          </v:shape>
        </w:pict>
      </w:r>
      <w:r>
        <w:rPr>
          <w:rFonts w:cs="Times New Roman"/>
          <w:noProof/>
        </w:rPr>
        <w:pict>
          <v:group id="_x0000_s6953" style="position:absolute;left:0;text-align:left;margin-left:0;margin-top:0;width:538.65pt;height:785.2pt;z-index:252344320;mso-position-horizontal:center;mso-position-horizontal-relative:margin;mso-position-vertical:center;mso-position-vertical-relative:margin" coordorigin="807,798" coordsize="10773,15704">
            <v:rect id="_x0000_s6858" style="position:absolute;left:-1659;top:3264;width:15704;height:10772;rotation:90;mso-position-horizontal-relative:margin;mso-position-vertical-relative:margin" filled="f"/>
            <v:group id="_x0000_s6924" style="position:absolute;left:7035;top:14554;width:4545;height:1948" coordorigin="6794,14315" coordsize="4545,1948">
              <v:group id="_x0000_s6925" style="position:absolute;left:6794;top:14315;width:4545;height:1948" coordorigin="6794,14319" coordsize="4545,1948">
                <v:shape id="_x0000_s6926" type="#_x0000_t202" style="position:absolute;left:9069;top:15699;width:2268;height:567;v-text-anchor:middle" filled="f">
                  <v:textbox inset=",.7mm,,0">
                    <w:txbxContent>
                      <w:p w:rsidR="00C8489B" w:rsidRDefault="00C8489B" w:rsidP="005B09B4"/>
                    </w:txbxContent>
                  </v:textbox>
                </v:shape>
                <v:shape id="_x0000_s6927" type="#_x0000_t202" style="position:absolute;left:6804;top:14319;width:4535;height:340;v-text-anchor:middle">
                  <v:textbox inset=",.7mm,,0">
                    <w:txbxContent>
                      <w:p w:rsidR="00C8489B" w:rsidRDefault="00C8489B" w:rsidP="005B09B4">
                        <w:r w:rsidRPr="00917819">
                          <w:rPr>
                            <w:b/>
                          </w:rPr>
                          <w:t>TITLE</w:t>
                        </w:r>
                        <w:r>
                          <w:t xml:space="preserve">: </w:t>
                        </w:r>
                        <w:r w:rsidRPr="00CA5AE0">
                          <w:rPr>
                            <w:b/>
                          </w:rPr>
                          <w:t>UKURAN TANDA LESEN PIAWAI</w:t>
                        </w:r>
                      </w:p>
                    </w:txbxContent>
                  </v:textbox>
                </v:shape>
                <v:shape id="_x0000_s6928" type="#_x0000_t202" style="position:absolute;left:6804;top:14664;width:4535;height:340;v-text-anchor:middle">
                  <v:textbox inset=",.7mm,,0">
                    <w:txbxContent>
                      <w:p w:rsidR="00C8489B" w:rsidRDefault="00C8489B" w:rsidP="005B09B4">
                        <w:r w:rsidRPr="00917819">
                          <w:rPr>
                            <w:b/>
                          </w:rPr>
                          <w:t>NAME</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 xml:space="preserve">YAFIEN </w:t>
                        </w:r>
                        <w:r w:rsidRPr="00591477">
                          <w:rPr>
                            <w:rFonts w:ascii="Calibri" w:hAnsi="Calibri"/>
                            <w:sz w:val="16"/>
                          </w:rPr>
                          <w:t xml:space="preserve"> YANDOL </w:t>
                        </w:r>
                        <w:r>
                          <w:rPr>
                            <w:rFonts w:ascii="Calibri" w:hAnsi="Calibri"/>
                            <w:sz w:val="16"/>
                          </w:rPr>
                          <w:t xml:space="preserve">@ </w:t>
                        </w:r>
                        <w:r w:rsidRPr="00591477">
                          <w:rPr>
                            <w:rFonts w:ascii="Calibri" w:hAnsi="Calibri"/>
                            <w:sz w:val="16"/>
                          </w:rPr>
                          <w:t>ABDULLAH</w:t>
                        </w:r>
                      </w:p>
                    </w:txbxContent>
                  </v:textbox>
                </v:shape>
                <v:shape id="_x0000_s6929" type="#_x0000_t202" style="position:absolute;left:6801;top:15009;width:2268;height:340;v-text-anchor:middle">
                  <v:textbox style="mso-next-textbox:#_x0000_s6929" inset=",.7mm,,0">
                    <w:txbxContent>
                      <w:p w:rsidR="00C8489B" w:rsidRDefault="00C8489B" w:rsidP="005B09B4">
                        <w:r w:rsidRPr="00917819">
                          <w:rPr>
                            <w:b/>
                          </w:rPr>
                          <w:t>SCALE</w:t>
                        </w:r>
                        <w:r>
                          <w:t>: 1:2</w:t>
                        </w:r>
                      </w:p>
                    </w:txbxContent>
                  </v:textbox>
                </v:shape>
                <v:shape id="_x0000_s6930" type="#_x0000_t202" style="position:absolute;left:6804;top:15354;width:4535;height:340;v-text-anchor:middle">
                  <v:textbox inset=",1.5mm,,0">
                    <w:txbxContent>
                      <w:p w:rsidR="00C8489B" w:rsidRPr="00965ECC" w:rsidRDefault="00C8489B" w:rsidP="005B09B4">
                        <w:pPr>
                          <w:rPr>
                            <w:sz w:val="16"/>
                          </w:rPr>
                        </w:pPr>
                        <w:r>
                          <w:rPr>
                            <w:sz w:val="16"/>
                          </w:rPr>
                          <w:t>NO NEED TO MEASURE ALL MEASUREMENTS IN MM</w:t>
                        </w:r>
                      </w:p>
                      <w:p w:rsidR="00C8489B" w:rsidRPr="00965ECC" w:rsidRDefault="00C8489B" w:rsidP="005B09B4">
                        <w:pPr>
                          <w:rPr>
                            <w:sz w:val="16"/>
                          </w:rPr>
                        </w:pPr>
                        <w:r>
                          <w:rPr>
                            <w:noProof/>
                            <w:sz w:val="16"/>
                          </w:rPr>
                          <w:drawing>
                            <wp:inline distT="0" distB="0" distL="0" distR="0">
                              <wp:extent cx="733425" cy="1085850"/>
                              <wp:effectExtent l="19050" t="0" r="952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xbxContent>
                  </v:textbox>
                </v:shape>
                <v:shape id="_x0000_s6931" type="#_x0000_t202" style="position:absolute;left:6794;top:15700;width:2268;height:567;v-text-anchor:middle">
                  <v:textbox inset=",.7mm,,0">
                    <w:txbxContent>
                      <w:p w:rsidR="00C8489B" w:rsidRPr="00335FDF" w:rsidRDefault="00C8489B" w:rsidP="005B09B4">
                        <w:pPr>
                          <w:spacing w:line="240" w:lineRule="auto"/>
                          <w:jc w:val="center"/>
                          <w:rPr>
                            <w:b/>
                            <w:sz w:val="20"/>
                          </w:rPr>
                        </w:pPr>
                        <w:r>
                          <w:rPr>
                            <w:b/>
                            <w:sz w:val="20"/>
                          </w:rPr>
                          <w:t>LMPB NBD</w:t>
                        </w:r>
                      </w:p>
                    </w:txbxContent>
                  </v:textbox>
                </v:shape>
                <v:shape id="_x0000_s6932" type="#_x0000_t202" style="position:absolute;left:9065;top:15009;width:2268;height:340;v-text-anchor:middle">
                  <v:textbox style="mso-next-textbox:#_x0000_s6932" inset=",.7mm,,0">
                    <w:txbxContent>
                      <w:p w:rsidR="00C8489B" w:rsidRDefault="00C8489B" w:rsidP="005B09B4">
                        <w:r w:rsidRPr="00917819">
                          <w:rPr>
                            <w:b/>
                          </w:rPr>
                          <w:t>DATE</w:t>
                        </w:r>
                        <w:r>
                          <w:t>: 26/08/2009</w:t>
                        </w:r>
                      </w:p>
                    </w:txbxContent>
                  </v:textbox>
                </v:shape>
                <v:group id="_x0000_s6933" style="position:absolute;left:9454;top:15699;width:1365;height:567" coordorigin="10225,9315" coordsize="1365,567">
                  <v:group id="_x0000_s6934" style="position:absolute;left:10375;top:9368;width:454;height:454" coordorigin="8193,6010" coordsize="454,454">
                    <v:oval id="_x0000_s6935" style="position:absolute;left:8193;top:6010;width:454;height:454;mso-position-horizontal:center;mso-position-horizontal-relative:margin;mso-position-vertical:center;mso-position-vertical-relative:margin"/>
                    <v:oval id="_x0000_s6936" style="position:absolute;left:8278;top:6096;width:283;height:283;mso-position-horizontal:center;mso-position-horizontal-relative:margin;mso-position-vertical:center;mso-position-vertical-relative:margin"/>
                  </v:group>
                  <v:group id="_x0000_s6937" style="position:absolute;left:11039;top:9370;width:495;height:454" coordorigin="8465,6880" coordsize="495,454">
                    <v:group id="_x0000_s6938" style="position:absolute;left:8465;top:6880;width:495;height:454" coordorigin="8465,6010" coordsize="495,454">
                      <v:shape id="_x0000_s6939" type="#_x0000_t32" style="position:absolute;left:8465;top:6095;width:0;height:283;mso-position-horizontal-relative:margin;mso-position-vertical-relative:margin" o:connectortype="straight"/>
                      <v:shape id="_x0000_s6940" type="#_x0000_t32" style="position:absolute;left:8960;top:6010;width:0;height:454;mso-position-horizontal-relative:margin;mso-position-vertical-relative:margin" o:connectortype="straight"/>
                    </v:group>
                    <v:shape id="_x0000_s6941" type="#_x0000_t32" style="position:absolute;left:8465;top:6880;width:495;height:85;flip:y" o:connectortype="straight"/>
                    <v:shape id="_x0000_s6942" type="#_x0000_t32" style="position:absolute;left:8465;top:7248;width:495;height:86" o:connectortype="straight"/>
                  </v:group>
                  <v:shape id="_x0000_s6943" type="#_x0000_t32" style="position:absolute;left:10225;top:9600;width:1365;height:0" o:connectortype="straight">
                    <v:stroke dashstyle="longDashDot"/>
                  </v:shape>
                  <v:shape id="_x0000_s6944" type="#_x0000_t32" style="position:absolute;left:10605;top:9315;width:0;height:567" o:connectortype="straight">
                    <v:stroke dashstyle="longDashDot"/>
                  </v:shape>
                </v:group>
              </v:group>
              <v:group id="_x0000_s6945" style="position:absolute;left:6845;top:15748;width:567;height:478" coordorigin="2593,2053" coordsize="567,478">
                <v:group id="_x0000_s6946" style="position:absolute;left:2629;top:2053;width:329;height:329" coordorigin="4394,6719" coordsize="3402,3402">
                  <o:lock v:ext="edit" aspectratio="t"/>
                  <v:shape id="_x0000_s6947"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948"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949"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950"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951"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952"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w10:wrap anchorx="margin" anchory="margin"/>
          </v:group>
        </w:pict>
      </w:r>
    </w:p>
    <w:p w:rsidR="005B09B4" w:rsidRDefault="00184344">
      <w:pPr>
        <w:rPr>
          <w:rFonts w:cs="Times New Roman"/>
          <w:lang w:val="ms-BN"/>
        </w:rPr>
      </w:pPr>
      <w:r>
        <w:rPr>
          <w:rFonts w:cs="Times New Roman"/>
          <w:noProof/>
        </w:rPr>
        <w:pict>
          <v:group id="_x0000_s6859" style="position:absolute;margin-left:41.95pt;margin-top:-12.75pt;width:381.4pt;height:650.65pt;z-index:252340224" coordorigin="1973,1155" coordsize="7628,13013">
            <v:group id="_x0000_s6860" style="position:absolute;left:1983;top:1155;width:7556;height:6222" coordorigin="1983,1026" coordsize="7556,6222">
              <v:group id="_x0000_s6861" style="position:absolute;left:1983;top:1956;width:2880;height:3855" coordorigin="2081,2517" coordsize="2880,3974">
                <v:shape id="_x0000_s6862" type="#_x0000_t32" style="position:absolute;left:2807;top:2520;width:2154;height:0" o:connectortype="straight"/>
                <v:shape id="_x0000_s6863" type="#_x0000_t32" style="position:absolute;left:2800;top:6491;width:2154;height:0" o:connectortype="straight"/>
                <v:shape id="_x0000_s6864" type="#_x0000_t32" style="position:absolute;left:2905;top:2517;width:0;height:3968" o:connectortype="straight">
                  <v:stroke startarrow="block" endarrow="block"/>
                </v:shape>
                <v:shape id="_x0000_s6865" type="#_x0000_t202" style="position:absolute;left:2081;top:4422;width:794;height:227;v-text-anchor:middle" filled="f" stroked="f">
                  <v:textbox style="mso-next-textbox:#_x0000_s6865" inset="0,0,0,0">
                    <w:txbxContent>
                      <w:p w:rsidR="00C8489B" w:rsidRPr="00834EDD" w:rsidRDefault="00C8489B" w:rsidP="005B09B4">
                        <w:pPr>
                          <w:spacing w:line="240" w:lineRule="auto"/>
                          <w:rPr>
                            <w:rFonts w:cs="Times New Roman"/>
                            <w:sz w:val="20"/>
                          </w:rPr>
                        </w:pPr>
                        <w:r w:rsidRPr="00834EDD">
                          <w:rPr>
                            <w:rFonts w:cs="Times New Roman"/>
                            <w:sz w:val="20"/>
                          </w:rPr>
                          <w:t>140</w:t>
                        </w:r>
                        <w:r>
                          <w:rPr>
                            <w:rFonts w:cs="Times New Roman"/>
                            <w:sz w:val="20"/>
                          </w:rPr>
                          <w:t xml:space="preserve"> mm</w:t>
                        </w:r>
                      </w:p>
                    </w:txbxContent>
                  </v:textbox>
                </v:shape>
              </v:group>
              <v:group id="_x0000_s6866" style="position:absolute;left:4630;top:5820;width:2835;height:1428" coordorigin="4819,6407" coordsize="2835,1428">
                <v:shape id="_x0000_s6867" type="#_x0000_t32" style="position:absolute;left:4819;top:6407;width:0;height:1247" o:connectortype="straight"/>
                <v:shape id="_x0000_s6868" type="#_x0000_t32" style="position:absolute;left:4819;top:7557;width:2835;height:0" o:connectortype="straight">
                  <v:stroke startarrow="block" endarrow="block"/>
                </v:shape>
                <v:shape id="_x0000_s6869" type="#_x0000_t202" style="position:absolute;left:5813;top:7608;width:794;height:227;v-text-anchor:middle" filled="f" stroked="f">
                  <v:textbox style="mso-next-textbox:#_x0000_s6869" inset="0,0,0,0">
                    <w:txbxContent>
                      <w:p w:rsidR="00C8489B" w:rsidRPr="00834EDD" w:rsidRDefault="00C8489B" w:rsidP="005B09B4">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6870" type="#_x0000_t32" style="position:absolute;left:7465;top:2927;width:0;height:4195" o:connectortype="straight"/>
              <v:shape id="_x0000_s6871" type="#_x0000_t45" style="position:absolute;left:8689;top:1985;width:850;height:227;v-text-anchor:middle" adj="-10851,33676,-6155,7654,-1523,7654,-10851,33676">
                <v:stroke startarrow="block"/>
                <v:textbox style="mso-next-textbox:#_x0000_s6871" inset="0,0,0,0">
                  <w:txbxContent>
                    <w:p w:rsidR="00C8489B" w:rsidRPr="00FD3033" w:rsidRDefault="00C8489B" w:rsidP="005B09B4">
                      <w:pPr>
                        <w:rPr>
                          <w:rFonts w:cs="Times New Roman"/>
                          <w:sz w:val="20"/>
                          <w:szCs w:val="16"/>
                        </w:rPr>
                      </w:pPr>
                      <w:r>
                        <w:rPr>
                          <w:rFonts w:cs="Times New Roman"/>
                          <w:sz w:val="20"/>
                          <w:szCs w:val="16"/>
                        </w:rPr>
                        <w:t>200mm</w:t>
                      </w:r>
                      <w:r w:rsidRPr="00FD3033">
                        <w:rPr>
                          <w:rFonts w:cs="Times New Roman"/>
                          <w:sz w:val="20"/>
                          <w:szCs w:val="16"/>
                        </w:rPr>
                        <w:t xml:space="preserve"> </w:t>
                      </w:r>
                      <w:r w:rsidRPr="00FD3033">
                        <w:rPr>
                          <w:rFonts w:cs="Times New Roman"/>
                          <w:sz w:val="20"/>
                          <w:szCs w:val="16"/>
                        </w:rPr>
                        <w:sym w:font="Symbol" w:char="F0C6"/>
                      </w:r>
                    </w:p>
                  </w:txbxContent>
                </v:textbox>
                <o:callout v:ext="edit" minusy="t"/>
              </v:shape>
              <v:group id="_x0000_s6872" style="position:absolute;left:3020;top:1026;width:5669;height:5669" coordorigin="3118,5581" coordsize="5669,5669">
                <v:oval id="_x0000_s6873" style="position:absolute;left:3118;top:5581;width:5669;height:5669;mso-position-horizontal:center;mso-position-horizontal-relative:margin;mso-position-vertical:center;mso-position-vertical-relative:margin"/>
                <v:oval id="_x0000_s6874" style="position:absolute;left:3544;top:6008;width:4819;height:4819;mso-position-horizontal:center;mso-position-horizontal-relative:margin;mso-position-vertical:center;mso-position-vertical-relative:margin" fillcolor="black [3213]" strokecolor="black [3213]"/>
                <v:shape id="_x0000_s6875" type="#_x0000_t136" style="position:absolute;left:4727;top:6436;width:2835;height:3968;mso-position-horizontal-relative:margin;mso-position-vertical-relative:margin" fillcolor="white [3212]">
                  <v:shadow color="#868686"/>
                  <v:textpath style="font-family:&quot;Arial&quot;;v-text-kern:t" trim="t" fitpath="t" string="BS"/>
                </v:shape>
              </v:group>
              <v:shape id="_x0000_s6876" type="#_x0000_t45" style="position:absolute;left:8622;top:5288;width:850;height:227;v-text-anchor:middle" adj="-17560,-17534,-10241,22871,-3049,22871,-12376,50442">
                <v:stroke startarrow="block"/>
                <v:textbox style="mso-next-textbox:#_x0000_s6876" inset="0,0,0,0">
                  <w:txbxContent>
                    <w:p w:rsidR="00C8489B" w:rsidRPr="00FD3033" w:rsidRDefault="00C8489B" w:rsidP="005B09B4">
                      <w:pPr>
                        <w:rPr>
                          <w:rFonts w:cs="Times New Roman"/>
                          <w:sz w:val="20"/>
                          <w:szCs w:val="16"/>
                        </w:rPr>
                      </w:pPr>
                      <w:r w:rsidRPr="00FD3033">
                        <w:rPr>
                          <w:rFonts w:cs="Times New Roman"/>
                          <w:sz w:val="20"/>
                          <w:szCs w:val="16"/>
                        </w:rPr>
                        <w:t>1</w:t>
                      </w:r>
                      <w:r>
                        <w:rPr>
                          <w:rFonts w:cs="Times New Roman"/>
                          <w:sz w:val="20"/>
                          <w:szCs w:val="16"/>
                        </w:rPr>
                        <w:t>70mm</w:t>
                      </w:r>
                      <w:r w:rsidRPr="00FD3033">
                        <w:rPr>
                          <w:rFonts w:cs="Times New Roman"/>
                          <w:sz w:val="20"/>
                          <w:szCs w:val="16"/>
                        </w:rPr>
                        <w:t xml:space="preserve"> </w:t>
                      </w:r>
                      <w:r w:rsidRPr="00FD3033">
                        <w:rPr>
                          <w:rFonts w:cs="Times New Roman"/>
                          <w:sz w:val="20"/>
                          <w:szCs w:val="16"/>
                        </w:rPr>
                        <w:sym w:font="Symbol" w:char="F0C6"/>
                      </w:r>
                    </w:p>
                  </w:txbxContent>
                </v:textbox>
              </v:shape>
            </v:group>
            <v:group id="_x0000_s6877" style="position:absolute;left:1973;top:7968;width:7628;height:6200" coordorigin="1973,7968" coordsize="7628,6200">
              <v:shape id="_x0000_s6878" type="#_x0000_t32" style="position:absolute;left:7468;top:9800;width:0;height:4195" o:connectortype="straight"/>
              <v:group id="_x0000_s6879" style="position:absolute;left:4633;top:12740;width:2835;height:1428" coordorigin="4819,6407" coordsize="2835,1428">
                <v:shape id="_x0000_s6880" type="#_x0000_t32" style="position:absolute;left:4819;top:6407;width:0;height:1247" o:connectortype="straight"/>
                <v:shape id="_x0000_s6881" type="#_x0000_t32" style="position:absolute;left:4819;top:7557;width:2835;height:0" o:connectortype="straight">
                  <v:stroke startarrow="block" endarrow="block"/>
                </v:shape>
                <v:shape id="_x0000_s6882" type="#_x0000_t202" style="position:absolute;left:5813;top:7608;width:794;height:227;v-text-anchor:middle" filled="f" stroked="f">
                  <v:textbox style="mso-next-textbox:#_x0000_s6882" inset="0,0,0,0">
                    <w:txbxContent>
                      <w:p w:rsidR="00C8489B" w:rsidRPr="00834EDD" w:rsidRDefault="00C8489B" w:rsidP="005B09B4">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group id="_x0000_s6883" style="position:absolute;left:1973;top:8824;width:2880;height:3974" coordorigin="2081,2517" coordsize="2880,3974">
                <v:shape id="_x0000_s6884" type="#_x0000_t32" style="position:absolute;left:2807;top:2520;width:2154;height:0" o:connectortype="straight"/>
                <v:shape id="_x0000_s6885" type="#_x0000_t32" style="position:absolute;left:2800;top:6491;width:2154;height:0" o:connectortype="straight"/>
                <v:shape id="_x0000_s6886" type="#_x0000_t32" style="position:absolute;left:2905;top:2517;width:0;height:3968" o:connectortype="straight">
                  <v:stroke startarrow="block" endarrow="block"/>
                </v:shape>
                <v:shape id="_x0000_s6887" type="#_x0000_t202" style="position:absolute;left:2081;top:4422;width:794;height:227;v-text-anchor:middle" filled="f" stroked="f">
                  <v:textbox style="mso-next-textbox:#_x0000_s6887" inset="0,0,0,0">
                    <w:txbxContent>
                      <w:p w:rsidR="00C8489B" w:rsidRPr="00834EDD" w:rsidRDefault="00C8489B" w:rsidP="005B09B4">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shape id="_x0000_s6888" type="#_x0000_t45" style="position:absolute;left:8749;top:9006;width:850;height:227;v-text-anchor:middle" adj="-10851,33676,-6155,7654,-1523,7654,-10851,33676">
                <v:stroke startarrow="block"/>
                <v:textbox style="mso-next-textbox:#_x0000_s6888" inset="0,0,0,0">
                  <w:txbxContent>
                    <w:p w:rsidR="00C8489B" w:rsidRPr="00FD3033" w:rsidRDefault="00C8489B" w:rsidP="005B09B4">
                      <w:pPr>
                        <w:rPr>
                          <w:rFonts w:cs="Times New Roman"/>
                          <w:sz w:val="20"/>
                          <w:szCs w:val="16"/>
                        </w:rPr>
                      </w:pPr>
                      <w:r w:rsidRPr="00FD3033">
                        <w:rPr>
                          <w:rFonts w:cs="Times New Roman"/>
                          <w:sz w:val="20"/>
                          <w:szCs w:val="16"/>
                        </w:rPr>
                        <w:t>200</w:t>
                      </w:r>
                      <w:r>
                        <w:rPr>
                          <w:rFonts w:cs="Times New Roman"/>
                          <w:sz w:val="20"/>
                          <w:szCs w:val="16"/>
                        </w:rPr>
                        <w:t>mm</w:t>
                      </w:r>
                      <w:r w:rsidRPr="00FD3033">
                        <w:rPr>
                          <w:rFonts w:cs="Times New Roman"/>
                          <w:sz w:val="20"/>
                          <w:szCs w:val="16"/>
                        </w:rPr>
                        <w:t xml:space="preserve"> </w:t>
                      </w:r>
                      <w:r w:rsidRPr="00FD3033">
                        <w:rPr>
                          <w:rFonts w:cs="Times New Roman"/>
                          <w:sz w:val="20"/>
                          <w:szCs w:val="16"/>
                        </w:rPr>
                        <w:sym w:font="Symbol" w:char="F0C6"/>
                      </w:r>
                    </w:p>
                  </w:txbxContent>
                </v:textbox>
                <o:callout v:ext="edit" minusy="t"/>
              </v:shape>
              <v:group id="_x0000_s6889" style="position:absolute;left:3020;top:7968;width:5669;height:5669" coordorigin="3118,5581" coordsize="5669,5669">
                <v:oval id="_x0000_s6890" style="position:absolute;left:3118;top:5581;width:5669;height:5669;mso-position-horizontal:center;mso-position-horizontal-relative:margin;mso-position-vertical:center;mso-position-vertical-relative:margin"/>
                <v:oval id="_x0000_s6891" style="position:absolute;left:3544;top:6008;width:4819;height:4819;mso-position-horizontal:center;mso-position-horizontal-relative:margin;mso-position-vertical:center;mso-position-vertical-relative:margin" fillcolor="black [3213]" strokecolor="black [3213]"/>
                <v:shape id="_x0000_s6892" type="#_x0000_t136" style="position:absolute;left:4727;top:6436;width:2835;height:3968;mso-position-horizontal-relative:margin;mso-position-vertical-relative:margin" fillcolor="white [3212]">
                  <v:shadow color="#868686"/>
                  <v:textpath style="font-family:&quot;Arial&quot;;v-text-kern:t" trim="t" fitpath="t" string="BB"/>
                </v:shape>
              </v:group>
              <v:shape id="_x0000_s6893" type="#_x0000_t45" style="position:absolute;left:8751;top:12002;width:850;height:227;v-text-anchor:middle" adj="-17560,-17534,-10241,22871,-3049,22871,-12376,50442">
                <v:stroke startarrow="block"/>
                <v:textbox style="mso-next-textbox:#_x0000_s6893" inset="0,0,0,0">
                  <w:txbxContent>
                    <w:p w:rsidR="00C8489B" w:rsidRPr="00FD3033" w:rsidRDefault="00C8489B" w:rsidP="005B09B4">
                      <w:pPr>
                        <w:rPr>
                          <w:rFonts w:cs="Times New Roman"/>
                          <w:sz w:val="20"/>
                          <w:szCs w:val="16"/>
                        </w:rPr>
                      </w:pPr>
                      <w:r w:rsidRPr="00FD3033">
                        <w:rPr>
                          <w:rFonts w:cs="Times New Roman"/>
                          <w:sz w:val="20"/>
                          <w:szCs w:val="16"/>
                        </w:rPr>
                        <w:t>1</w:t>
                      </w:r>
                      <w:r>
                        <w:rPr>
                          <w:rFonts w:cs="Times New Roman"/>
                          <w:sz w:val="20"/>
                          <w:szCs w:val="16"/>
                        </w:rPr>
                        <w:t>70mm</w:t>
                      </w:r>
                      <w:r w:rsidRPr="00FD3033">
                        <w:rPr>
                          <w:rFonts w:cs="Times New Roman"/>
                          <w:sz w:val="20"/>
                          <w:szCs w:val="16"/>
                        </w:rPr>
                        <w:t xml:space="preserve"> </w:t>
                      </w:r>
                      <w:r w:rsidRPr="00FD3033">
                        <w:rPr>
                          <w:rFonts w:cs="Times New Roman"/>
                          <w:sz w:val="20"/>
                          <w:szCs w:val="16"/>
                        </w:rPr>
                        <w:sym w:font="Symbol" w:char="F0C6"/>
                      </w:r>
                    </w:p>
                  </w:txbxContent>
                </v:textbox>
              </v:shape>
            </v:group>
          </v:group>
        </w:pict>
      </w:r>
      <w:r w:rsidR="005B09B4">
        <w:rPr>
          <w:rFonts w:cs="Times New Roman"/>
          <w:lang w:val="ms-BN"/>
        </w:rPr>
        <w:br w:type="page"/>
      </w:r>
    </w:p>
    <w:p w:rsidR="005B09B4" w:rsidRDefault="00184344" w:rsidP="00AC1FE7">
      <w:pPr>
        <w:tabs>
          <w:tab w:val="left" w:pos="567"/>
        </w:tabs>
        <w:spacing w:line="240" w:lineRule="auto"/>
        <w:jc w:val="center"/>
        <w:rPr>
          <w:rFonts w:cs="Times New Roman"/>
          <w:lang w:val="ms-BN"/>
        </w:rPr>
      </w:pPr>
      <w:r>
        <w:rPr>
          <w:rFonts w:cs="Times New Roman"/>
          <w:noProof/>
        </w:rPr>
        <w:lastRenderedPageBreak/>
        <w:pict>
          <v:shape id="_x0000_s7134" type="#_x0000_t202" style="position:absolute;left:0;text-align:left;margin-left:453.25pt;margin-top:-28.3pt;width:56.7pt;height:22.7pt;z-index:252360704;mso-width-relative:margin;mso-height-relative:margin;v-text-anchor:middle" filled="f" stroked="f">
            <v:textbox>
              <w:txbxContent>
                <w:p w:rsidR="004600B3" w:rsidRPr="00D35771" w:rsidRDefault="004600B3" w:rsidP="004600B3">
                  <w:pPr>
                    <w:rPr>
                      <w:lang w:val="ms-BN"/>
                    </w:rPr>
                  </w:pPr>
                  <w:r>
                    <w:rPr>
                      <w:lang w:val="ms-BN"/>
                    </w:rPr>
                    <w:t>Annex 2</w:t>
                  </w:r>
                </w:p>
              </w:txbxContent>
            </v:textbox>
          </v:shape>
        </w:pict>
      </w:r>
      <w:r>
        <w:rPr>
          <w:rFonts w:cs="Times New Roman"/>
          <w:noProof/>
        </w:rPr>
        <w:pict>
          <v:group id="_x0000_s7018" style="position:absolute;left:0;text-align:left;margin-left:-28.35pt;margin-top:-28.3pt;width:538.6pt;height:785.2pt;z-index:252347392" coordorigin="567,568" coordsize="10772,15704">
            <v:rect id="_x0000_s6923" style="position:absolute;left:-1899;top:3034;width:15704;height:10772;rotation:90;mso-position-horizontal:center;mso-position-horizontal-relative:margin;mso-position-vertical:center;mso-position-vertical-relative:margin" filled="f"/>
            <v:group id="_x0000_s6954" style="position:absolute;left:2110;top:1153;width:7625;height:12704" coordorigin="2110,1153" coordsize="7625,12704">
              <v:group id="_x0000_s6955" style="position:absolute;left:2110;top:1153;width:7476;height:6163" coordorigin="2110,1459" coordsize="7476,6163">
                <v:group id="_x0000_s6956" style="position:absolute;left:2110;top:2304;width:2880;height:3974" coordorigin="2081,2517" coordsize="2880,3974">
                  <v:shape id="_x0000_s6957" type="#_x0000_t32" style="position:absolute;left:2807;top:2520;width:2154;height:0" o:connectortype="straight"/>
                  <v:shape id="_x0000_s6958" type="#_x0000_t32" style="position:absolute;left:2800;top:6491;width:2154;height:0" o:connectortype="straight"/>
                  <v:shape id="_x0000_s6959" type="#_x0000_t32" style="position:absolute;left:2905;top:2517;width:0;height:3968" o:connectortype="straight">
                    <v:stroke startarrow="block" endarrow="block"/>
                  </v:shape>
                  <v:shape id="_x0000_s6960" type="#_x0000_t202" style="position:absolute;left:2081;top:4422;width:794;height:227;v-text-anchor:middle" filled="f" stroked="f">
                    <v:textbox style="mso-next-textbox:#_x0000_s6960" inset="0,0,0,0">
                      <w:txbxContent>
                        <w:p w:rsidR="00C8489B" w:rsidRPr="00834EDD" w:rsidRDefault="00C8489B" w:rsidP="005B09B4">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shape id="_x0000_s6961" type="#_x0000_t32" style="position:absolute;left:7579;top:3249;width:0;height:4195" o:connectortype="straight"/>
                <v:group id="_x0000_s6962" style="position:absolute;left:4731;top:6194;width:2835;height:1428" coordorigin="4819,6407" coordsize="2835,1428">
                  <v:shape id="_x0000_s6963" type="#_x0000_t32" style="position:absolute;left:4819;top:6407;width:0;height:1247" o:connectortype="straight"/>
                  <v:shape id="_x0000_s6964" type="#_x0000_t32" style="position:absolute;left:4819;top:7557;width:2835;height:0" o:connectortype="straight">
                    <v:stroke startarrow="block" endarrow="block"/>
                  </v:shape>
                  <v:shape id="_x0000_s6965" type="#_x0000_t202" style="position:absolute;left:5813;top:7608;width:794;height:227;v-text-anchor:middle" filled="f" stroked="f">
                    <v:textbox style="mso-next-textbox:#_x0000_s6965" inset="0,0,0,0">
                      <w:txbxContent>
                        <w:p w:rsidR="00C8489B" w:rsidRPr="00834EDD" w:rsidRDefault="00C8489B" w:rsidP="005B09B4">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6966" type="#_x0000_t45" style="position:absolute;left:8725;top:2307;width:850;height:227;v-text-anchor:middle" adj="-10851,33676,-6155,7654,-1523,7654,-10851,33676">
                  <v:stroke startarrow="block"/>
                  <v:textbox style="mso-next-textbox:#_x0000_s6966" inset="0,0,0,0">
                    <w:txbxContent>
                      <w:p w:rsidR="00C8489B" w:rsidRPr="00FD3033" w:rsidRDefault="00C8489B" w:rsidP="005B09B4">
                        <w:pPr>
                          <w:rPr>
                            <w:rFonts w:cs="Times New Roman"/>
                            <w:sz w:val="20"/>
                            <w:szCs w:val="16"/>
                          </w:rPr>
                        </w:pPr>
                        <w:r w:rsidRPr="00FD3033">
                          <w:rPr>
                            <w:rFonts w:cs="Times New Roman"/>
                            <w:sz w:val="20"/>
                            <w:szCs w:val="16"/>
                          </w:rPr>
                          <w:t>200</w:t>
                        </w:r>
                        <w:r>
                          <w:rPr>
                            <w:rFonts w:cs="Times New Roman"/>
                            <w:sz w:val="20"/>
                            <w:szCs w:val="16"/>
                          </w:rPr>
                          <w:t>mm</w:t>
                        </w:r>
                        <w:r w:rsidRPr="00FD3033">
                          <w:rPr>
                            <w:rFonts w:cs="Times New Roman"/>
                            <w:sz w:val="20"/>
                            <w:szCs w:val="16"/>
                          </w:rPr>
                          <w:t xml:space="preserve"> </w:t>
                        </w:r>
                        <w:r w:rsidRPr="00FD3033">
                          <w:rPr>
                            <w:rFonts w:cs="Times New Roman"/>
                            <w:sz w:val="20"/>
                            <w:szCs w:val="16"/>
                          </w:rPr>
                          <w:sym w:font="Symbol" w:char="F0C6"/>
                        </w:r>
                      </w:p>
                    </w:txbxContent>
                  </v:textbox>
                  <o:callout v:ext="edit" minusy="t"/>
                </v:shape>
                <v:group id="_x0000_s6967" style="position:absolute;left:3114;top:1459;width:5669;height:5669;mso-position-horizontal-relative:margin" coordorigin="3118,5581" coordsize="5669,5669">
                  <v:oval id="_x0000_s6968" style="position:absolute;left:3118;top:5581;width:5669;height:5669;mso-position-horizontal:center;mso-position-horizontal-relative:margin;mso-position-vertical:center;mso-position-vertical-relative:margin"/>
                  <v:oval id="_x0000_s6969" style="position:absolute;left:3544;top:6008;width:4819;height:4819;mso-position-horizontal:center;mso-position-horizontal-relative:margin;mso-position-vertical:center;mso-position-vertical-relative:margin" fillcolor="black [3213]" strokecolor="black [3213]"/>
                  <v:shape id="_x0000_s6970" type="#_x0000_t136" style="position:absolute;left:4727;top:6436;width:2835;height:3968;mso-position-horizontal-relative:margin;mso-position-vertical-relative:margin" fillcolor="white [3212]">
                    <v:shadow color="#868686"/>
                    <v:textpath style="font-family:&quot;Arial&quot;;v-text-kern:t" trim="t" fitpath="t" string="BP"/>
                  </v:shape>
                </v:group>
                <v:shape id="_x0000_s6971" type="#_x0000_t45" style="position:absolute;left:8736;top:5675;width:850;height:227;v-text-anchor:middle" adj="-17560,-17534,-10241,22871,-3049,22871,-12376,50442">
                  <v:stroke startarrow="block"/>
                  <v:textbox style="mso-next-textbox:#_x0000_s6971" inset="0,0,0,0">
                    <w:txbxContent>
                      <w:p w:rsidR="00C8489B" w:rsidRPr="00FD3033" w:rsidRDefault="00C8489B" w:rsidP="005B09B4">
                        <w:pPr>
                          <w:rPr>
                            <w:rFonts w:cs="Times New Roman"/>
                            <w:sz w:val="20"/>
                            <w:szCs w:val="16"/>
                          </w:rPr>
                        </w:pPr>
                        <w:r>
                          <w:rPr>
                            <w:rFonts w:cs="Times New Roman"/>
                            <w:sz w:val="20"/>
                            <w:szCs w:val="16"/>
                          </w:rPr>
                          <w:t xml:space="preserve">170mm </w:t>
                        </w:r>
                        <w:r w:rsidRPr="00FD3033">
                          <w:rPr>
                            <w:rFonts w:cs="Times New Roman"/>
                            <w:sz w:val="20"/>
                            <w:szCs w:val="16"/>
                          </w:rPr>
                          <w:sym w:font="Symbol" w:char="F0C6"/>
                        </w:r>
                      </w:p>
                    </w:txbxContent>
                  </v:textbox>
                </v:shape>
              </v:group>
              <v:group id="_x0000_s6972" style="position:absolute;left:2174;top:7674;width:7561;height:6183" coordorigin="2174,7674" coordsize="7561,6183">
                <v:shape id="_x0000_s6973" type="#_x0000_t32" style="position:absolute;left:7318;top:9489;width:0;height:4195" o:connectortype="straight"/>
                <v:group id="_x0000_s6974" style="position:absolute;left:2174;top:8500;width:2880;height:3969" coordorigin="2081,2517" coordsize="2880,3974">
                  <v:shape id="_x0000_s6975" type="#_x0000_t32" style="position:absolute;left:2807;top:2520;width:2154;height:0" o:connectortype="straight"/>
                  <v:shape id="_x0000_s6976" type="#_x0000_t32" style="position:absolute;left:2800;top:6491;width:2154;height:0" o:connectortype="straight"/>
                  <v:shape id="_x0000_s6977" type="#_x0000_t32" style="position:absolute;left:2905;top:2517;width:0;height:3968" o:connectortype="straight">
                    <v:stroke startarrow="block" endarrow="block"/>
                  </v:shape>
                  <v:shape id="_x0000_s6978" type="#_x0000_t202" style="position:absolute;left:2081;top:4422;width:794;height:227;v-text-anchor:middle" filled="f" stroked="f">
                    <v:textbox style="mso-next-textbox:#_x0000_s6978" inset="0,0,0,0">
                      <w:txbxContent>
                        <w:p w:rsidR="00C8489B" w:rsidRPr="00834EDD" w:rsidRDefault="00C8489B" w:rsidP="005B09B4">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group id="_x0000_s6979" style="position:absolute;left:4785;top:12429;width:2551;height:1428" coordorigin="4819,6407" coordsize="2835,1428">
                  <v:shape id="_x0000_s6980" type="#_x0000_t32" style="position:absolute;left:4819;top:6407;width:0;height:1247" o:connectortype="straight"/>
                  <v:shape id="_x0000_s6981" type="#_x0000_t32" style="position:absolute;left:4819;top:7557;width:2835;height:0" o:connectortype="straight">
                    <v:stroke startarrow="block" endarrow="block"/>
                  </v:shape>
                  <v:shape id="_x0000_s6982" type="#_x0000_t202" style="position:absolute;left:5813;top:7608;width:794;height:227;v-text-anchor:middle" filled="f" stroked="f">
                    <v:textbox style="mso-next-textbox:#_x0000_s6982" inset="0,0,0,0">
                      <w:txbxContent>
                        <w:p w:rsidR="00C8489B" w:rsidRPr="00834EDD" w:rsidRDefault="00C8489B" w:rsidP="005B09B4">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6983" type="#_x0000_t45" style="position:absolute;left:8885;top:8656;width:850;height:227;v-text-anchor:middle" adj="-10851,33676,-6155,7654,-1523,7654,-10851,33676">
                  <v:stroke startarrow="block"/>
                  <v:textbox style="mso-next-textbox:#_x0000_s6983" inset="0,0,0,0">
                    <w:txbxContent>
                      <w:p w:rsidR="00C8489B" w:rsidRPr="00FD3033" w:rsidRDefault="00C8489B" w:rsidP="005B09B4">
                        <w:pPr>
                          <w:rPr>
                            <w:rFonts w:cs="Times New Roman"/>
                            <w:sz w:val="20"/>
                            <w:szCs w:val="16"/>
                          </w:rPr>
                        </w:pPr>
                        <w:r w:rsidRPr="00FD3033">
                          <w:rPr>
                            <w:rFonts w:cs="Times New Roman"/>
                            <w:sz w:val="20"/>
                            <w:szCs w:val="16"/>
                          </w:rPr>
                          <w:t>200</w:t>
                        </w:r>
                        <w:r>
                          <w:rPr>
                            <w:rFonts w:cs="Times New Roman"/>
                            <w:sz w:val="20"/>
                            <w:szCs w:val="16"/>
                          </w:rPr>
                          <w:t xml:space="preserve">mm </w:t>
                        </w:r>
                        <w:r w:rsidRPr="00FD3033">
                          <w:rPr>
                            <w:rFonts w:cs="Times New Roman"/>
                            <w:sz w:val="20"/>
                            <w:szCs w:val="16"/>
                          </w:rPr>
                          <w:sym w:font="Symbol" w:char="F0C6"/>
                        </w:r>
                      </w:p>
                    </w:txbxContent>
                  </v:textbox>
                  <o:callout v:ext="edit" minusy="t"/>
                </v:shape>
                <v:group id="_x0000_s6984" style="position:absolute;left:3214;top:7674;width:5669;height:5669;mso-position-horizontal-relative:margin" coordorigin="3116,5585" coordsize="5669,5669">
                  <v:oval id="_x0000_s6985" style="position:absolute;left:3116;top:5585;width:5669;height:5669;mso-position-horizontal:center;mso-position-horizontal-relative:margin;mso-position-vertical:center;mso-position-vertical-relative:margin"/>
                  <v:oval id="_x0000_s6986" style="position:absolute;left:3542;top:6004;width:4819;height:4819;mso-position-horizontal:center;mso-position-horizontal-relative:margin;mso-position-vertical:center;mso-position-vertical-relative:margin" fillcolor="black [3213]" strokecolor="black [3213]"/>
                  <v:shape id="_x0000_s6987" type="#_x0000_t136" style="position:absolute;left:4547;top:6421;width:2835;height:3968;mso-position-horizontal-relative:margin;mso-position-vertical-relative:margin" fillcolor="white [3212]">
                    <v:shadow color="#868686"/>
                    <v:textpath style="font-family:&quot;Arial&quot;;v-text-spacing:58985f;v-text-kern:t;v-same-letter-heights:t" trim="t" fitpath="t" string="BM"/>
                  </v:shape>
                </v:group>
                <v:shape id="_x0000_s6988" type="#_x0000_t45" style="position:absolute;left:8885;top:11769;width:850;height:227;v-text-anchor:middle" adj="-17560,-17534,-10241,22871,-3049,22871,-12376,50442">
                  <v:stroke startarrow="block"/>
                  <v:textbox style="mso-next-textbox:#_x0000_s6988" inset="0,0,0,0">
                    <w:txbxContent>
                      <w:p w:rsidR="00C8489B" w:rsidRPr="00FD3033" w:rsidRDefault="00C8489B" w:rsidP="005B09B4">
                        <w:pPr>
                          <w:rPr>
                            <w:rFonts w:cs="Times New Roman"/>
                            <w:sz w:val="20"/>
                            <w:szCs w:val="16"/>
                          </w:rPr>
                        </w:pPr>
                        <w:r w:rsidRPr="00FD3033">
                          <w:rPr>
                            <w:rFonts w:cs="Times New Roman"/>
                            <w:sz w:val="20"/>
                            <w:szCs w:val="16"/>
                          </w:rPr>
                          <w:t>185</w:t>
                        </w:r>
                        <w:r>
                          <w:rPr>
                            <w:rFonts w:cs="Times New Roman"/>
                            <w:sz w:val="20"/>
                            <w:szCs w:val="16"/>
                          </w:rPr>
                          <w:t>mm</w:t>
                        </w:r>
                        <w:r w:rsidRPr="00FD3033">
                          <w:rPr>
                            <w:rFonts w:cs="Times New Roman"/>
                            <w:sz w:val="20"/>
                            <w:szCs w:val="16"/>
                          </w:rPr>
                          <w:t xml:space="preserve"> </w:t>
                        </w:r>
                        <w:r w:rsidRPr="00FD3033">
                          <w:rPr>
                            <w:rFonts w:cs="Times New Roman"/>
                            <w:sz w:val="20"/>
                            <w:szCs w:val="16"/>
                          </w:rPr>
                          <w:sym w:font="Symbol" w:char="F0C6"/>
                        </w:r>
                      </w:p>
                    </w:txbxContent>
                  </v:textbox>
                </v:shape>
              </v:group>
            </v:group>
            <v:group id="_x0000_s6989" style="position:absolute;left:6794;top:14323;width:4545;height:1948" coordorigin="6794,14319" coordsize="4545,1948">
              <v:group id="_x0000_s6990" style="position:absolute;left:6794;top:14319;width:4545;height:1948" coordorigin="6794,14319" coordsize="4545,1948">
                <v:shape id="_x0000_s6991" type="#_x0000_t202" style="position:absolute;left:9069;top:15699;width:2268;height:567;v-text-anchor:middle" filled="f">
                  <v:textbox inset=",.7mm,,0">
                    <w:txbxContent>
                      <w:p w:rsidR="00C8489B" w:rsidRDefault="00C8489B" w:rsidP="005B09B4"/>
                    </w:txbxContent>
                  </v:textbox>
                </v:shape>
                <v:shape id="_x0000_s6992" type="#_x0000_t202" style="position:absolute;left:6804;top:14319;width:4535;height:340;v-text-anchor:middle">
                  <v:textbox inset=",.7mm,,0">
                    <w:txbxContent>
                      <w:p w:rsidR="00C8489B" w:rsidRDefault="00C8489B" w:rsidP="005B09B4">
                        <w:r w:rsidRPr="00917819">
                          <w:rPr>
                            <w:b/>
                          </w:rPr>
                          <w:t>TITLE</w:t>
                        </w:r>
                        <w:r>
                          <w:t xml:space="preserve">: </w:t>
                        </w:r>
                        <w:r w:rsidRPr="00CA5AE0">
                          <w:rPr>
                            <w:b/>
                          </w:rPr>
                          <w:t>UKURAN TANDA LESEN PIAWAI</w:t>
                        </w:r>
                      </w:p>
                    </w:txbxContent>
                  </v:textbox>
                </v:shape>
                <v:shape id="_x0000_s6993" type="#_x0000_t202" style="position:absolute;left:6804;top:14664;width:4535;height:340;v-text-anchor:middle">
                  <v:textbox inset=",.7mm,,0">
                    <w:txbxContent>
                      <w:p w:rsidR="00C8489B" w:rsidRDefault="00C8489B" w:rsidP="005B09B4">
                        <w:r w:rsidRPr="00917819">
                          <w:rPr>
                            <w:b/>
                          </w:rPr>
                          <w:t>NAME</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 xml:space="preserve">YAFIEN </w:t>
                        </w:r>
                        <w:r w:rsidRPr="00591477">
                          <w:rPr>
                            <w:rFonts w:ascii="Calibri" w:hAnsi="Calibri"/>
                            <w:sz w:val="16"/>
                          </w:rPr>
                          <w:t xml:space="preserve"> YANDOL </w:t>
                        </w:r>
                        <w:r>
                          <w:rPr>
                            <w:rFonts w:ascii="Calibri" w:hAnsi="Calibri"/>
                            <w:sz w:val="16"/>
                          </w:rPr>
                          <w:t xml:space="preserve">@ </w:t>
                        </w:r>
                        <w:r w:rsidRPr="00591477">
                          <w:rPr>
                            <w:rFonts w:ascii="Calibri" w:hAnsi="Calibri"/>
                            <w:sz w:val="16"/>
                          </w:rPr>
                          <w:t>ABDULLAH</w:t>
                        </w:r>
                      </w:p>
                    </w:txbxContent>
                  </v:textbox>
                </v:shape>
                <v:shape id="_x0000_s6994" type="#_x0000_t202" style="position:absolute;left:6801;top:15009;width:2268;height:340;v-text-anchor:middle">
                  <v:textbox style="mso-next-textbox:#_x0000_s6994" inset=",.7mm,,0">
                    <w:txbxContent>
                      <w:p w:rsidR="00C8489B" w:rsidRDefault="00C8489B" w:rsidP="005B09B4">
                        <w:r w:rsidRPr="00917819">
                          <w:rPr>
                            <w:b/>
                          </w:rPr>
                          <w:t>SCALE</w:t>
                        </w:r>
                        <w:r>
                          <w:t>: 1:2</w:t>
                        </w:r>
                      </w:p>
                    </w:txbxContent>
                  </v:textbox>
                </v:shape>
                <v:shape id="_x0000_s6995" type="#_x0000_t202" style="position:absolute;left:6804;top:15354;width:4535;height:340;v-text-anchor:middle">
                  <v:textbox inset=",1.5mm,,0">
                    <w:txbxContent>
                      <w:p w:rsidR="00C8489B" w:rsidRPr="00965ECC" w:rsidRDefault="00C8489B" w:rsidP="005B09B4">
                        <w:pPr>
                          <w:rPr>
                            <w:sz w:val="16"/>
                          </w:rPr>
                        </w:pPr>
                        <w:r>
                          <w:rPr>
                            <w:sz w:val="16"/>
                          </w:rPr>
                          <w:t>NO NEED TO MEASURE ALL MEASUREMENTS IN MM</w:t>
                        </w:r>
                      </w:p>
                      <w:p w:rsidR="00C8489B" w:rsidRPr="00965ECC" w:rsidRDefault="00C8489B" w:rsidP="005B09B4">
                        <w:pPr>
                          <w:rPr>
                            <w:sz w:val="16"/>
                          </w:rPr>
                        </w:pPr>
                        <w:r>
                          <w:rPr>
                            <w:noProof/>
                            <w:sz w:val="16"/>
                          </w:rPr>
                          <w:drawing>
                            <wp:inline distT="0" distB="0" distL="0" distR="0">
                              <wp:extent cx="733425" cy="1085850"/>
                              <wp:effectExtent l="19050" t="0" r="952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xbxContent>
                  </v:textbox>
                </v:shape>
                <v:shape id="_x0000_s6996" type="#_x0000_t202" style="position:absolute;left:6794;top:15700;width:2268;height:567;v-text-anchor:middle">
                  <v:textbox inset=",.7mm,,0">
                    <w:txbxContent>
                      <w:p w:rsidR="00C8489B" w:rsidRPr="00335FDF" w:rsidRDefault="00C8489B" w:rsidP="005B09B4">
                        <w:pPr>
                          <w:spacing w:line="240" w:lineRule="auto"/>
                          <w:jc w:val="center"/>
                          <w:rPr>
                            <w:b/>
                            <w:sz w:val="20"/>
                          </w:rPr>
                        </w:pPr>
                        <w:r>
                          <w:rPr>
                            <w:b/>
                            <w:sz w:val="20"/>
                          </w:rPr>
                          <w:t>LMPB NBD</w:t>
                        </w:r>
                      </w:p>
                    </w:txbxContent>
                  </v:textbox>
                </v:shape>
                <v:shape id="_x0000_s6997" type="#_x0000_t202" style="position:absolute;left:9065;top:15009;width:2268;height:340;v-text-anchor:middle">
                  <v:textbox style="mso-next-textbox:#_x0000_s6997" inset=",.7mm,,0">
                    <w:txbxContent>
                      <w:p w:rsidR="00C8489B" w:rsidRDefault="00C8489B" w:rsidP="005B09B4">
                        <w:r w:rsidRPr="00917819">
                          <w:rPr>
                            <w:b/>
                          </w:rPr>
                          <w:t>DATE</w:t>
                        </w:r>
                        <w:r>
                          <w:t>: 26/08/2009</w:t>
                        </w:r>
                      </w:p>
                    </w:txbxContent>
                  </v:textbox>
                </v:shape>
                <v:group id="_x0000_s6998" style="position:absolute;left:9454;top:15699;width:1365;height:567" coordorigin="10225,9315" coordsize="1365,567">
                  <v:group id="_x0000_s6999" style="position:absolute;left:10375;top:9368;width:454;height:454" coordorigin="8193,6010" coordsize="454,454">
                    <v:oval id="_x0000_s7000" style="position:absolute;left:8193;top:6010;width:454;height:454;mso-position-horizontal:center;mso-position-horizontal-relative:margin;mso-position-vertical:center;mso-position-vertical-relative:margin"/>
                    <v:oval id="_x0000_s7001" style="position:absolute;left:8278;top:6096;width:283;height:283;mso-position-horizontal:center;mso-position-horizontal-relative:margin;mso-position-vertical:center;mso-position-vertical-relative:margin"/>
                  </v:group>
                  <v:group id="_x0000_s7002" style="position:absolute;left:11039;top:9370;width:495;height:454" coordorigin="8465,6880" coordsize="495,454">
                    <v:group id="_x0000_s7003" style="position:absolute;left:8465;top:6880;width:495;height:454" coordorigin="8465,6010" coordsize="495,454">
                      <v:shape id="_x0000_s7004" type="#_x0000_t32" style="position:absolute;left:8465;top:6095;width:0;height:283;mso-position-horizontal-relative:margin;mso-position-vertical-relative:margin" o:connectortype="straight"/>
                      <v:shape id="_x0000_s7005" type="#_x0000_t32" style="position:absolute;left:8960;top:6010;width:0;height:454;mso-position-horizontal-relative:margin;mso-position-vertical-relative:margin" o:connectortype="straight"/>
                    </v:group>
                    <v:shape id="_x0000_s7006" type="#_x0000_t32" style="position:absolute;left:8465;top:6880;width:495;height:85;flip:y" o:connectortype="straight"/>
                    <v:shape id="_x0000_s7007" type="#_x0000_t32" style="position:absolute;left:8465;top:7248;width:495;height:86" o:connectortype="straight"/>
                  </v:group>
                  <v:shape id="_x0000_s7008" type="#_x0000_t32" style="position:absolute;left:10225;top:9600;width:1365;height:0" o:connectortype="straight">
                    <v:stroke dashstyle="longDashDot"/>
                  </v:shape>
                  <v:shape id="_x0000_s7009" type="#_x0000_t32" style="position:absolute;left:10605;top:9315;width:0;height:567" o:connectortype="straight">
                    <v:stroke dashstyle="longDashDot"/>
                  </v:shape>
                </v:group>
              </v:group>
              <v:group id="_x0000_s7010" style="position:absolute;left:6849;top:15754;width:567;height:478" coordorigin="2593,2053" coordsize="567,478">
                <v:group id="_x0000_s7011" style="position:absolute;left:2629;top:2053;width:329;height:329" coordorigin="4394,6719" coordsize="3402,3402">
                  <o:lock v:ext="edit" aspectratio="t"/>
                  <v:shape id="_x0000_s7012"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7013"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7014"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7015"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7016"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7017"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group>
        </w:pict>
      </w:r>
    </w:p>
    <w:p w:rsidR="005B09B4" w:rsidRDefault="005B09B4">
      <w:pPr>
        <w:rPr>
          <w:rFonts w:cs="Times New Roman"/>
          <w:lang w:val="ms-BN"/>
        </w:rPr>
      </w:pPr>
      <w:r>
        <w:rPr>
          <w:rFonts w:cs="Times New Roman"/>
          <w:lang w:val="ms-BN"/>
        </w:rPr>
        <w:br w:type="page"/>
      </w:r>
    </w:p>
    <w:p w:rsidR="005B09B4" w:rsidRDefault="00184344" w:rsidP="00AC1FE7">
      <w:pPr>
        <w:tabs>
          <w:tab w:val="left" w:pos="567"/>
        </w:tabs>
        <w:spacing w:line="240" w:lineRule="auto"/>
        <w:jc w:val="center"/>
        <w:rPr>
          <w:rFonts w:cs="Times New Roman"/>
          <w:lang w:val="ms-BN"/>
        </w:rPr>
      </w:pPr>
      <w:r>
        <w:rPr>
          <w:rFonts w:cs="Times New Roman"/>
          <w:noProof/>
        </w:rPr>
        <w:lastRenderedPageBreak/>
        <w:pict>
          <v:shape id="_x0000_s7135" type="#_x0000_t202" style="position:absolute;left:0;text-align:left;margin-left:453.2pt;margin-top:-28.55pt;width:56.7pt;height:22.7pt;z-index:252361728;mso-width-relative:margin;mso-height-relative:margin;v-text-anchor:middle" filled="f" stroked="f">
            <v:textbox>
              <w:txbxContent>
                <w:p w:rsidR="004600B3" w:rsidRPr="00D35771" w:rsidRDefault="004600B3" w:rsidP="004600B3">
                  <w:pPr>
                    <w:rPr>
                      <w:lang w:val="ms-BN"/>
                    </w:rPr>
                  </w:pPr>
                  <w:r>
                    <w:rPr>
                      <w:lang w:val="ms-BN"/>
                    </w:rPr>
                    <w:t>Annex 2</w:t>
                  </w:r>
                </w:p>
              </w:txbxContent>
            </v:textbox>
          </v:shape>
        </w:pict>
      </w:r>
    </w:p>
    <w:p w:rsidR="005B09B4" w:rsidRDefault="00184344">
      <w:pPr>
        <w:rPr>
          <w:rFonts w:cs="Times New Roman"/>
          <w:lang w:val="ms-BN"/>
        </w:rPr>
      </w:pPr>
      <w:r>
        <w:rPr>
          <w:rFonts w:cs="Times New Roman"/>
          <w:noProof/>
        </w:rPr>
        <w:pict>
          <v:group id="_x0000_s7019" style="position:absolute;margin-left:0;margin-top:0;width:538.65pt;height:785.35pt;z-index:252348416;mso-position-horizontal:center;mso-position-horizontal-relative:margin;mso-position-vertical:center;mso-position-vertical-relative:margin" coordorigin="566,560" coordsize="10773,15707">
            <v:rect id="_x0000_s7020" style="position:absolute;left:-1900;top:3026;width:15704;height:10772;rotation:90;mso-position-horizontal:center;mso-position-horizontal-relative:margin;mso-position-vertical:center;mso-position-vertical-relative:margin" filled="f"/>
            <v:group id="_x0000_s7021" style="position:absolute;left:6794;top:14319;width:4545;height:1948" coordorigin="6794,14319" coordsize="4545,1948">
              <v:group id="_x0000_s7022" style="position:absolute;left:6794;top:14319;width:4545;height:1948" coordorigin="6794,14319" coordsize="4545,1948">
                <v:shape id="_x0000_s7023" type="#_x0000_t202" style="position:absolute;left:9069;top:15699;width:2268;height:567;v-text-anchor:middle" filled="f">
                  <v:textbox inset=",.7mm,,0">
                    <w:txbxContent>
                      <w:p w:rsidR="00C8489B" w:rsidRDefault="00C8489B" w:rsidP="005B09B4"/>
                    </w:txbxContent>
                  </v:textbox>
                </v:shape>
                <v:shape id="_x0000_s7024" type="#_x0000_t202" style="position:absolute;left:6804;top:14319;width:4535;height:340;v-text-anchor:middle">
                  <v:textbox inset=",.7mm,,0">
                    <w:txbxContent>
                      <w:p w:rsidR="00C8489B" w:rsidRDefault="00C8489B" w:rsidP="005B09B4">
                        <w:r w:rsidRPr="00917819">
                          <w:rPr>
                            <w:b/>
                          </w:rPr>
                          <w:t>TITLE</w:t>
                        </w:r>
                        <w:r>
                          <w:t xml:space="preserve">: </w:t>
                        </w:r>
                        <w:r w:rsidRPr="00CA5AE0">
                          <w:rPr>
                            <w:b/>
                          </w:rPr>
                          <w:t>UKURAN TANDA LESEN PIAWAI</w:t>
                        </w:r>
                      </w:p>
                    </w:txbxContent>
                  </v:textbox>
                </v:shape>
                <v:shape id="_x0000_s7025" type="#_x0000_t202" style="position:absolute;left:6804;top:14664;width:4535;height:340;v-text-anchor:middle">
                  <v:textbox inset=",.7mm,,0">
                    <w:txbxContent>
                      <w:p w:rsidR="00C8489B" w:rsidRDefault="00C8489B" w:rsidP="005B09B4">
                        <w:r w:rsidRPr="00917819">
                          <w:rPr>
                            <w:b/>
                          </w:rPr>
                          <w:t>NAME</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 xml:space="preserve">YAFIEN </w:t>
                        </w:r>
                        <w:r w:rsidRPr="00591477">
                          <w:rPr>
                            <w:rFonts w:ascii="Calibri" w:hAnsi="Calibri"/>
                            <w:sz w:val="16"/>
                          </w:rPr>
                          <w:t xml:space="preserve"> YANDOL </w:t>
                        </w:r>
                        <w:r>
                          <w:rPr>
                            <w:rFonts w:ascii="Calibri" w:hAnsi="Calibri"/>
                            <w:sz w:val="16"/>
                          </w:rPr>
                          <w:t xml:space="preserve">@ </w:t>
                        </w:r>
                        <w:r w:rsidRPr="00591477">
                          <w:rPr>
                            <w:rFonts w:ascii="Calibri" w:hAnsi="Calibri"/>
                            <w:sz w:val="16"/>
                          </w:rPr>
                          <w:t>ABDULLAH</w:t>
                        </w:r>
                      </w:p>
                    </w:txbxContent>
                  </v:textbox>
                </v:shape>
                <v:shape id="_x0000_s7026" type="#_x0000_t202" style="position:absolute;left:6801;top:15009;width:2268;height:340;v-text-anchor:middle">
                  <v:textbox style="mso-next-textbox:#_x0000_s7026" inset=",.7mm,,0">
                    <w:txbxContent>
                      <w:p w:rsidR="00C8489B" w:rsidRDefault="00C8489B" w:rsidP="005B09B4">
                        <w:r w:rsidRPr="00917819">
                          <w:rPr>
                            <w:b/>
                          </w:rPr>
                          <w:t>SCALE</w:t>
                        </w:r>
                        <w:r>
                          <w:t>: 1:2</w:t>
                        </w:r>
                      </w:p>
                    </w:txbxContent>
                  </v:textbox>
                </v:shape>
                <v:shape id="_x0000_s7027" type="#_x0000_t202" style="position:absolute;left:6804;top:15354;width:4535;height:340;v-text-anchor:middle">
                  <v:textbox inset=",1.5mm,,0">
                    <w:txbxContent>
                      <w:p w:rsidR="00C8489B" w:rsidRPr="00965ECC" w:rsidRDefault="00C8489B" w:rsidP="005B09B4">
                        <w:pPr>
                          <w:rPr>
                            <w:sz w:val="16"/>
                          </w:rPr>
                        </w:pPr>
                        <w:r>
                          <w:rPr>
                            <w:sz w:val="16"/>
                          </w:rPr>
                          <w:t>NO NEED TO MEASURE ALL MEASUREMENTS IN MM</w:t>
                        </w:r>
                      </w:p>
                      <w:p w:rsidR="00C8489B" w:rsidRPr="00965ECC" w:rsidRDefault="00C8489B" w:rsidP="005B09B4">
                        <w:pPr>
                          <w:rPr>
                            <w:sz w:val="16"/>
                          </w:rPr>
                        </w:pPr>
                        <w:r>
                          <w:rPr>
                            <w:noProof/>
                            <w:sz w:val="16"/>
                          </w:rPr>
                          <w:drawing>
                            <wp:inline distT="0" distB="0" distL="0" distR="0">
                              <wp:extent cx="733425" cy="1085850"/>
                              <wp:effectExtent l="19050" t="0" r="9525"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xbxContent>
                  </v:textbox>
                </v:shape>
                <v:shape id="_x0000_s7028" type="#_x0000_t202" style="position:absolute;left:6794;top:15700;width:2268;height:567;v-text-anchor:middle">
                  <v:textbox inset=",.7mm,,0">
                    <w:txbxContent>
                      <w:p w:rsidR="00C8489B" w:rsidRPr="00335FDF" w:rsidRDefault="00C8489B" w:rsidP="005B09B4">
                        <w:pPr>
                          <w:spacing w:line="240" w:lineRule="auto"/>
                          <w:jc w:val="center"/>
                          <w:rPr>
                            <w:b/>
                            <w:sz w:val="20"/>
                          </w:rPr>
                        </w:pPr>
                        <w:r>
                          <w:rPr>
                            <w:b/>
                            <w:sz w:val="20"/>
                          </w:rPr>
                          <w:t xml:space="preserve">  LMPB NBD</w:t>
                        </w:r>
                      </w:p>
                    </w:txbxContent>
                  </v:textbox>
                </v:shape>
                <v:shape id="_x0000_s7029" type="#_x0000_t202" style="position:absolute;left:9065;top:15009;width:2268;height:340;v-text-anchor:middle">
                  <v:textbox style="mso-next-textbox:#_x0000_s7029" inset=",.7mm,,0">
                    <w:txbxContent>
                      <w:p w:rsidR="00C8489B" w:rsidRDefault="00C8489B" w:rsidP="005B09B4">
                        <w:r w:rsidRPr="00917819">
                          <w:rPr>
                            <w:b/>
                          </w:rPr>
                          <w:t>DATE</w:t>
                        </w:r>
                        <w:r>
                          <w:t>: 26/08/2009</w:t>
                        </w:r>
                      </w:p>
                    </w:txbxContent>
                  </v:textbox>
                </v:shape>
                <v:group id="_x0000_s7030" style="position:absolute;left:9454;top:15699;width:1365;height:567" coordorigin="10225,9315" coordsize="1365,567">
                  <v:group id="_x0000_s7031" style="position:absolute;left:10375;top:9368;width:454;height:454" coordorigin="8193,6010" coordsize="454,454">
                    <v:oval id="_x0000_s7032" style="position:absolute;left:8193;top:6010;width:454;height:454;mso-position-horizontal:center;mso-position-horizontal-relative:margin;mso-position-vertical:center;mso-position-vertical-relative:margin"/>
                    <v:oval id="_x0000_s7033" style="position:absolute;left:8278;top:6096;width:283;height:283;mso-position-horizontal:center;mso-position-horizontal-relative:margin;mso-position-vertical:center;mso-position-vertical-relative:margin"/>
                  </v:group>
                  <v:group id="_x0000_s7034" style="position:absolute;left:11039;top:9370;width:495;height:454" coordorigin="8465,6880" coordsize="495,454">
                    <v:group id="_x0000_s7035" style="position:absolute;left:8465;top:6880;width:495;height:454" coordorigin="8465,6010" coordsize="495,454">
                      <v:shape id="_x0000_s7036" type="#_x0000_t32" style="position:absolute;left:8465;top:6095;width:0;height:283;mso-position-horizontal-relative:margin;mso-position-vertical-relative:margin" o:connectortype="straight"/>
                      <v:shape id="_x0000_s7037" type="#_x0000_t32" style="position:absolute;left:8960;top:6010;width:0;height:454;mso-position-horizontal-relative:margin;mso-position-vertical-relative:margin" o:connectortype="straight"/>
                    </v:group>
                    <v:shape id="_x0000_s7038" type="#_x0000_t32" style="position:absolute;left:8465;top:6880;width:495;height:85;flip:y" o:connectortype="straight"/>
                    <v:shape id="_x0000_s7039" type="#_x0000_t32" style="position:absolute;left:8465;top:7248;width:495;height:86" o:connectortype="straight"/>
                  </v:group>
                  <v:shape id="_x0000_s7040" type="#_x0000_t32" style="position:absolute;left:10225;top:9600;width:1365;height:0" o:connectortype="straight">
                    <v:stroke dashstyle="longDashDot"/>
                  </v:shape>
                  <v:shape id="_x0000_s7041" type="#_x0000_t32" style="position:absolute;left:10605;top:9315;width:0;height:567" o:connectortype="straight">
                    <v:stroke dashstyle="longDashDot"/>
                  </v:shape>
                </v:group>
              </v:group>
              <v:group id="_x0000_s7042" style="position:absolute;left:6881;top:15752;width:567;height:478" coordorigin="2593,2053" coordsize="567,478">
                <v:group id="_x0000_s7043" style="position:absolute;left:2629;top:2053;width:329;height:329" coordorigin="4394,6719" coordsize="3402,3402">
                  <o:lock v:ext="edit" aspectratio="t"/>
                  <v:shape id="_x0000_s7044"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7045"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7046"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7047"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7048"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7049"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group>
            <v:group id="_x0000_s7050" style="position:absolute;left:1861;top:923;width:7801;height:13184" coordorigin="1861,923" coordsize="7801,13184">
              <v:group id="_x0000_s7051" style="position:absolute;left:1861;top:923;width:7685;height:6379" coordorigin="1861,923" coordsize="7685,6379">
                <v:shape id="_x0000_s7052" type="#_x0000_t32" style="position:absolute;left:7121;top:2929;width:0;height:4195" o:connectortype="straight"/>
                <v:group id="_x0000_s7053" style="position:absolute;left:1861;top:1754;width:2880;height:3974" coordorigin="2081,2517" coordsize="2880,3974">
                  <v:shape id="_x0000_s7054" type="#_x0000_t32" style="position:absolute;left:2807;top:2520;width:2154;height:0" o:connectortype="straight"/>
                  <v:shape id="_x0000_s7055" type="#_x0000_t32" style="position:absolute;left:2800;top:6491;width:2154;height:0" o:connectortype="straight"/>
                  <v:shape id="_x0000_s7056" type="#_x0000_t32" style="position:absolute;left:2905;top:2517;width:0;height:3968" o:connectortype="straight">
                    <v:stroke startarrow="block" endarrow="block"/>
                  </v:shape>
                  <v:shape id="_x0000_s7057" type="#_x0000_t202" style="position:absolute;left:2081;top:4422;width:794;height:227;v-text-anchor:middle" filled="f" stroked="f">
                    <v:textbox style="mso-next-textbox:#_x0000_s7057" inset="0,0,0,0">
                      <w:txbxContent>
                        <w:p w:rsidR="00C8489B" w:rsidRPr="00834EDD" w:rsidRDefault="00C8489B" w:rsidP="005B09B4">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group id="_x0000_s7058" style="position:absolute;left:4546;top:5874;width:2574;height:1428" coordorigin="4819,6407" coordsize="2835,1428">
                  <v:shape id="_x0000_s7059" type="#_x0000_t32" style="position:absolute;left:4819;top:6407;width:0;height:1247" o:connectortype="straight"/>
                  <v:shape id="_x0000_s7060" type="#_x0000_t32" style="position:absolute;left:4819;top:7557;width:2835;height:0" o:connectortype="straight">
                    <v:stroke startarrow="block" endarrow="block"/>
                  </v:shape>
                  <v:shape id="_x0000_s7061" type="#_x0000_t202" style="position:absolute;left:5813;top:7608;width:794;height:227;v-text-anchor:middle" filled="f" stroked="f">
                    <v:textbox style="mso-next-textbox:#_x0000_s7061" inset="0,0,0,0">
                      <w:txbxContent>
                        <w:p w:rsidR="00C8489B" w:rsidRPr="00834EDD" w:rsidRDefault="00C8489B" w:rsidP="005B09B4">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7062" type="#_x0000_t45" style="position:absolute;left:8696;top:1987;width:850;height:227;v-text-anchor:middle" adj="-10851,33676,-6155,7654,-1523,7654,-10851,33676">
                  <v:stroke startarrow="block"/>
                  <v:textbox style="mso-next-textbox:#_x0000_s7062" inset="0,0,0,0">
                    <w:txbxContent>
                      <w:p w:rsidR="00C8489B" w:rsidRPr="00FD3033" w:rsidRDefault="00C8489B" w:rsidP="005B09B4">
                        <w:pPr>
                          <w:rPr>
                            <w:rFonts w:cs="Times New Roman"/>
                            <w:sz w:val="20"/>
                            <w:szCs w:val="16"/>
                          </w:rPr>
                        </w:pPr>
                        <w:r w:rsidRPr="00FD3033">
                          <w:rPr>
                            <w:rFonts w:cs="Times New Roman"/>
                            <w:sz w:val="20"/>
                            <w:szCs w:val="16"/>
                          </w:rPr>
                          <w:t>200</w:t>
                        </w:r>
                        <w:r>
                          <w:rPr>
                            <w:rFonts w:cs="Times New Roman"/>
                            <w:sz w:val="20"/>
                            <w:szCs w:val="16"/>
                          </w:rPr>
                          <w:t>mm</w:t>
                        </w:r>
                        <w:r w:rsidRPr="00FD3033">
                          <w:rPr>
                            <w:rFonts w:cs="Times New Roman"/>
                            <w:sz w:val="20"/>
                            <w:szCs w:val="16"/>
                          </w:rPr>
                          <w:t xml:space="preserve"> </w:t>
                        </w:r>
                        <w:r w:rsidRPr="00FD3033">
                          <w:rPr>
                            <w:rFonts w:cs="Times New Roman"/>
                            <w:sz w:val="20"/>
                            <w:szCs w:val="16"/>
                          </w:rPr>
                          <w:sym w:font="Symbol" w:char="F0C6"/>
                        </w:r>
                      </w:p>
                    </w:txbxContent>
                  </v:textbox>
                  <o:callout v:ext="edit" minusy="t"/>
                </v:shape>
                <v:group id="_x0000_s7063" style="position:absolute;left:2967;top:923;width:5669;height:5669;mso-position-horizontal-relative:margin" coordorigin="3116,5585" coordsize="5669,5669">
                  <v:oval id="_x0000_s7064" style="position:absolute;left:3116;top:5585;width:5669;height:5669;mso-position-horizontal:center;mso-position-horizontal-relative:margin;mso-position-vertical:center;mso-position-vertical-relative:margin"/>
                  <v:oval id="_x0000_s7065" style="position:absolute;left:3542;top:6004;width:4819;height:4819;mso-position-horizontal:center;mso-position-horizontal-relative:margin;mso-position-vertical:center;mso-position-vertical-relative:margin" fillcolor="black [3213]" strokecolor="black [3213]"/>
                  <v:shape id="_x0000_s7066" type="#_x0000_t136" style="position:absolute;left:4547;top:6421;width:2835;height:3968;mso-position-horizontal-relative:margin;mso-position-vertical-relative:margin" fillcolor="white [3212]">
                    <v:shadow color="#868686"/>
                    <v:textpath style="font-family:&quot;Arial&quot;;v-text-spacing:58985f;v-text-kern:t;v-same-letter-heights:t" trim="t" fitpath="t" string="BE"/>
                  </v:shape>
                </v:group>
                <v:shape id="_x0000_s7067" type="#_x0000_t45" style="position:absolute;left:8385;top:5433;width:850;height:227;v-text-anchor:middle" adj="-17560,-17534,-10241,22871,-3049,22871,-12376,50442">
                  <v:stroke startarrow="block"/>
                  <v:textbox style="mso-next-textbox:#_x0000_s7067" inset="0,0,0,0">
                    <w:txbxContent>
                      <w:p w:rsidR="00C8489B" w:rsidRPr="00FD3033" w:rsidRDefault="00C8489B" w:rsidP="005B09B4">
                        <w:pPr>
                          <w:rPr>
                            <w:rFonts w:cs="Times New Roman"/>
                            <w:sz w:val="20"/>
                            <w:szCs w:val="16"/>
                          </w:rPr>
                        </w:pPr>
                        <w:r>
                          <w:rPr>
                            <w:rFonts w:cs="Times New Roman"/>
                            <w:sz w:val="20"/>
                            <w:szCs w:val="16"/>
                          </w:rPr>
                          <w:t>170mm</w:t>
                        </w:r>
                        <w:r w:rsidRPr="00FD3033">
                          <w:rPr>
                            <w:rFonts w:cs="Times New Roman"/>
                            <w:sz w:val="20"/>
                            <w:szCs w:val="16"/>
                          </w:rPr>
                          <w:t xml:space="preserve"> </w:t>
                        </w:r>
                        <w:r w:rsidRPr="00FD3033">
                          <w:rPr>
                            <w:rFonts w:cs="Times New Roman"/>
                            <w:sz w:val="20"/>
                            <w:szCs w:val="16"/>
                          </w:rPr>
                          <w:sym w:font="Symbol" w:char="F0C6"/>
                        </w:r>
                      </w:p>
                    </w:txbxContent>
                  </v:textbox>
                </v:shape>
              </v:group>
              <v:group id="_x0000_s7068" style="position:absolute;left:2074;top:7949;width:7588;height:6158" coordorigin="2074,7949" coordsize="7588,6158">
                <v:group id="_x0000_s7069" style="position:absolute;left:2074;top:8737;width:2880;height:3974" coordorigin="2081,2517" coordsize="2880,3974">
                  <v:shape id="_x0000_s7070" type="#_x0000_t32" style="position:absolute;left:2807;top:2520;width:2154;height:0" o:connectortype="straight"/>
                  <v:shape id="_x0000_s7071" type="#_x0000_t32" style="position:absolute;left:2800;top:6491;width:2154;height:0" o:connectortype="straight"/>
                  <v:shape id="_x0000_s7072" type="#_x0000_t32" style="position:absolute;left:2905;top:2517;width:0;height:3968" o:connectortype="straight">
                    <v:stroke startarrow="block" endarrow="block"/>
                  </v:shape>
                  <v:shape id="_x0000_s7073" type="#_x0000_t202" style="position:absolute;left:2081;top:4422;width:794;height:227;v-text-anchor:middle" filled="f" stroked="f">
                    <v:textbox style="mso-next-textbox:#_x0000_s7073" inset="0,0,0,0">
                      <w:txbxContent>
                        <w:p w:rsidR="00C8489B" w:rsidRPr="00834EDD" w:rsidRDefault="00C8489B" w:rsidP="005B09B4">
                          <w:pPr>
                            <w:spacing w:line="240" w:lineRule="auto"/>
                            <w:rPr>
                              <w:rFonts w:cs="Times New Roman"/>
                              <w:sz w:val="20"/>
                            </w:rPr>
                          </w:pPr>
                          <w:r w:rsidRPr="00834EDD">
                            <w:rPr>
                              <w:rFonts w:cs="Times New Roman"/>
                              <w:sz w:val="20"/>
                            </w:rPr>
                            <w:t xml:space="preserve">140 </w:t>
                          </w:r>
                          <w:r>
                            <w:rPr>
                              <w:rFonts w:cs="Times New Roman"/>
                              <w:sz w:val="20"/>
                            </w:rPr>
                            <w:t>mm</w:t>
                          </w:r>
                        </w:p>
                      </w:txbxContent>
                    </v:textbox>
                  </v:shape>
                </v:group>
                <v:group id="_x0000_s7074" style="position:absolute;left:4729;top:12679;width:2653;height:1428" coordorigin="4819,6407" coordsize="2835,1428">
                  <v:shape id="_x0000_s7075" type="#_x0000_t32" style="position:absolute;left:4819;top:6407;width:0;height:1247" o:connectortype="straight"/>
                  <v:shape id="_x0000_s7076" type="#_x0000_t32" style="position:absolute;left:4819;top:7557;width:2835;height:0" o:connectortype="straight">
                    <v:stroke startarrow="block" endarrow="block"/>
                  </v:shape>
                  <v:shape id="_x0000_s7077" type="#_x0000_t202" style="position:absolute;left:5813;top:7608;width:794;height:227;v-text-anchor:middle" filled="f" stroked="f">
                    <v:textbox style="mso-next-textbox:#_x0000_s7077" inset="0,0,0,0">
                      <w:txbxContent>
                        <w:p w:rsidR="00C8489B" w:rsidRPr="00834EDD" w:rsidRDefault="00C8489B" w:rsidP="005B09B4">
                          <w:pPr>
                            <w:spacing w:line="240" w:lineRule="auto"/>
                            <w:rPr>
                              <w:rFonts w:cs="Times New Roman"/>
                              <w:sz w:val="20"/>
                            </w:rPr>
                          </w:pPr>
                          <w:r w:rsidRPr="00834EDD">
                            <w:rPr>
                              <w:rFonts w:cs="Times New Roman"/>
                              <w:sz w:val="20"/>
                            </w:rPr>
                            <w:t>1</w:t>
                          </w:r>
                          <w:r>
                            <w:rPr>
                              <w:rFonts w:cs="Times New Roman"/>
                              <w:sz w:val="20"/>
                            </w:rPr>
                            <w:t>0</w:t>
                          </w:r>
                          <w:r w:rsidRPr="00834EDD">
                            <w:rPr>
                              <w:rFonts w:cs="Times New Roman"/>
                              <w:sz w:val="20"/>
                            </w:rPr>
                            <w:t xml:space="preserve">0 </w:t>
                          </w:r>
                          <w:r>
                            <w:rPr>
                              <w:rFonts w:cs="Times New Roman"/>
                              <w:sz w:val="20"/>
                            </w:rPr>
                            <w:t>mm</w:t>
                          </w:r>
                        </w:p>
                      </w:txbxContent>
                    </v:textbox>
                  </v:shape>
                </v:group>
                <v:shape id="_x0000_s7078" type="#_x0000_t45" style="position:absolute;left:8785;top:8906;width:850;height:227;v-text-anchor:middle" adj="-10851,33676,-6155,7654,-1523,7654,-10851,33676">
                  <v:stroke startarrow="block"/>
                  <v:textbox style="mso-next-textbox:#_x0000_s7078" inset="0,0,0,0">
                    <w:txbxContent>
                      <w:p w:rsidR="00C8489B" w:rsidRPr="00FD3033" w:rsidRDefault="00C8489B" w:rsidP="005B09B4">
                        <w:pPr>
                          <w:rPr>
                            <w:rFonts w:cs="Times New Roman"/>
                            <w:sz w:val="20"/>
                            <w:szCs w:val="16"/>
                          </w:rPr>
                        </w:pPr>
                        <w:r w:rsidRPr="00FD3033">
                          <w:rPr>
                            <w:rFonts w:cs="Times New Roman"/>
                            <w:sz w:val="20"/>
                            <w:szCs w:val="16"/>
                          </w:rPr>
                          <w:t>200</w:t>
                        </w:r>
                        <w:r>
                          <w:rPr>
                            <w:rFonts w:cs="Times New Roman"/>
                            <w:sz w:val="20"/>
                            <w:szCs w:val="16"/>
                          </w:rPr>
                          <w:t xml:space="preserve">mm </w:t>
                        </w:r>
                        <w:r w:rsidRPr="00FD3033">
                          <w:rPr>
                            <w:rFonts w:cs="Times New Roman"/>
                            <w:sz w:val="20"/>
                            <w:szCs w:val="16"/>
                          </w:rPr>
                          <w:sym w:font="Symbol" w:char="F0C6"/>
                        </w:r>
                      </w:p>
                    </w:txbxContent>
                  </v:textbox>
                  <o:callout v:ext="edit" minusy="t"/>
                </v:shape>
                <v:shape id="_x0000_s7079" type="#_x0000_t32" style="position:absolute;left:7374;top:9739;width:0;height:4195" o:connectortype="straight"/>
                <v:group id="_x0000_s7080" style="position:absolute;left:3114;top:7949;width:5669;height:5669" coordorigin="3114,5589" coordsize="5669,5669">
                  <v:oval id="_x0000_s7081" style="position:absolute;left:3114;top:5589;width:5669;height:5669;mso-position-horizontal:center;mso-position-horizontal-relative:margin;mso-position-vertical:center;mso-position-vertical-relative:margin"/>
                  <v:oval id="_x0000_s7082" style="position:absolute;left:3547;top:6008;width:4819;height:4819;mso-position-horizontal:center;mso-position-horizontal-relative:margin;mso-position-vertical:center;mso-position-vertical-relative:margin" fillcolor="black [3213]" strokecolor="black [3213]"/>
                  <v:shape id="_x0000_s7083" type="#_x0000_t136" style="position:absolute;left:4562;top:6361;width:2835;height:3968;mso-position-horizontal-relative:margin;mso-position-vertical-relative:margin" fillcolor="white [3212]">
                    <v:shadow color="#868686"/>
                    <v:textpath style="font-family:&quot;Arial&quot;;v-text-spacing:58985f;v-text-kern:t;v-same-letter-heights:t" trim="t" fitpath="t" string="BA"/>
                  </v:shape>
                </v:group>
                <v:shape id="_x0000_s7084" type="#_x0000_t45" style="position:absolute;left:8812;top:12019;width:850;height:227;v-text-anchor:middle" adj="-17560,-17534,-10241,22871,-3049,22871,-12376,50442">
                  <v:stroke startarrow="block"/>
                  <v:textbox style="mso-next-textbox:#_x0000_s7084" inset="0,0,0,0">
                    <w:txbxContent>
                      <w:p w:rsidR="00C8489B" w:rsidRPr="00FD3033" w:rsidRDefault="00C8489B" w:rsidP="005B09B4">
                        <w:pPr>
                          <w:rPr>
                            <w:rFonts w:cs="Times New Roman"/>
                            <w:sz w:val="20"/>
                            <w:szCs w:val="16"/>
                          </w:rPr>
                        </w:pPr>
                        <w:r>
                          <w:rPr>
                            <w:rFonts w:cs="Times New Roman"/>
                            <w:sz w:val="20"/>
                            <w:szCs w:val="16"/>
                          </w:rPr>
                          <w:t>170mm</w:t>
                        </w:r>
                        <w:r w:rsidRPr="00FD3033">
                          <w:rPr>
                            <w:rFonts w:cs="Times New Roman"/>
                            <w:sz w:val="20"/>
                            <w:szCs w:val="16"/>
                          </w:rPr>
                          <w:t xml:space="preserve"> </w:t>
                        </w:r>
                        <w:r w:rsidRPr="00FD3033">
                          <w:rPr>
                            <w:rFonts w:cs="Times New Roman"/>
                            <w:sz w:val="20"/>
                            <w:szCs w:val="16"/>
                          </w:rPr>
                          <w:sym w:font="Symbol" w:char="F0C6"/>
                        </w:r>
                      </w:p>
                    </w:txbxContent>
                  </v:textbox>
                </v:shape>
              </v:group>
            </v:group>
            <w10:wrap anchorx="margin" anchory="margin"/>
          </v:group>
        </w:pict>
      </w:r>
      <w:r w:rsidR="005B09B4">
        <w:rPr>
          <w:rFonts w:cs="Times New Roman"/>
          <w:lang w:val="ms-BN"/>
        </w:rPr>
        <w:br w:type="page"/>
      </w:r>
    </w:p>
    <w:p w:rsidR="00A15B32" w:rsidRDefault="00184344" w:rsidP="00AC1FE7">
      <w:pPr>
        <w:tabs>
          <w:tab w:val="left" w:pos="567"/>
        </w:tabs>
        <w:spacing w:line="240" w:lineRule="auto"/>
        <w:jc w:val="center"/>
        <w:rPr>
          <w:rFonts w:cs="Times New Roman"/>
          <w:lang w:val="ms-BN"/>
        </w:rPr>
      </w:pPr>
      <w:r>
        <w:rPr>
          <w:rFonts w:cs="Times New Roman"/>
          <w:noProof/>
        </w:rPr>
        <w:lastRenderedPageBreak/>
        <w:pict>
          <v:shape id="_x0000_s7136" type="#_x0000_t202" style="position:absolute;left:0;text-align:left;margin-left:453.35pt;margin-top:-28.45pt;width:56.7pt;height:22.7pt;z-index:252362752;mso-width-relative:margin;mso-height-relative:margin;v-text-anchor:middle" filled="f" stroked="f">
            <v:textbox>
              <w:txbxContent>
                <w:p w:rsidR="004600B3" w:rsidRPr="00D35771" w:rsidRDefault="004600B3" w:rsidP="004600B3">
                  <w:pPr>
                    <w:rPr>
                      <w:lang w:val="ms-BN"/>
                    </w:rPr>
                  </w:pPr>
                  <w:r>
                    <w:rPr>
                      <w:lang w:val="ms-BN"/>
                    </w:rPr>
                    <w:t>Annex 3</w:t>
                  </w:r>
                </w:p>
              </w:txbxContent>
            </v:textbox>
          </v:shape>
        </w:pict>
      </w:r>
      <w:r>
        <w:rPr>
          <w:rFonts w:cs="Times New Roman"/>
          <w:noProof/>
        </w:rPr>
        <w:pict>
          <v:rect id="_x0000_s1129" style="position:absolute;left:0;text-align:left;margin-left:0;margin-top:0;width:785.2pt;height:538.6pt;rotation:90;z-index:252169216;mso-position-horizontal:center;mso-position-horizontal-relative:margin;mso-position-vertical:center;mso-position-vertical-relative:margin" o:regroupid="1" filled="f">
            <w10:wrap anchorx="margin" anchory="margin"/>
          </v:rect>
        </w:pict>
      </w:r>
      <w:r w:rsidR="004600B3">
        <w:rPr>
          <w:rFonts w:cs="Times New Roman"/>
          <w:b/>
          <w:i/>
          <w:lang w:val="ms-BN"/>
        </w:rPr>
        <w:t>MARKERS</w:t>
      </w:r>
    </w:p>
    <w:p w:rsidR="00A15B32" w:rsidRDefault="00A15B32" w:rsidP="00AC1FE7">
      <w:pPr>
        <w:tabs>
          <w:tab w:val="left" w:pos="567"/>
        </w:tabs>
        <w:spacing w:line="240" w:lineRule="auto"/>
        <w:jc w:val="center"/>
        <w:rPr>
          <w:rFonts w:cs="Times New Roman"/>
          <w:lang w:val="ms-BN"/>
        </w:rPr>
      </w:pPr>
    </w:p>
    <w:p w:rsidR="00A15B32" w:rsidRDefault="00563BFB" w:rsidP="00AC1FE7">
      <w:pPr>
        <w:tabs>
          <w:tab w:val="left" w:pos="567"/>
        </w:tabs>
        <w:spacing w:line="240" w:lineRule="auto"/>
        <w:jc w:val="center"/>
        <w:rPr>
          <w:rFonts w:cs="Times New Roman"/>
          <w:lang w:val="ms-BN"/>
        </w:rPr>
      </w:pPr>
      <w:r>
        <w:rPr>
          <w:rFonts w:cs="Times New Roman"/>
          <w:noProof/>
        </w:rPr>
        <w:drawing>
          <wp:anchor distT="0" distB="0" distL="114300" distR="114300" simplePos="0" relativeHeight="252192768" behindDoc="0" locked="0" layoutInCell="1" allowOverlap="1">
            <wp:simplePos x="0" y="0"/>
            <wp:positionH relativeFrom="margin">
              <wp:align>center</wp:align>
            </wp:positionH>
            <wp:positionV relativeFrom="paragraph">
              <wp:posOffset>107315</wp:posOffset>
            </wp:positionV>
            <wp:extent cx="3773170" cy="1899285"/>
            <wp:effectExtent l="19050" t="0" r="0" b="0"/>
            <wp:wrapThrough wrapText="bothSides">
              <wp:wrapPolygon edited="0">
                <wp:start x="-109" y="0"/>
                <wp:lineTo x="-109" y="21448"/>
                <wp:lineTo x="21593" y="21448"/>
                <wp:lineTo x="21593" y="0"/>
                <wp:lineTo x="-109" y="0"/>
              </wp:wrapPolygon>
            </wp:wrapThrough>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773170" cy="1899285"/>
                    </a:xfrm>
                    <a:prstGeom prst="rect">
                      <a:avLst/>
                    </a:prstGeom>
                    <a:noFill/>
                    <a:ln w="9525">
                      <a:noFill/>
                      <a:miter lim="800000"/>
                      <a:headEnd/>
                      <a:tailEnd/>
                    </a:ln>
                  </pic:spPr>
                </pic:pic>
              </a:graphicData>
            </a:graphic>
          </wp:anchor>
        </w:drawing>
      </w: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563BFB" w:rsidP="00AC1FE7">
      <w:pPr>
        <w:tabs>
          <w:tab w:val="left" w:pos="567"/>
        </w:tabs>
        <w:spacing w:line="240" w:lineRule="auto"/>
        <w:jc w:val="center"/>
        <w:rPr>
          <w:rFonts w:cs="Times New Roman"/>
          <w:lang w:val="ms-BN"/>
        </w:rPr>
      </w:pPr>
      <w:r>
        <w:rPr>
          <w:rFonts w:cs="Times New Roman"/>
          <w:noProof/>
        </w:rPr>
        <w:drawing>
          <wp:anchor distT="0" distB="0" distL="114300" distR="114300" simplePos="0" relativeHeight="252193792" behindDoc="0" locked="0" layoutInCell="1" allowOverlap="1">
            <wp:simplePos x="0" y="0"/>
            <wp:positionH relativeFrom="margin">
              <wp:align>center</wp:align>
            </wp:positionH>
            <wp:positionV relativeFrom="paragraph">
              <wp:posOffset>161290</wp:posOffset>
            </wp:positionV>
            <wp:extent cx="3773170" cy="1790065"/>
            <wp:effectExtent l="19050" t="0" r="0" b="0"/>
            <wp:wrapThrough wrapText="bothSides">
              <wp:wrapPolygon edited="0">
                <wp:start x="-109" y="0"/>
                <wp:lineTo x="-109" y="21378"/>
                <wp:lineTo x="21593" y="21378"/>
                <wp:lineTo x="21593" y="0"/>
                <wp:lineTo x="-109" y="0"/>
              </wp:wrapPolygon>
            </wp:wrapThrough>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3773170" cy="1790065"/>
                    </a:xfrm>
                    <a:prstGeom prst="rect">
                      <a:avLst/>
                    </a:prstGeom>
                    <a:noFill/>
                    <a:ln w="9525">
                      <a:noFill/>
                      <a:miter lim="800000"/>
                      <a:headEnd/>
                      <a:tailEnd/>
                    </a:ln>
                  </pic:spPr>
                </pic:pic>
              </a:graphicData>
            </a:graphic>
          </wp:anchor>
        </w:drawing>
      </w: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A15B32" w:rsidRDefault="00A15B32" w:rsidP="00AC1FE7">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563BFB"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195840" behindDoc="0" locked="0" layoutInCell="1" allowOverlap="1">
            <wp:simplePos x="0" y="0"/>
            <wp:positionH relativeFrom="column">
              <wp:posOffset>1143000</wp:posOffset>
            </wp:positionH>
            <wp:positionV relativeFrom="paragraph">
              <wp:posOffset>167005</wp:posOffset>
            </wp:positionV>
            <wp:extent cx="1832610" cy="1797685"/>
            <wp:effectExtent l="19050" t="0" r="0" b="0"/>
            <wp:wrapThrough wrapText="bothSides">
              <wp:wrapPolygon edited="0">
                <wp:start x="-225" y="0"/>
                <wp:lineTo x="-225" y="21287"/>
                <wp:lineTo x="21555" y="21287"/>
                <wp:lineTo x="21555" y="0"/>
                <wp:lineTo x="-2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832610" cy="1797685"/>
                    </a:xfrm>
                    <a:prstGeom prst="rect">
                      <a:avLst/>
                    </a:prstGeom>
                    <a:noFill/>
                    <a:ln w="9525">
                      <a:noFill/>
                      <a:miter lim="800000"/>
                      <a:headEnd/>
                      <a:tailEnd/>
                    </a:ln>
                  </pic:spPr>
                </pic:pic>
              </a:graphicData>
            </a:graphic>
          </wp:anchor>
        </w:drawing>
      </w:r>
    </w:p>
    <w:p w:rsidR="007947ED" w:rsidRDefault="00563BFB"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194816" behindDoc="0" locked="0" layoutInCell="1" allowOverlap="1">
            <wp:simplePos x="0" y="0"/>
            <wp:positionH relativeFrom="column">
              <wp:posOffset>3133090</wp:posOffset>
            </wp:positionH>
            <wp:positionV relativeFrom="paragraph">
              <wp:posOffset>37465</wp:posOffset>
            </wp:positionV>
            <wp:extent cx="1778635" cy="1743710"/>
            <wp:effectExtent l="19050" t="0" r="0" b="0"/>
            <wp:wrapThrough wrapText="bothSides">
              <wp:wrapPolygon edited="0">
                <wp:start x="-231" y="0"/>
                <wp:lineTo x="-231" y="21474"/>
                <wp:lineTo x="21515" y="21474"/>
                <wp:lineTo x="21515" y="0"/>
                <wp:lineTo x="-231"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1778635" cy="1743710"/>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group id="_x0000_s6520" style="position:absolute;left:0;text-align:left;margin-left:283.85pt;margin-top:10.95pt;width:226.9pt;height:97.4pt;z-index:252249088" coordorigin="6801,14320" coordsize="4538,1948">
            <v:group id="_x0000_s6521" style="position:absolute;left:6866;top:15744;width:567;height:478" coordorigin="2593,2053" coordsize="567,478">
              <v:group id="_x0000_s6522" style="position:absolute;left:2629;top:2053;width:329;height:329" coordorigin="4394,6719" coordsize="3402,3402">
                <o:lock v:ext="edit" aspectratio="t"/>
                <v:shape id="_x0000_s6523"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524"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525"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526"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527"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528"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shape id="_x0000_s6529" type="#_x0000_t202" style="position:absolute;left:8790;top:15700;width:2547;height:567;v-text-anchor:middle" filled="f">
              <v:textbox inset=",.7mm,,0">
                <w:txbxContent>
                  <w:p w:rsidR="00C8489B" w:rsidRDefault="00C8489B" w:rsidP="001F3E48"/>
                </w:txbxContent>
              </v:textbox>
            </v:shape>
            <v:shape id="_x0000_s6530" type="#_x0000_t202" style="position:absolute;left:6804;top:14320;width:4535;height:340;v-text-anchor:middle">
              <v:textbox inset=",.7mm,,0">
                <w:txbxContent>
                  <w:p w:rsidR="00C8489B" w:rsidRDefault="00C8489B" w:rsidP="001F3E48">
                    <w:r w:rsidRPr="00F64FCB">
                      <w:rPr>
                        <w:b/>
                        <w:sz w:val="20"/>
                      </w:rPr>
                      <w:t>TAJUK</w:t>
                    </w:r>
                    <w:r>
                      <w:t xml:space="preserve">: </w:t>
                    </w:r>
                    <w:r w:rsidRPr="008B2CB3">
                      <w:rPr>
                        <w:b/>
                        <w:sz w:val="20"/>
                      </w:rPr>
                      <w:t>MARKERS</w:t>
                    </w:r>
                  </w:p>
                </w:txbxContent>
              </v:textbox>
            </v:shape>
            <v:shape id="_x0000_s6531" type="#_x0000_t202" style="position:absolute;left:6804;top:14665;width:4535;height:340;mso-position-horizontal:center;mso-position-horizontal-relative:margin;mso-position-vertical:center;mso-position-vertical-relative:margin;v-text-anchor:middle">
              <v:textbox inset=",.7mm,,0">
                <w:txbxContent>
                  <w:p w:rsidR="00C8489B" w:rsidRDefault="00C8489B" w:rsidP="001F3E48">
                    <w:r w:rsidRPr="00F64FCB">
                      <w:rPr>
                        <w:b/>
                        <w:sz w:val="20"/>
                      </w:rPr>
                      <w:t>NAMA</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YAFIEN YANDOL/</w:t>
                    </w:r>
                    <w:r w:rsidRPr="00591477">
                      <w:rPr>
                        <w:rFonts w:ascii="Calibri" w:hAnsi="Calibri"/>
                        <w:sz w:val="16"/>
                      </w:rPr>
                      <w:t>ABDULLAH</w:t>
                    </w:r>
                  </w:p>
                </w:txbxContent>
              </v:textbox>
            </v:shape>
            <v:shape id="_x0000_s6532" type="#_x0000_t202" style="position:absolute;left:6801;top:15010;width:1989;height:340;v-text-anchor:middle">
              <v:textbox style="mso-next-textbox:#_x0000_s6532" inset=",.7mm,,0">
                <w:txbxContent>
                  <w:p w:rsidR="00C8489B" w:rsidRDefault="00C8489B" w:rsidP="001F3E48">
                    <w:r w:rsidRPr="00F64FCB">
                      <w:rPr>
                        <w:b/>
                        <w:sz w:val="20"/>
                      </w:rPr>
                      <w:t>SKALA</w:t>
                    </w:r>
                    <w:r>
                      <w:t>: -</w:t>
                    </w:r>
                  </w:p>
                </w:txbxContent>
              </v:textbox>
            </v:shape>
            <v:shape id="_x0000_s6533" type="#_x0000_t202" style="position:absolute;left:6804;top:15355;width:4535;height:340;v-text-anchor:middle">
              <v:textbox inset=",1.5mm,,0">
                <w:txbxContent>
                  <w:p w:rsidR="00C8489B" w:rsidRPr="00965ECC" w:rsidRDefault="00C8489B" w:rsidP="001F3E48">
                    <w:pPr>
                      <w:rPr>
                        <w:sz w:val="16"/>
                      </w:rPr>
                    </w:pPr>
                    <w:r>
                      <w:rPr>
                        <w:sz w:val="16"/>
                      </w:rPr>
                      <w:t>NO NEED TO MEASURE</w:t>
                    </w:r>
                  </w:p>
                </w:txbxContent>
              </v:textbox>
            </v:shape>
            <v:shape id="_x0000_s6534" type="#_x0000_t202" style="position:absolute;left:6804;top:15701;width:1986;height:567;v-text-anchor:middle">
              <v:textbox inset=",.7mm,,0">
                <w:txbxContent>
                  <w:p w:rsidR="00C8489B" w:rsidRPr="00335FDF" w:rsidRDefault="00C8489B" w:rsidP="0082223E">
                    <w:pPr>
                      <w:spacing w:line="240" w:lineRule="auto"/>
                      <w:rPr>
                        <w:b/>
                        <w:sz w:val="20"/>
                      </w:rPr>
                    </w:pPr>
                    <w:r>
                      <w:rPr>
                        <w:b/>
                        <w:noProof/>
                        <w:sz w:val="20"/>
                      </w:rPr>
                      <w:drawing>
                        <wp:inline distT="0" distB="0" distL="0" distR="0">
                          <wp:extent cx="367030" cy="309245"/>
                          <wp:effectExtent l="1905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67030" cy="309245"/>
                                  </a:xfrm>
                                  <a:prstGeom prst="rect">
                                    <a:avLst/>
                                  </a:prstGeom>
                                  <a:noFill/>
                                  <a:ln w="9525">
                                    <a:noFill/>
                                    <a:miter lim="800000"/>
                                    <a:headEnd/>
                                    <a:tailEnd/>
                                  </a:ln>
                                </pic:spPr>
                              </pic:pic>
                            </a:graphicData>
                          </a:graphic>
                        </wp:inline>
                      </w:drawing>
                    </w:r>
                    <w:r w:rsidRPr="0082223E">
                      <w:rPr>
                        <w:b/>
                        <w:sz w:val="18"/>
                        <w:szCs w:val="18"/>
                      </w:rPr>
                      <w:t>LMPB NBD</w:t>
                    </w:r>
                  </w:p>
                </w:txbxContent>
              </v:textbox>
            </v:shape>
            <v:shape id="_x0000_s6535" type="#_x0000_t202" style="position:absolute;left:8790;top:15010;width:2543;height:340;v-text-anchor:middle">
              <v:textbox style="mso-next-textbox:#_x0000_s6535" inset=",.7mm,,0">
                <w:txbxContent>
                  <w:p w:rsidR="00C8489B" w:rsidRDefault="00C8489B" w:rsidP="001F3E48">
                    <w:r w:rsidRPr="00F64FCB">
                      <w:rPr>
                        <w:b/>
                        <w:sz w:val="20"/>
                      </w:rPr>
                      <w:t>TARIKH</w:t>
                    </w:r>
                    <w:r>
                      <w:t>: 00/00/2014</w:t>
                    </w:r>
                  </w:p>
                </w:txbxContent>
              </v:textbox>
            </v:shape>
            <v:group id="_x0000_s6536" style="position:absolute;left:9454;top:15700;width:1365;height:567" coordorigin="10225,9315" coordsize="1365,567">
              <v:group id="_x0000_s6537" style="position:absolute;left:10375;top:9368;width:454;height:454" coordorigin="8193,6010" coordsize="454,454">
                <v:oval id="_x0000_s6538" style="position:absolute;left:8193;top:6010;width:454;height:454;mso-position-horizontal:center;mso-position-horizontal-relative:margin;mso-position-vertical:center;mso-position-vertical-relative:margin"/>
                <v:oval id="_x0000_s6539" style="position:absolute;left:8278;top:6096;width:283;height:283;mso-position-horizontal:center;mso-position-horizontal-relative:margin;mso-position-vertical:center;mso-position-vertical-relative:margin"/>
              </v:group>
              <v:group id="_x0000_s6540" style="position:absolute;left:11039;top:9370;width:495;height:454" coordorigin="8465,6880" coordsize="495,454">
                <v:group id="_x0000_s6541" style="position:absolute;left:8465;top:6880;width:495;height:454" coordorigin="8465,6010" coordsize="495,454">
                  <v:shape id="_x0000_s6542" type="#_x0000_t32" style="position:absolute;left:8465;top:6095;width:0;height:283;mso-position-horizontal-relative:margin;mso-position-vertical-relative:margin" o:connectortype="straight"/>
                  <v:shape id="_x0000_s6543" type="#_x0000_t32" style="position:absolute;left:8960;top:6010;width:0;height:454;mso-position-horizontal-relative:margin;mso-position-vertical-relative:margin" o:connectortype="straight"/>
                </v:group>
                <v:shape id="_x0000_s6544" type="#_x0000_t32" style="position:absolute;left:8465;top:6880;width:495;height:85;flip:y" o:connectortype="straight"/>
                <v:shape id="_x0000_s6545" type="#_x0000_t32" style="position:absolute;left:8465;top:7248;width:495;height:86" o:connectortype="straight"/>
              </v:group>
              <v:shape id="_x0000_s6546" type="#_x0000_t32" style="position:absolute;left:10225;top:9600;width:1365;height:0" o:connectortype="straight">
                <v:stroke dashstyle="longDashDot"/>
              </v:shape>
              <v:shape id="_x0000_s6547" type="#_x0000_t32" style="position:absolute;left:10605;top:9315;width:0;height:567" o:connectortype="straight">
                <v:stroke dashstyle="longDashDot"/>
              </v:shape>
            </v:group>
          </v:group>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Pr="004600B3" w:rsidRDefault="00184344" w:rsidP="000804F8">
      <w:pPr>
        <w:tabs>
          <w:tab w:val="left" w:pos="567"/>
        </w:tabs>
        <w:spacing w:line="240" w:lineRule="auto"/>
        <w:jc w:val="center"/>
        <w:rPr>
          <w:rFonts w:cs="Times New Roman"/>
          <w:b/>
          <w:lang w:val="ms-BN"/>
        </w:rPr>
      </w:pPr>
      <w:r>
        <w:rPr>
          <w:rFonts w:cs="Times New Roman"/>
          <w:b/>
          <w:noProof/>
        </w:rPr>
        <w:lastRenderedPageBreak/>
        <w:pict>
          <v:shape id="_x0000_s7137" type="#_x0000_t202" style="position:absolute;left:0;text-align:left;margin-left:453.55pt;margin-top:-28.45pt;width:56.7pt;height:22.7pt;z-index:252363776;mso-width-relative:margin;mso-height-relative:margin;v-text-anchor:middle" filled="f" stroked="f">
            <v:textbox>
              <w:txbxContent>
                <w:p w:rsidR="004600B3" w:rsidRPr="00D35771" w:rsidRDefault="004600B3" w:rsidP="004600B3">
                  <w:pPr>
                    <w:rPr>
                      <w:lang w:val="ms-BN"/>
                    </w:rPr>
                  </w:pPr>
                  <w:r>
                    <w:rPr>
                      <w:lang w:val="ms-BN"/>
                    </w:rPr>
                    <w:t>Annex 3</w:t>
                  </w:r>
                </w:p>
              </w:txbxContent>
            </v:textbox>
          </v:shape>
        </w:pict>
      </w:r>
      <w:r>
        <w:rPr>
          <w:rFonts w:cs="Times New Roman"/>
          <w:b/>
          <w:noProof/>
        </w:rPr>
        <w:pict>
          <v:rect id="_x0000_s6488" style="position:absolute;left:0;text-align:left;margin-left:0;margin-top:0;width:785.2pt;height:538.6pt;rotation:90;z-index:252183552;mso-position-horizontal:center;mso-position-horizontal-relative:margin;mso-position-vertical:center;mso-position-vertical-relative:margin" filled="f">
            <w10:wrap anchorx="margin" anchory="margin"/>
          </v:rect>
        </w:pict>
      </w:r>
      <w:r w:rsidR="004600B3" w:rsidRPr="004600B3">
        <w:rPr>
          <w:rFonts w:cs="Times New Roman"/>
          <w:b/>
          <w:i/>
          <w:lang w:val="ms-BN"/>
        </w:rPr>
        <w:t>MARKERS</w: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58626B"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196864" behindDoc="0" locked="0" layoutInCell="1" allowOverlap="1">
            <wp:simplePos x="0" y="0"/>
            <wp:positionH relativeFrom="margin">
              <wp:align>center</wp:align>
            </wp:positionH>
            <wp:positionV relativeFrom="paragraph">
              <wp:posOffset>3810</wp:posOffset>
            </wp:positionV>
            <wp:extent cx="2800985" cy="1911985"/>
            <wp:effectExtent l="19050" t="0" r="0" b="0"/>
            <wp:wrapThrough wrapText="bothSides">
              <wp:wrapPolygon edited="0">
                <wp:start x="-147" y="0"/>
                <wp:lineTo x="-147" y="21306"/>
                <wp:lineTo x="21595" y="21306"/>
                <wp:lineTo x="21595" y="0"/>
                <wp:lineTo x="-147"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2800985" cy="1911985"/>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58626B"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197888" behindDoc="0" locked="0" layoutInCell="1" allowOverlap="1">
            <wp:simplePos x="0" y="0"/>
            <wp:positionH relativeFrom="margin">
              <wp:align>center</wp:align>
            </wp:positionH>
            <wp:positionV relativeFrom="paragraph">
              <wp:posOffset>-3810</wp:posOffset>
            </wp:positionV>
            <wp:extent cx="2742565" cy="1942465"/>
            <wp:effectExtent l="19050" t="0" r="635" b="0"/>
            <wp:wrapThrough wrapText="bothSides">
              <wp:wrapPolygon edited="0">
                <wp:start x="-150" y="0"/>
                <wp:lineTo x="-150" y="21395"/>
                <wp:lineTo x="21605" y="21395"/>
                <wp:lineTo x="21605" y="0"/>
                <wp:lineTo x="-15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742565" cy="1942465"/>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58626B"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198912" behindDoc="0" locked="0" layoutInCell="1" allowOverlap="1">
            <wp:simplePos x="0" y="0"/>
            <wp:positionH relativeFrom="column">
              <wp:posOffset>1288415</wp:posOffset>
            </wp:positionH>
            <wp:positionV relativeFrom="paragraph">
              <wp:posOffset>107950</wp:posOffset>
            </wp:positionV>
            <wp:extent cx="1525905" cy="1970405"/>
            <wp:effectExtent l="19050" t="0" r="0" b="0"/>
            <wp:wrapThrough wrapText="bothSides">
              <wp:wrapPolygon edited="0">
                <wp:start x="-270" y="0"/>
                <wp:lineTo x="-270" y="21301"/>
                <wp:lineTo x="21573" y="21301"/>
                <wp:lineTo x="21573" y="0"/>
                <wp:lineTo x="-27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525905" cy="1970405"/>
                    </a:xfrm>
                    <a:prstGeom prst="rect">
                      <a:avLst/>
                    </a:prstGeom>
                    <a:noFill/>
                    <a:ln w="9525">
                      <a:noFill/>
                      <a:miter lim="800000"/>
                      <a:headEnd/>
                      <a:tailEnd/>
                    </a:ln>
                  </pic:spPr>
                </pic:pic>
              </a:graphicData>
            </a:graphic>
          </wp:anchor>
        </w:drawing>
      </w:r>
    </w:p>
    <w:p w:rsidR="007947ED" w:rsidRDefault="0058626B"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199936" behindDoc="0" locked="0" layoutInCell="1" allowOverlap="1">
            <wp:simplePos x="0" y="0"/>
            <wp:positionH relativeFrom="column">
              <wp:posOffset>3547745</wp:posOffset>
            </wp:positionH>
            <wp:positionV relativeFrom="paragraph">
              <wp:posOffset>33020</wp:posOffset>
            </wp:positionV>
            <wp:extent cx="1497330" cy="1805305"/>
            <wp:effectExtent l="19050" t="0" r="7620" b="0"/>
            <wp:wrapThrough wrapText="bothSides">
              <wp:wrapPolygon edited="0">
                <wp:start x="-275" y="0"/>
                <wp:lineTo x="-275" y="21425"/>
                <wp:lineTo x="21710" y="21425"/>
                <wp:lineTo x="21710" y="0"/>
                <wp:lineTo x="-275"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1497330" cy="1805305"/>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58626B" w:rsidP="0058626B">
      <w:pPr>
        <w:tabs>
          <w:tab w:val="left" w:pos="567"/>
          <w:tab w:val="left" w:pos="8894"/>
        </w:tabs>
        <w:spacing w:line="240" w:lineRule="auto"/>
        <w:rPr>
          <w:rFonts w:cs="Times New Roman"/>
          <w:lang w:val="ms-BN"/>
        </w:rPr>
      </w:pPr>
      <w:r>
        <w:rPr>
          <w:rFonts w:cs="Times New Roman"/>
          <w:lang w:val="ms-BN"/>
        </w:rPr>
        <w:tab/>
      </w:r>
      <w:r>
        <w:rPr>
          <w:rFonts w:cs="Times New Roman"/>
          <w:lang w:val="ms-BN"/>
        </w:rPr>
        <w:tab/>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group id="_x0000_s6604" style="position:absolute;left:0;text-align:left;margin-left:283.35pt;margin-top:10.95pt;width:226.9pt;height:97.4pt;z-index:252191744" coordorigin="6801,14320" coordsize="4538,1948">
            <v:group id="_x0000_s6605" style="position:absolute;left:6866;top:15744;width:567;height:478" coordorigin="2593,2053" coordsize="567,478">
              <v:group id="_x0000_s6606" style="position:absolute;left:2629;top:2053;width:329;height:329" coordorigin="4394,6719" coordsize="3402,3402">
                <o:lock v:ext="edit" aspectratio="t"/>
                <v:shape id="_x0000_s6607"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608"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609"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610"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611"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612"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shape id="_x0000_s6613" type="#_x0000_t202" style="position:absolute;left:8790;top:15700;width:2547;height:567;v-text-anchor:middle" filled="f">
              <v:textbox inset=",.7mm,,0">
                <w:txbxContent>
                  <w:p w:rsidR="00C8489B" w:rsidRDefault="00C8489B" w:rsidP="001F3E48"/>
                </w:txbxContent>
              </v:textbox>
            </v:shape>
            <v:shape id="_x0000_s6614" type="#_x0000_t202" style="position:absolute;left:6804;top:14320;width:4535;height:340;v-text-anchor:middle">
              <v:textbox inset=",.7mm,,0">
                <w:txbxContent>
                  <w:p w:rsidR="00C8489B" w:rsidRDefault="00C8489B" w:rsidP="001F3E48">
                    <w:r w:rsidRPr="00F64FCB">
                      <w:rPr>
                        <w:b/>
                        <w:sz w:val="20"/>
                      </w:rPr>
                      <w:t>TAJUK</w:t>
                    </w:r>
                    <w:r>
                      <w:t xml:space="preserve">: </w:t>
                    </w:r>
                    <w:r w:rsidRPr="008B2CB3">
                      <w:rPr>
                        <w:b/>
                        <w:sz w:val="20"/>
                        <w:szCs w:val="20"/>
                      </w:rPr>
                      <w:t>MARKERS</w:t>
                    </w:r>
                  </w:p>
                </w:txbxContent>
              </v:textbox>
            </v:shape>
            <v:shape id="_x0000_s6615" type="#_x0000_t202" style="position:absolute;left:6804;top:14665;width:4535;height:340;mso-position-horizontal:center;mso-position-horizontal-relative:margin;mso-position-vertical:center;mso-position-vertical-relative:margin;v-text-anchor:middle">
              <v:textbox inset=",.7mm,,0">
                <w:txbxContent>
                  <w:p w:rsidR="00C8489B" w:rsidRDefault="00C8489B" w:rsidP="001F3E48">
                    <w:r w:rsidRPr="00F64FCB">
                      <w:rPr>
                        <w:b/>
                        <w:sz w:val="20"/>
                      </w:rPr>
                      <w:t>NAMA</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YAFIEN YANDOL/</w:t>
                    </w:r>
                    <w:r w:rsidRPr="00591477">
                      <w:rPr>
                        <w:rFonts w:ascii="Calibri" w:hAnsi="Calibri"/>
                        <w:sz w:val="16"/>
                      </w:rPr>
                      <w:t>ABDULLAH</w:t>
                    </w:r>
                  </w:p>
                </w:txbxContent>
              </v:textbox>
            </v:shape>
            <v:shape id="_x0000_s6616" type="#_x0000_t202" style="position:absolute;left:6801;top:15010;width:1989;height:340;v-text-anchor:middle">
              <v:textbox style="mso-next-textbox:#_x0000_s6616" inset=",.7mm,,0">
                <w:txbxContent>
                  <w:p w:rsidR="00C8489B" w:rsidRDefault="00C8489B" w:rsidP="001F3E48">
                    <w:r w:rsidRPr="00F64FCB">
                      <w:rPr>
                        <w:b/>
                        <w:sz w:val="20"/>
                      </w:rPr>
                      <w:t>SKALA</w:t>
                    </w:r>
                    <w:r>
                      <w:t>: -</w:t>
                    </w:r>
                  </w:p>
                </w:txbxContent>
              </v:textbox>
            </v:shape>
            <v:shape id="_x0000_s6617" type="#_x0000_t202" style="position:absolute;left:6804;top:15355;width:4535;height:340;v-text-anchor:middle">
              <v:textbox inset=",1.5mm,,0">
                <w:txbxContent>
                  <w:p w:rsidR="00C8489B" w:rsidRPr="00965ECC" w:rsidRDefault="00C8489B" w:rsidP="001F3E48">
                    <w:pPr>
                      <w:rPr>
                        <w:sz w:val="16"/>
                      </w:rPr>
                    </w:pPr>
                    <w:r>
                      <w:rPr>
                        <w:sz w:val="16"/>
                      </w:rPr>
                      <w:t>NO NEED TO MEASURE</w:t>
                    </w:r>
                  </w:p>
                </w:txbxContent>
              </v:textbox>
            </v:shape>
            <v:shape id="_x0000_s6618" type="#_x0000_t202" style="position:absolute;left:6804;top:15701;width:1986;height:567;v-text-anchor:middle">
              <v:textbox inset=",.7mm,,0">
                <w:txbxContent>
                  <w:p w:rsidR="00C8489B" w:rsidRPr="00335FDF" w:rsidRDefault="00C8489B" w:rsidP="001F3E48">
                    <w:pPr>
                      <w:spacing w:line="240" w:lineRule="auto"/>
                      <w:rPr>
                        <w:b/>
                        <w:sz w:val="20"/>
                      </w:rPr>
                    </w:pPr>
                    <w:r>
                      <w:rPr>
                        <w:b/>
                        <w:noProof/>
                        <w:sz w:val="20"/>
                      </w:rPr>
                      <w:drawing>
                        <wp:inline distT="0" distB="0" distL="0" distR="0">
                          <wp:extent cx="367030" cy="309245"/>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367030" cy="309245"/>
                                  </a:xfrm>
                                  <a:prstGeom prst="rect">
                                    <a:avLst/>
                                  </a:prstGeom>
                                  <a:noFill/>
                                  <a:ln w="9525">
                                    <a:noFill/>
                                    <a:miter lim="800000"/>
                                    <a:headEnd/>
                                    <a:tailEnd/>
                                  </a:ln>
                                </pic:spPr>
                              </pic:pic>
                            </a:graphicData>
                          </a:graphic>
                        </wp:inline>
                      </w:drawing>
                    </w:r>
                    <w:r>
                      <w:rPr>
                        <w:b/>
                        <w:sz w:val="20"/>
                      </w:rPr>
                      <w:t>LMPB NBD</w:t>
                    </w:r>
                  </w:p>
                </w:txbxContent>
              </v:textbox>
            </v:shape>
            <v:shape id="_x0000_s6619" type="#_x0000_t202" style="position:absolute;left:8790;top:15010;width:2543;height:340;v-text-anchor:middle">
              <v:textbox style="mso-next-textbox:#_x0000_s6619" inset=",.7mm,,0">
                <w:txbxContent>
                  <w:p w:rsidR="00C8489B" w:rsidRDefault="00C8489B" w:rsidP="001F3E48">
                    <w:r w:rsidRPr="00F64FCB">
                      <w:rPr>
                        <w:b/>
                        <w:sz w:val="20"/>
                      </w:rPr>
                      <w:t>TARIKH</w:t>
                    </w:r>
                    <w:r>
                      <w:t>: 00/00/2014</w:t>
                    </w:r>
                  </w:p>
                </w:txbxContent>
              </v:textbox>
            </v:shape>
            <v:group id="_x0000_s6620" style="position:absolute;left:9454;top:15700;width:1365;height:567" coordorigin="10225,9315" coordsize="1365,567">
              <v:group id="_x0000_s6621" style="position:absolute;left:10375;top:9368;width:454;height:454" coordorigin="8193,6010" coordsize="454,454">
                <v:oval id="_x0000_s6622" style="position:absolute;left:8193;top:6010;width:454;height:454;mso-position-horizontal:center;mso-position-horizontal-relative:margin;mso-position-vertical:center;mso-position-vertical-relative:margin"/>
                <v:oval id="_x0000_s6623" style="position:absolute;left:8278;top:6096;width:283;height:283;mso-position-horizontal:center;mso-position-horizontal-relative:margin;mso-position-vertical:center;mso-position-vertical-relative:margin"/>
              </v:group>
              <v:group id="_x0000_s6624" style="position:absolute;left:11039;top:9370;width:495;height:454" coordorigin="8465,6880" coordsize="495,454">
                <v:group id="_x0000_s6625" style="position:absolute;left:8465;top:6880;width:495;height:454" coordorigin="8465,6010" coordsize="495,454">
                  <v:shape id="_x0000_s6626" type="#_x0000_t32" style="position:absolute;left:8465;top:6095;width:0;height:283;mso-position-horizontal-relative:margin;mso-position-vertical-relative:margin" o:connectortype="straight"/>
                  <v:shape id="_x0000_s6627" type="#_x0000_t32" style="position:absolute;left:8960;top:6010;width:0;height:454;mso-position-horizontal-relative:margin;mso-position-vertical-relative:margin" o:connectortype="straight"/>
                </v:group>
                <v:shape id="_x0000_s6628" type="#_x0000_t32" style="position:absolute;left:8465;top:6880;width:495;height:85;flip:y" o:connectortype="straight"/>
                <v:shape id="_x0000_s6629" type="#_x0000_t32" style="position:absolute;left:8465;top:7248;width:495;height:86" o:connectortype="straight"/>
              </v:group>
              <v:shape id="_x0000_s6630" type="#_x0000_t32" style="position:absolute;left:10225;top:9600;width:1365;height:0" o:connectortype="straight">
                <v:stroke dashstyle="longDashDot"/>
              </v:shape>
              <v:shape id="_x0000_s6631" type="#_x0000_t32" style="position:absolute;left:10605;top:9315;width:0;height:567" o:connectortype="straight">
                <v:stroke dashstyle="longDashDot"/>
              </v:shape>
            </v:group>
          </v:group>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lastRenderedPageBreak/>
        <w:pict>
          <v:shape id="_x0000_s7138" type="#_x0000_t202" style="position:absolute;left:0;text-align:left;margin-left:453.55pt;margin-top:-28.45pt;width:56.7pt;height:22.7pt;z-index:252364800;mso-width-relative:margin;mso-height-relative:margin;v-text-anchor:middle" filled="f" stroked="f">
            <v:textbox>
              <w:txbxContent>
                <w:p w:rsidR="004600B3" w:rsidRPr="00D35771" w:rsidRDefault="004600B3" w:rsidP="004600B3">
                  <w:pPr>
                    <w:rPr>
                      <w:lang w:val="ms-BN"/>
                    </w:rPr>
                  </w:pPr>
                  <w:r>
                    <w:rPr>
                      <w:lang w:val="ms-BN"/>
                    </w:rPr>
                    <w:t>Annex 3</w:t>
                  </w:r>
                </w:p>
              </w:txbxContent>
            </v:textbox>
          </v:shape>
        </w:pict>
      </w:r>
      <w:r w:rsidR="004600B3">
        <w:rPr>
          <w:rFonts w:cs="Times New Roman"/>
          <w:b/>
          <w:i/>
          <w:lang w:val="ms-BN"/>
        </w:rPr>
        <w:t>MARKERS</w: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D2359F"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0960" behindDoc="0" locked="0" layoutInCell="1" allowOverlap="1">
            <wp:simplePos x="0" y="0"/>
            <wp:positionH relativeFrom="margin">
              <wp:align>center</wp:align>
            </wp:positionH>
            <wp:positionV relativeFrom="paragraph">
              <wp:posOffset>52705</wp:posOffset>
            </wp:positionV>
            <wp:extent cx="3945890" cy="1605915"/>
            <wp:effectExtent l="19050" t="0" r="0" b="0"/>
            <wp:wrapThrough wrapText="bothSides">
              <wp:wrapPolygon edited="0">
                <wp:start x="-104" y="0"/>
                <wp:lineTo x="-104" y="21267"/>
                <wp:lineTo x="21586" y="21267"/>
                <wp:lineTo x="21586" y="0"/>
                <wp:lineTo x="-104" y="0"/>
              </wp:wrapPolygon>
            </wp:wrapThrough>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3945890" cy="1605915"/>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AC46B4" w:rsidRDefault="00D2359F"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4032" behindDoc="0" locked="0" layoutInCell="1" allowOverlap="1">
            <wp:simplePos x="0" y="0"/>
            <wp:positionH relativeFrom="margin">
              <wp:align>center</wp:align>
            </wp:positionH>
            <wp:positionV relativeFrom="paragraph">
              <wp:posOffset>50165</wp:posOffset>
            </wp:positionV>
            <wp:extent cx="4068445" cy="1812925"/>
            <wp:effectExtent l="19050" t="0" r="8255" b="0"/>
            <wp:wrapThrough wrapText="bothSides">
              <wp:wrapPolygon edited="0">
                <wp:start x="-101" y="0"/>
                <wp:lineTo x="-101" y="21335"/>
                <wp:lineTo x="21644" y="21335"/>
                <wp:lineTo x="21644" y="0"/>
                <wp:lineTo x="-10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4068445" cy="1812925"/>
                    </a:xfrm>
                    <a:prstGeom prst="rect">
                      <a:avLst/>
                    </a:prstGeom>
                    <a:noFill/>
                    <a:ln w="9525">
                      <a:noFill/>
                      <a:miter lim="800000"/>
                      <a:headEnd/>
                      <a:tailEnd/>
                    </a:ln>
                  </pic:spPr>
                </pic:pic>
              </a:graphicData>
            </a:graphic>
          </wp:anchor>
        </w:drawing>
      </w: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AC46B4" w:rsidRDefault="00AC46B4"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D2359F"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3008" behindDoc="0" locked="0" layoutInCell="1" allowOverlap="1">
            <wp:simplePos x="0" y="0"/>
            <wp:positionH relativeFrom="column">
              <wp:posOffset>3178810</wp:posOffset>
            </wp:positionH>
            <wp:positionV relativeFrom="paragraph">
              <wp:posOffset>132715</wp:posOffset>
            </wp:positionV>
            <wp:extent cx="1817370" cy="1743710"/>
            <wp:effectExtent l="19050" t="0" r="0" b="0"/>
            <wp:wrapThrough wrapText="bothSides">
              <wp:wrapPolygon edited="0">
                <wp:start x="-226" y="0"/>
                <wp:lineTo x="-226" y="21474"/>
                <wp:lineTo x="21509" y="21474"/>
                <wp:lineTo x="21509" y="0"/>
                <wp:lineTo x="-226"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1817370" cy="1743710"/>
                    </a:xfrm>
                    <a:prstGeom prst="rect">
                      <a:avLst/>
                    </a:prstGeom>
                    <a:noFill/>
                    <a:ln w="9525">
                      <a:noFill/>
                      <a:miter lim="800000"/>
                      <a:headEnd/>
                      <a:tailEnd/>
                    </a:ln>
                  </pic:spPr>
                </pic:pic>
              </a:graphicData>
            </a:graphic>
          </wp:anchor>
        </w:drawing>
      </w:r>
    </w:p>
    <w:p w:rsidR="007947ED" w:rsidRDefault="00D2359F"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1984" behindDoc="0" locked="0" layoutInCell="1" allowOverlap="1">
            <wp:simplePos x="0" y="0"/>
            <wp:positionH relativeFrom="margin">
              <wp:posOffset>1054735</wp:posOffset>
            </wp:positionH>
            <wp:positionV relativeFrom="paragraph">
              <wp:posOffset>11430</wp:posOffset>
            </wp:positionV>
            <wp:extent cx="1755775" cy="1621155"/>
            <wp:effectExtent l="19050" t="0" r="0" b="0"/>
            <wp:wrapThrough wrapText="bothSides">
              <wp:wrapPolygon edited="0">
                <wp:start x="-234" y="0"/>
                <wp:lineTo x="-234" y="21321"/>
                <wp:lineTo x="21561" y="21321"/>
                <wp:lineTo x="21561" y="0"/>
                <wp:lineTo x="-234"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755775" cy="1621155"/>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rect id="_x0000_s6491" style="position:absolute;left:0;text-align:left;margin-left:0;margin-top:0;width:785.2pt;height:538.6pt;rotation:90;z-index:252186624;mso-position-horizontal:center;mso-position-horizontal-relative:margin;mso-position-vertical:center;mso-position-vertical-relative:margin" filled="f">
            <w10:wrap anchorx="margin" anchory="margin"/>
          </v:rect>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group id="_x0000_s6548" style="position:absolute;left:0;text-align:left;margin-left:283.35pt;margin-top:10.95pt;width:226.9pt;height:97.4pt;z-index:252189696" coordorigin="6801,14320" coordsize="4538,1948">
            <v:group id="_x0000_s6549" style="position:absolute;left:6866;top:15744;width:567;height:478" coordorigin="2593,2053" coordsize="567,478">
              <v:group id="_x0000_s6550" style="position:absolute;left:2629;top:2053;width:329;height:329" coordorigin="4394,6719" coordsize="3402,3402">
                <o:lock v:ext="edit" aspectratio="t"/>
                <v:shape id="_x0000_s6551"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552"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553"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554"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555"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556"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shape id="_x0000_s6557" type="#_x0000_t202" style="position:absolute;left:8790;top:15700;width:2547;height:567;v-text-anchor:middle" filled="f">
              <v:textbox inset=",.7mm,,0">
                <w:txbxContent>
                  <w:p w:rsidR="00C8489B" w:rsidRDefault="00C8489B" w:rsidP="001F3E48"/>
                </w:txbxContent>
              </v:textbox>
            </v:shape>
            <v:shape id="_x0000_s6558" type="#_x0000_t202" style="position:absolute;left:6804;top:14320;width:4535;height:340;v-text-anchor:middle">
              <v:textbox inset=",.7mm,,0">
                <w:txbxContent>
                  <w:p w:rsidR="00C8489B" w:rsidRDefault="00C8489B" w:rsidP="001F3E48">
                    <w:r w:rsidRPr="00F64FCB">
                      <w:rPr>
                        <w:b/>
                        <w:sz w:val="20"/>
                      </w:rPr>
                      <w:t>TAJUK</w:t>
                    </w:r>
                    <w:r>
                      <w:t xml:space="preserve">: </w:t>
                    </w:r>
                    <w:r w:rsidRPr="008B2CB3">
                      <w:rPr>
                        <w:b/>
                        <w:sz w:val="20"/>
                        <w:szCs w:val="20"/>
                      </w:rPr>
                      <w:t>MARKERS</w:t>
                    </w:r>
                  </w:p>
                </w:txbxContent>
              </v:textbox>
            </v:shape>
            <v:shape id="_x0000_s6559" type="#_x0000_t202" style="position:absolute;left:6804;top:14665;width:4535;height:340;mso-position-horizontal:center;mso-position-horizontal-relative:margin;mso-position-vertical:center;mso-position-vertical-relative:margin;v-text-anchor:middle">
              <v:textbox inset=",.7mm,,0">
                <w:txbxContent>
                  <w:p w:rsidR="00C8489B" w:rsidRDefault="00C8489B" w:rsidP="001F3E48">
                    <w:r w:rsidRPr="00F64FCB">
                      <w:rPr>
                        <w:b/>
                        <w:sz w:val="20"/>
                      </w:rPr>
                      <w:t>NAMA</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YAFIEN YANDOL/</w:t>
                    </w:r>
                    <w:r w:rsidRPr="00591477">
                      <w:rPr>
                        <w:rFonts w:ascii="Calibri" w:hAnsi="Calibri"/>
                        <w:sz w:val="16"/>
                      </w:rPr>
                      <w:t>ABDULLAH</w:t>
                    </w:r>
                  </w:p>
                </w:txbxContent>
              </v:textbox>
            </v:shape>
            <v:shape id="_x0000_s6560" type="#_x0000_t202" style="position:absolute;left:6801;top:15010;width:1989;height:340;v-text-anchor:middle">
              <v:textbox style="mso-next-textbox:#_x0000_s6560" inset=",.7mm,,0">
                <w:txbxContent>
                  <w:p w:rsidR="00C8489B" w:rsidRDefault="00C8489B" w:rsidP="001F3E48">
                    <w:r w:rsidRPr="00F64FCB">
                      <w:rPr>
                        <w:b/>
                        <w:sz w:val="20"/>
                      </w:rPr>
                      <w:t>SKALA</w:t>
                    </w:r>
                    <w:r>
                      <w:t>: -</w:t>
                    </w:r>
                  </w:p>
                </w:txbxContent>
              </v:textbox>
            </v:shape>
            <v:shape id="_x0000_s6561" type="#_x0000_t202" style="position:absolute;left:6804;top:15355;width:4535;height:340;v-text-anchor:middle">
              <v:textbox inset=",1.5mm,,0">
                <w:txbxContent>
                  <w:p w:rsidR="00C8489B" w:rsidRPr="00965ECC" w:rsidRDefault="00C8489B" w:rsidP="001F3E48">
                    <w:pPr>
                      <w:rPr>
                        <w:sz w:val="16"/>
                      </w:rPr>
                    </w:pPr>
                    <w:r>
                      <w:rPr>
                        <w:sz w:val="16"/>
                      </w:rPr>
                      <w:t>NO NEED TO MEASURE</w:t>
                    </w:r>
                  </w:p>
                </w:txbxContent>
              </v:textbox>
            </v:shape>
            <v:shape id="_x0000_s6562" type="#_x0000_t202" style="position:absolute;left:6804;top:15701;width:1986;height:567;v-text-anchor:middle">
              <v:textbox inset=",.7mm,,0">
                <w:txbxContent>
                  <w:p w:rsidR="00C8489B" w:rsidRPr="00335FDF" w:rsidRDefault="00C8489B" w:rsidP="001F3E48">
                    <w:pPr>
                      <w:spacing w:line="240" w:lineRule="auto"/>
                      <w:rPr>
                        <w:b/>
                        <w:sz w:val="20"/>
                      </w:rPr>
                    </w:pPr>
                    <w:r>
                      <w:rPr>
                        <w:b/>
                        <w:noProof/>
                        <w:sz w:val="20"/>
                      </w:rPr>
                      <w:drawing>
                        <wp:inline distT="0" distB="0" distL="0" distR="0">
                          <wp:extent cx="367030" cy="30924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67030" cy="309245"/>
                                  </a:xfrm>
                                  <a:prstGeom prst="rect">
                                    <a:avLst/>
                                  </a:prstGeom>
                                  <a:noFill/>
                                  <a:ln w="9525">
                                    <a:noFill/>
                                    <a:miter lim="800000"/>
                                    <a:headEnd/>
                                    <a:tailEnd/>
                                  </a:ln>
                                </pic:spPr>
                              </pic:pic>
                            </a:graphicData>
                          </a:graphic>
                        </wp:inline>
                      </w:drawing>
                    </w:r>
                    <w:r>
                      <w:rPr>
                        <w:b/>
                        <w:sz w:val="20"/>
                      </w:rPr>
                      <w:t>LMPB NBD</w:t>
                    </w:r>
                  </w:p>
                </w:txbxContent>
              </v:textbox>
            </v:shape>
            <v:shape id="_x0000_s6563" type="#_x0000_t202" style="position:absolute;left:8790;top:15010;width:2543;height:340;v-text-anchor:middle">
              <v:textbox style="mso-next-textbox:#_x0000_s6563" inset=",.7mm,,0">
                <w:txbxContent>
                  <w:p w:rsidR="00C8489B" w:rsidRDefault="00C8489B" w:rsidP="001F3E48">
                    <w:r w:rsidRPr="00F64FCB">
                      <w:rPr>
                        <w:b/>
                        <w:sz w:val="20"/>
                      </w:rPr>
                      <w:t>TARIKH</w:t>
                    </w:r>
                    <w:r>
                      <w:t>: 00/00/2014</w:t>
                    </w:r>
                  </w:p>
                </w:txbxContent>
              </v:textbox>
            </v:shape>
            <v:group id="_x0000_s6564" style="position:absolute;left:9454;top:15700;width:1365;height:567" coordorigin="10225,9315" coordsize="1365,567">
              <v:group id="_x0000_s6565" style="position:absolute;left:10375;top:9368;width:454;height:454" coordorigin="8193,6010" coordsize="454,454">
                <v:oval id="_x0000_s6566" style="position:absolute;left:8193;top:6010;width:454;height:454;mso-position-horizontal:center;mso-position-horizontal-relative:margin;mso-position-vertical:center;mso-position-vertical-relative:margin"/>
                <v:oval id="_x0000_s6567" style="position:absolute;left:8278;top:6096;width:283;height:283;mso-position-horizontal:center;mso-position-horizontal-relative:margin;mso-position-vertical:center;mso-position-vertical-relative:margin"/>
              </v:group>
              <v:group id="_x0000_s6568" style="position:absolute;left:11039;top:9370;width:495;height:454" coordorigin="8465,6880" coordsize="495,454">
                <v:group id="_x0000_s6569" style="position:absolute;left:8465;top:6880;width:495;height:454" coordorigin="8465,6010" coordsize="495,454">
                  <v:shape id="_x0000_s6570" type="#_x0000_t32" style="position:absolute;left:8465;top:6095;width:0;height:283;mso-position-horizontal-relative:margin;mso-position-vertical-relative:margin" o:connectortype="straight"/>
                  <v:shape id="_x0000_s6571" type="#_x0000_t32" style="position:absolute;left:8960;top:6010;width:0;height:454;mso-position-horizontal-relative:margin;mso-position-vertical-relative:margin" o:connectortype="straight"/>
                </v:group>
                <v:shape id="_x0000_s6572" type="#_x0000_t32" style="position:absolute;left:8465;top:6880;width:495;height:85;flip:y" o:connectortype="straight"/>
                <v:shape id="_x0000_s6573" type="#_x0000_t32" style="position:absolute;left:8465;top:7248;width:495;height:86" o:connectortype="straight"/>
              </v:group>
              <v:shape id="_x0000_s6574" type="#_x0000_t32" style="position:absolute;left:10225;top:9600;width:1365;height:0" o:connectortype="straight">
                <v:stroke dashstyle="longDashDot"/>
              </v:shape>
              <v:shape id="_x0000_s6575" type="#_x0000_t32" style="position:absolute;left:10605;top:9315;width:0;height:567" o:connectortype="straight">
                <v:stroke dashstyle="longDashDot"/>
              </v:shape>
            </v:group>
          </v:group>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Pr="004600B3" w:rsidRDefault="00184344" w:rsidP="000804F8">
      <w:pPr>
        <w:tabs>
          <w:tab w:val="left" w:pos="567"/>
        </w:tabs>
        <w:spacing w:line="240" w:lineRule="auto"/>
        <w:jc w:val="center"/>
        <w:rPr>
          <w:rFonts w:cs="Times New Roman"/>
          <w:b/>
          <w:i/>
          <w:lang w:val="ms-BN"/>
        </w:rPr>
      </w:pPr>
      <w:r>
        <w:rPr>
          <w:rFonts w:cs="Times New Roman"/>
          <w:b/>
          <w:i/>
          <w:noProof/>
        </w:rPr>
        <w:lastRenderedPageBreak/>
        <w:pict>
          <v:shape id="_x0000_s7139" type="#_x0000_t202" style="position:absolute;left:0;text-align:left;margin-left:453.25pt;margin-top:-28.45pt;width:56.7pt;height:22.7pt;z-index:252365824;mso-width-relative:margin;mso-height-relative:margin;v-text-anchor:middle" filled="f" stroked="f">
            <v:textbox>
              <w:txbxContent>
                <w:p w:rsidR="004600B3" w:rsidRPr="00D35771" w:rsidRDefault="004600B3" w:rsidP="004600B3">
                  <w:pPr>
                    <w:rPr>
                      <w:lang w:val="ms-BN"/>
                    </w:rPr>
                  </w:pPr>
                  <w:r>
                    <w:rPr>
                      <w:lang w:val="ms-BN"/>
                    </w:rPr>
                    <w:t>Annex 3</w:t>
                  </w:r>
                </w:p>
              </w:txbxContent>
            </v:textbox>
          </v:shape>
        </w:pict>
      </w:r>
      <w:r w:rsidR="004600B3" w:rsidRPr="004600B3">
        <w:rPr>
          <w:rFonts w:cs="Times New Roman"/>
          <w:b/>
          <w:i/>
          <w:lang w:val="ms-BN"/>
        </w:rPr>
        <w:t>MARKER</w:t>
      </w:r>
      <w:r w:rsidR="004600B3">
        <w:rPr>
          <w:rFonts w:cs="Times New Roman"/>
          <w:b/>
          <w:i/>
          <w:lang w:val="ms-BN"/>
        </w:rPr>
        <w:t>S</w: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E31BE2"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5056" behindDoc="0" locked="0" layoutInCell="1" allowOverlap="1">
            <wp:simplePos x="0" y="0"/>
            <wp:positionH relativeFrom="margin">
              <wp:align>center</wp:align>
            </wp:positionH>
            <wp:positionV relativeFrom="paragraph">
              <wp:posOffset>-1057</wp:posOffset>
            </wp:positionV>
            <wp:extent cx="4060536" cy="2151530"/>
            <wp:effectExtent l="19050" t="0" r="0" b="0"/>
            <wp:wrapThrough wrapText="bothSides">
              <wp:wrapPolygon edited="0">
                <wp:start x="-101" y="0"/>
                <wp:lineTo x="-101" y="21420"/>
                <wp:lineTo x="21585" y="21420"/>
                <wp:lineTo x="21585" y="0"/>
                <wp:lineTo x="-101"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4060536" cy="2151530"/>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E31BE2"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6080" behindDoc="0" locked="0" layoutInCell="1" allowOverlap="1">
            <wp:simplePos x="0" y="0"/>
            <wp:positionH relativeFrom="margin">
              <wp:align>center</wp:align>
            </wp:positionH>
            <wp:positionV relativeFrom="paragraph">
              <wp:posOffset>134620</wp:posOffset>
            </wp:positionV>
            <wp:extent cx="3945890" cy="2174240"/>
            <wp:effectExtent l="19050" t="0" r="0" b="0"/>
            <wp:wrapThrough wrapText="bothSides">
              <wp:wrapPolygon edited="0">
                <wp:start x="-104" y="0"/>
                <wp:lineTo x="-104" y="21386"/>
                <wp:lineTo x="21586" y="21386"/>
                <wp:lineTo x="21586" y="0"/>
                <wp:lineTo x="-1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3945890" cy="2174240"/>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E31BE2"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8128" behindDoc="0" locked="0" layoutInCell="1" allowOverlap="1">
            <wp:simplePos x="0" y="0"/>
            <wp:positionH relativeFrom="column">
              <wp:posOffset>3094355</wp:posOffset>
            </wp:positionH>
            <wp:positionV relativeFrom="paragraph">
              <wp:posOffset>170815</wp:posOffset>
            </wp:positionV>
            <wp:extent cx="1755775" cy="2066925"/>
            <wp:effectExtent l="19050" t="0" r="0" b="0"/>
            <wp:wrapThrough wrapText="bothSides">
              <wp:wrapPolygon edited="0">
                <wp:start x="-234" y="0"/>
                <wp:lineTo x="-234" y="21500"/>
                <wp:lineTo x="21561" y="21500"/>
                <wp:lineTo x="21561" y="0"/>
                <wp:lineTo x="-234"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1755775" cy="2066925"/>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2207104" behindDoc="0" locked="0" layoutInCell="1" allowOverlap="1">
            <wp:simplePos x="0" y="0"/>
            <wp:positionH relativeFrom="column">
              <wp:posOffset>996950</wp:posOffset>
            </wp:positionH>
            <wp:positionV relativeFrom="paragraph">
              <wp:posOffset>179070</wp:posOffset>
            </wp:positionV>
            <wp:extent cx="1724660" cy="2159000"/>
            <wp:effectExtent l="19050" t="0" r="8890" b="0"/>
            <wp:wrapThrough wrapText="bothSides">
              <wp:wrapPolygon edited="0">
                <wp:start x="-239" y="0"/>
                <wp:lineTo x="-239" y="21346"/>
                <wp:lineTo x="21711" y="21346"/>
                <wp:lineTo x="21711" y="0"/>
                <wp:lineTo x="-239"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1724660" cy="2159000"/>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rect id="_x0000_s6490" style="position:absolute;left:0;text-align:left;margin-left:0;margin-top:0;width:785.2pt;height:538.6pt;rotation:90;z-index:252185600;mso-position-horizontal:center;mso-position-horizontal-relative:margin;mso-position-vertical:center;mso-position-vertical-relative:margin" filled="f">
            <w10:wrap anchorx="margin" anchory="margin"/>
          </v:rect>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group id="_x0000_s6576" style="position:absolute;left:0;text-align:left;margin-left:283.35pt;margin-top:10.95pt;width:226.9pt;height:97.4pt;z-index:252190720" coordorigin="6801,14320" coordsize="4538,1948">
            <v:group id="_x0000_s6577" style="position:absolute;left:6866;top:15744;width:567;height:478" coordorigin="2593,2053" coordsize="567,478">
              <v:group id="_x0000_s6578" style="position:absolute;left:2629;top:2053;width:329;height:329" coordorigin="4394,6719" coordsize="3402,3402">
                <o:lock v:ext="edit" aspectratio="t"/>
                <v:shape id="_x0000_s6579"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580"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581"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582"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583"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584"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shape id="_x0000_s6585" type="#_x0000_t202" style="position:absolute;left:8790;top:15700;width:2547;height:567;v-text-anchor:middle" filled="f">
              <v:textbox inset=",.7mm,,0">
                <w:txbxContent>
                  <w:p w:rsidR="00C8489B" w:rsidRDefault="00C8489B" w:rsidP="001F3E48"/>
                </w:txbxContent>
              </v:textbox>
            </v:shape>
            <v:shape id="_x0000_s6586" type="#_x0000_t202" style="position:absolute;left:6804;top:14320;width:4535;height:340;v-text-anchor:middle">
              <v:textbox inset=",.7mm,,0">
                <w:txbxContent>
                  <w:p w:rsidR="00C8489B" w:rsidRPr="008B2CB3" w:rsidRDefault="00C8489B" w:rsidP="001F3E48">
                    <w:pPr>
                      <w:rPr>
                        <w:b/>
                        <w:sz w:val="20"/>
                        <w:szCs w:val="20"/>
                      </w:rPr>
                    </w:pPr>
                    <w:r w:rsidRPr="00F64FCB">
                      <w:rPr>
                        <w:b/>
                        <w:sz w:val="20"/>
                      </w:rPr>
                      <w:t>TAJUK</w:t>
                    </w:r>
                    <w:r>
                      <w:t xml:space="preserve">: </w:t>
                    </w:r>
                    <w:r w:rsidRPr="008B2CB3">
                      <w:rPr>
                        <w:b/>
                        <w:sz w:val="20"/>
                        <w:szCs w:val="20"/>
                      </w:rPr>
                      <w:t>MARKER</w:t>
                    </w:r>
                    <w:r>
                      <w:rPr>
                        <w:b/>
                        <w:sz w:val="20"/>
                        <w:szCs w:val="20"/>
                      </w:rPr>
                      <w:t>S</w:t>
                    </w:r>
                  </w:p>
                </w:txbxContent>
              </v:textbox>
            </v:shape>
            <v:shape id="_x0000_s6587" type="#_x0000_t202" style="position:absolute;left:6804;top:14665;width:4535;height:340;mso-position-horizontal:center;mso-position-horizontal-relative:margin;mso-position-vertical:center;mso-position-vertical-relative:margin;v-text-anchor:middle">
              <v:textbox inset=",.7mm,,0">
                <w:txbxContent>
                  <w:p w:rsidR="00C8489B" w:rsidRDefault="00C8489B" w:rsidP="001F3E48">
                    <w:r w:rsidRPr="00F64FCB">
                      <w:rPr>
                        <w:b/>
                        <w:sz w:val="20"/>
                      </w:rPr>
                      <w:t>NAMA</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YAFIEN YANDOL/</w:t>
                    </w:r>
                    <w:r w:rsidRPr="00591477">
                      <w:rPr>
                        <w:rFonts w:ascii="Calibri" w:hAnsi="Calibri"/>
                        <w:sz w:val="16"/>
                      </w:rPr>
                      <w:t>ABDULLAH</w:t>
                    </w:r>
                  </w:p>
                </w:txbxContent>
              </v:textbox>
            </v:shape>
            <v:shape id="_x0000_s6588" type="#_x0000_t202" style="position:absolute;left:6801;top:15010;width:1989;height:340;v-text-anchor:middle">
              <v:textbox style="mso-next-textbox:#_x0000_s6588" inset=",.7mm,,0">
                <w:txbxContent>
                  <w:p w:rsidR="00C8489B" w:rsidRDefault="00C8489B" w:rsidP="001F3E48">
                    <w:r w:rsidRPr="00F64FCB">
                      <w:rPr>
                        <w:b/>
                        <w:sz w:val="20"/>
                      </w:rPr>
                      <w:t>SKALA</w:t>
                    </w:r>
                    <w:r>
                      <w:t>: -</w:t>
                    </w:r>
                  </w:p>
                </w:txbxContent>
              </v:textbox>
            </v:shape>
            <v:shape id="_x0000_s6589" type="#_x0000_t202" style="position:absolute;left:6804;top:15355;width:4535;height:340;v-text-anchor:middle">
              <v:textbox inset=",1.5mm,,0">
                <w:txbxContent>
                  <w:p w:rsidR="00C8489B" w:rsidRPr="00965ECC" w:rsidRDefault="00C8489B" w:rsidP="001F3E48">
                    <w:pPr>
                      <w:rPr>
                        <w:sz w:val="16"/>
                      </w:rPr>
                    </w:pPr>
                    <w:r>
                      <w:rPr>
                        <w:sz w:val="16"/>
                      </w:rPr>
                      <w:t>NO NEED TO MEASURE</w:t>
                    </w:r>
                  </w:p>
                </w:txbxContent>
              </v:textbox>
            </v:shape>
            <v:shape id="_x0000_s6590" type="#_x0000_t202" style="position:absolute;left:6804;top:15701;width:1986;height:567;v-text-anchor:middle">
              <v:textbox inset=",.7mm,,0">
                <w:txbxContent>
                  <w:p w:rsidR="00C8489B" w:rsidRPr="00335FDF" w:rsidRDefault="00C8489B" w:rsidP="001F3E48">
                    <w:pPr>
                      <w:spacing w:line="240" w:lineRule="auto"/>
                      <w:rPr>
                        <w:b/>
                        <w:sz w:val="20"/>
                      </w:rPr>
                    </w:pPr>
                    <w:r>
                      <w:rPr>
                        <w:b/>
                        <w:noProof/>
                        <w:sz w:val="20"/>
                      </w:rPr>
                      <w:drawing>
                        <wp:inline distT="0" distB="0" distL="0" distR="0">
                          <wp:extent cx="367030" cy="30924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367030" cy="309245"/>
                                  </a:xfrm>
                                  <a:prstGeom prst="rect">
                                    <a:avLst/>
                                  </a:prstGeom>
                                  <a:noFill/>
                                  <a:ln w="9525">
                                    <a:noFill/>
                                    <a:miter lim="800000"/>
                                    <a:headEnd/>
                                    <a:tailEnd/>
                                  </a:ln>
                                </pic:spPr>
                              </pic:pic>
                            </a:graphicData>
                          </a:graphic>
                        </wp:inline>
                      </w:drawing>
                    </w:r>
                    <w:r>
                      <w:rPr>
                        <w:b/>
                        <w:sz w:val="20"/>
                      </w:rPr>
                      <w:t>LMPB NBD</w:t>
                    </w:r>
                  </w:p>
                </w:txbxContent>
              </v:textbox>
            </v:shape>
            <v:shape id="_x0000_s6591" type="#_x0000_t202" style="position:absolute;left:8790;top:15010;width:2543;height:340;v-text-anchor:middle">
              <v:textbox style="mso-next-textbox:#_x0000_s6591" inset=",.7mm,,0">
                <w:txbxContent>
                  <w:p w:rsidR="00C8489B" w:rsidRDefault="00C8489B" w:rsidP="001F3E48">
                    <w:r w:rsidRPr="00F64FCB">
                      <w:rPr>
                        <w:b/>
                        <w:sz w:val="20"/>
                      </w:rPr>
                      <w:t>TARIKH</w:t>
                    </w:r>
                    <w:r>
                      <w:t>: 00/00/2014</w:t>
                    </w:r>
                  </w:p>
                </w:txbxContent>
              </v:textbox>
            </v:shape>
            <v:group id="_x0000_s6592" style="position:absolute;left:9454;top:15700;width:1365;height:567" coordorigin="10225,9315" coordsize="1365,567">
              <v:group id="_x0000_s6593" style="position:absolute;left:10375;top:9368;width:454;height:454" coordorigin="8193,6010" coordsize="454,454">
                <v:oval id="_x0000_s6594" style="position:absolute;left:8193;top:6010;width:454;height:454;mso-position-horizontal:center;mso-position-horizontal-relative:margin;mso-position-vertical:center;mso-position-vertical-relative:margin"/>
                <v:oval id="_x0000_s6595" style="position:absolute;left:8278;top:6096;width:283;height:283;mso-position-horizontal:center;mso-position-horizontal-relative:margin;mso-position-vertical:center;mso-position-vertical-relative:margin"/>
              </v:group>
              <v:group id="_x0000_s6596" style="position:absolute;left:11039;top:9370;width:495;height:454" coordorigin="8465,6880" coordsize="495,454">
                <v:group id="_x0000_s6597" style="position:absolute;left:8465;top:6880;width:495;height:454" coordorigin="8465,6010" coordsize="495,454">
                  <v:shape id="_x0000_s6598" type="#_x0000_t32" style="position:absolute;left:8465;top:6095;width:0;height:283;mso-position-horizontal-relative:margin;mso-position-vertical-relative:margin" o:connectortype="straight"/>
                  <v:shape id="_x0000_s6599" type="#_x0000_t32" style="position:absolute;left:8960;top:6010;width:0;height:454;mso-position-horizontal-relative:margin;mso-position-vertical-relative:margin" o:connectortype="straight"/>
                </v:group>
                <v:shape id="_x0000_s6600" type="#_x0000_t32" style="position:absolute;left:8465;top:6880;width:495;height:85;flip:y" o:connectortype="straight"/>
                <v:shape id="_x0000_s6601" type="#_x0000_t32" style="position:absolute;left:8465;top:7248;width:495;height:86" o:connectortype="straight"/>
              </v:group>
              <v:shape id="_x0000_s6602" type="#_x0000_t32" style="position:absolute;left:10225;top:9600;width:1365;height:0" o:connectortype="straight">
                <v:stroke dashstyle="longDashDot"/>
              </v:shape>
              <v:shape id="_x0000_s6603" type="#_x0000_t32" style="position:absolute;left:10605;top:9315;width:0;height:567" o:connectortype="straight">
                <v:stroke dashstyle="longDashDot"/>
              </v:shape>
            </v:group>
          </v:group>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Pr="004600B3" w:rsidRDefault="00184344" w:rsidP="000804F8">
      <w:pPr>
        <w:tabs>
          <w:tab w:val="left" w:pos="567"/>
        </w:tabs>
        <w:spacing w:line="240" w:lineRule="auto"/>
        <w:jc w:val="center"/>
        <w:rPr>
          <w:rFonts w:cs="Times New Roman"/>
          <w:b/>
          <w:i/>
          <w:lang w:val="ms-BN"/>
        </w:rPr>
      </w:pPr>
      <w:r>
        <w:rPr>
          <w:rFonts w:cs="Times New Roman"/>
          <w:b/>
          <w:i/>
          <w:noProof/>
        </w:rPr>
        <w:lastRenderedPageBreak/>
        <w:pict>
          <v:shape id="_x0000_s7140" type="#_x0000_t202" style="position:absolute;left:0;text-align:left;margin-left:453.25pt;margin-top:-28.45pt;width:56.7pt;height:22.7pt;z-index:252366848;mso-width-relative:margin;mso-height-relative:margin;v-text-anchor:middle" filled="f" stroked="f">
            <v:textbox>
              <w:txbxContent>
                <w:p w:rsidR="004600B3" w:rsidRPr="00D35771" w:rsidRDefault="004600B3" w:rsidP="004600B3">
                  <w:pPr>
                    <w:rPr>
                      <w:lang w:val="ms-BN"/>
                    </w:rPr>
                  </w:pPr>
                  <w:r>
                    <w:rPr>
                      <w:lang w:val="ms-BN"/>
                    </w:rPr>
                    <w:t>Annex 3</w:t>
                  </w:r>
                </w:p>
              </w:txbxContent>
            </v:textbox>
          </v:shape>
        </w:pict>
      </w:r>
      <w:r w:rsidR="004600B3">
        <w:rPr>
          <w:rFonts w:cs="Times New Roman"/>
          <w:b/>
          <w:i/>
          <w:lang w:val="ms-BN"/>
        </w:rPr>
        <w:t>MARKERS</w:t>
      </w:r>
    </w:p>
    <w:p w:rsidR="007947ED" w:rsidRDefault="007947ED" w:rsidP="000804F8">
      <w:pPr>
        <w:tabs>
          <w:tab w:val="left" w:pos="567"/>
        </w:tabs>
        <w:spacing w:line="240" w:lineRule="auto"/>
        <w:jc w:val="center"/>
        <w:rPr>
          <w:rFonts w:cs="Times New Roman"/>
          <w:lang w:val="ms-BN"/>
        </w:rPr>
      </w:pPr>
    </w:p>
    <w:p w:rsidR="007947ED" w:rsidRDefault="00631E14"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09152" behindDoc="0" locked="0" layoutInCell="1" allowOverlap="1">
            <wp:simplePos x="0" y="0"/>
            <wp:positionH relativeFrom="margin">
              <wp:align>center</wp:align>
            </wp:positionH>
            <wp:positionV relativeFrom="paragraph">
              <wp:posOffset>135255</wp:posOffset>
            </wp:positionV>
            <wp:extent cx="3785870" cy="1836420"/>
            <wp:effectExtent l="19050" t="0" r="5080" b="0"/>
            <wp:wrapThrough wrapText="bothSides">
              <wp:wrapPolygon edited="0">
                <wp:start x="-109" y="0"/>
                <wp:lineTo x="-109" y="21286"/>
                <wp:lineTo x="21629" y="21286"/>
                <wp:lineTo x="21629" y="0"/>
                <wp:lineTo x="-109"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3785870" cy="1836420"/>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631E14"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10176" behindDoc="0" locked="0" layoutInCell="1" allowOverlap="1">
            <wp:simplePos x="0" y="0"/>
            <wp:positionH relativeFrom="margin">
              <wp:align>center</wp:align>
            </wp:positionH>
            <wp:positionV relativeFrom="paragraph">
              <wp:posOffset>2721</wp:posOffset>
            </wp:positionV>
            <wp:extent cx="3807599" cy="2036269"/>
            <wp:effectExtent l="19050" t="0" r="2401" b="0"/>
            <wp:wrapThrough wrapText="bothSides">
              <wp:wrapPolygon edited="0">
                <wp:start x="-108" y="0"/>
                <wp:lineTo x="-108" y="21420"/>
                <wp:lineTo x="21614" y="21420"/>
                <wp:lineTo x="21614" y="0"/>
                <wp:lineTo x="-108"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3807599" cy="2036269"/>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631E14" w:rsidP="000804F8">
      <w:pPr>
        <w:tabs>
          <w:tab w:val="left" w:pos="567"/>
        </w:tabs>
        <w:spacing w:line="240" w:lineRule="auto"/>
        <w:jc w:val="center"/>
        <w:rPr>
          <w:rFonts w:cs="Times New Roman"/>
          <w:lang w:val="ms-BN"/>
        </w:rPr>
      </w:pPr>
      <w:r>
        <w:rPr>
          <w:rFonts w:cs="Times New Roman"/>
          <w:noProof/>
        </w:rPr>
        <w:drawing>
          <wp:anchor distT="0" distB="0" distL="114300" distR="114300" simplePos="0" relativeHeight="252212224" behindDoc="0" locked="0" layoutInCell="1" allowOverlap="1">
            <wp:simplePos x="0" y="0"/>
            <wp:positionH relativeFrom="column">
              <wp:posOffset>3149600</wp:posOffset>
            </wp:positionH>
            <wp:positionV relativeFrom="paragraph">
              <wp:posOffset>121920</wp:posOffset>
            </wp:positionV>
            <wp:extent cx="1821815" cy="1836420"/>
            <wp:effectExtent l="19050" t="0" r="6985" b="0"/>
            <wp:wrapThrough wrapText="bothSides">
              <wp:wrapPolygon edited="0">
                <wp:start x="-226" y="0"/>
                <wp:lineTo x="-226" y="21286"/>
                <wp:lineTo x="21683" y="21286"/>
                <wp:lineTo x="21683" y="0"/>
                <wp:lineTo x="-226"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1821815" cy="1836420"/>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2211200" behindDoc="0" locked="0" layoutInCell="1" allowOverlap="1">
            <wp:simplePos x="0" y="0"/>
            <wp:positionH relativeFrom="column">
              <wp:posOffset>1173480</wp:posOffset>
            </wp:positionH>
            <wp:positionV relativeFrom="paragraph">
              <wp:posOffset>121920</wp:posOffset>
            </wp:positionV>
            <wp:extent cx="1802130" cy="1812925"/>
            <wp:effectExtent l="19050" t="0" r="7620" b="0"/>
            <wp:wrapThrough wrapText="bothSides">
              <wp:wrapPolygon edited="0">
                <wp:start x="-228" y="0"/>
                <wp:lineTo x="-228" y="21335"/>
                <wp:lineTo x="21691" y="21335"/>
                <wp:lineTo x="21691" y="0"/>
                <wp:lineTo x="-228"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1802130" cy="1812925"/>
                    </a:xfrm>
                    <a:prstGeom prst="rect">
                      <a:avLst/>
                    </a:prstGeom>
                    <a:noFill/>
                    <a:ln w="9525">
                      <a:noFill/>
                      <a:miter lim="800000"/>
                      <a:headEnd/>
                      <a:tailEnd/>
                    </a:ln>
                  </pic:spPr>
                </pic:pic>
              </a:graphicData>
            </a:graphic>
          </wp:anchor>
        </w:drawing>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rect id="_x0000_s6711" style="position:absolute;left:0;text-align:left;margin-left:0;margin-top:0;width:785.2pt;height:538.6pt;rotation:90;z-index:252265472;mso-position-horizontal:center;mso-position-horizontal-relative:margin;mso-position-vertical:center;mso-position-vertical-relative:margin" filled="f">
            <w10:wrap anchorx="margin" anchory="margin"/>
          </v:rect>
        </w:pict>
      </w: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7947ED" w:rsidP="000804F8">
      <w:pPr>
        <w:tabs>
          <w:tab w:val="left" w:pos="567"/>
        </w:tabs>
        <w:spacing w:line="240" w:lineRule="auto"/>
        <w:jc w:val="center"/>
        <w:rPr>
          <w:rFonts w:cs="Times New Roman"/>
          <w:lang w:val="ms-BN"/>
        </w:rPr>
      </w:pPr>
    </w:p>
    <w:p w:rsidR="007947ED" w:rsidRDefault="00184344" w:rsidP="000804F8">
      <w:pPr>
        <w:tabs>
          <w:tab w:val="left" w:pos="567"/>
        </w:tabs>
        <w:spacing w:line="240" w:lineRule="auto"/>
        <w:jc w:val="center"/>
        <w:rPr>
          <w:rFonts w:cs="Times New Roman"/>
          <w:lang w:val="ms-BN"/>
        </w:rPr>
      </w:pPr>
      <w:r>
        <w:rPr>
          <w:rFonts w:cs="Times New Roman"/>
          <w:noProof/>
        </w:rPr>
        <w:pict>
          <v:group id="_x0000_s6492" style="position:absolute;left:0;text-align:left;margin-left:283.35pt;margin-top:10.95pt;width:226.9pt;height:97.4pt;z-index:252187648" coordorigin="6801,14320" coordsize="4538,1948">
            <v:group id="_x0000_s6493" style="position:absolute;left:6866;top:15744;width:567;height:478" coordorigin="2593,2053" coordsize="567,478">
              <v:group id="_x0000_s6494" style="position:absolute;left:2629;top:2053;width:329;height:329" coordorigin="4394,6719" coordsize="3402,3402">
                <o:lock v:ext="edit" aspectratio="t"/>
                <v:shape id="_x0000_s6495" type="#_x0000_t23" style="position:absolute;left:4394;top:6719;width:3402;height:3402;mso-position-horizontal:center;mso-position-horizontal-relative:margin;mso-position-vertical:center;mso-position-vertical-relative:margin" adj="1194" strokecolor="red" strokeweight=".25pt">
                  <o:lock v:ext="edit" aspectratio="t"/>
                </v:shape>
                <v:shape id="_x0000_s6496" type="#_x0000_t136" style="position:absolute;left:5253;top:7116;width:1701;height:2608;mso-position-horizontal:center;mso-position-horizontal-relative:margin;mso-position-vertical:center;mso-position-vertical-relative:page" strokecolor="black [3213]" strokeweight=".25pt">
                  <v:shadow color="#868686"/>
                  <v:textpath style="font-family:&quot;Arial&quot;;v-text-kern:t" trim="t" fitpath="t" string="S"/>
                  <o:lock v:ext="edit" aspectratio="t"/>
                </v:shape>
              </v:group>
              <v:shape id="_x0000_s6497" type="#_x0000_t136" style="position:absolute;left:2593;top:2180;width:300;height:71;mso-position-horizontal-relative:margin;mso-position-vertical-relative:page" fillcolor="black [3213]" strokecolor="black [3213]" strokeweight=".25pt">
                <v:shadow color="#868686"/>
                <v:textpath style="font-family:&quot;Arial&quot;;v-text-kern:t" trim="t" fitpath="t" string="TEK           I"/>
                <o:lock v:ext="edit" aspectratio="t"/>
              </v:shape>
              <v:shape id="_x0000_s6498" type="#_x0000_t136" style="position:absolute;left:2710;top:2413;width:175;height:61;rotation:90;mso-position-horizontal-relative:margin;mso-position-vertical-relative:page" fillcolor="#0070c0" strokecolor="blue" strokeweight=".25pt">
                <v:shadow color="#868686"/>
                <v:textpath style="font-family:&quot;Arial&quot;;v-rotate-letters:t;v-text-kern:t" trim="t" fitpath="t" string="EWA"/>
                <o:lock v:ext="edit" aspectratio="t"/>
              </v:shape>
              <v:shape id="_x0000_s6499" type="#_x0000_t136" style="position:absolute;left:2886;top:2290;width:274;height:55;mso-position-horizontal-relative:margin;mso-position-vertical-relative:page" fillcolor="#ff6d3f" strokecolor="#e36c0a [2409]" strokeweight=".25pt">
                <v:shadow color="#868686"/>
                <v:textpath style="font-family:&quot;Arial&quot;;v-text-kern:t" trim="t" fitpath="t" string="EKOLAH"/>
                <o:lock v:ext="edit" aspectratio="t"/>
              </v:shape>
              <v:shape id="_x0000_s6500" type="#_x0000_t136" style="position:absolute;left:2617;top:2093;width:93;height:55;mso-position-horizontal-relative:margin;mso-position-vertical-relative:page" fillcolor="#0070c0" strokecolor="blue" strokeweight=".25pt">
                <v:shadow color="#868686"/>
                <v:textpath style="font-family:&quot;Arial&quot;;v-text-kern:t" trim="t" fitpath="t" string="BA"/>
                <o:lock v:ext="edit" aspectratio="t"/>
              </v:shape>
            </v:group>
            <v:shape id="_x0000_s6501" type="#_x0000_t202" style="position:absolute;left:8790;top:15700;width:2547;height:567;v-text-anchor:middle" filled="f">
              <v:textbox inset=",.7mm,,0">
                <w:txbxContent>
                  <w:p w:rsidR="00C8489B" w:rsidRDefault="00C8489B" w:rsidP="001F3E48"/>
                </w:txbxContent>
              </v:textbox>
            </v:shape>
            <v:shape id="_x0000_s6502" type="#_x0000_t202" style="position:absolute;left:6804;top:14320;width:4535;height:340;v-text-anchor:middle">
              <v:textbox inset=",.7mm,,0">
                <w:txbxContent>
                  <w:p w:rsidR="00C8489B" w:rsidRDefault="00C8489B" w:rsidP="00631E14">
                    <w:pPr>
                      <w:spacing w:line="240" w:lineRule="auto"/>
                    </w:pPr>
                    <w:r w:rsidRPr="00F64FCB">
                      <w:rPr>
                        <w:b/>
                        <w:sz w:val="20"/>
                      </w:rPr>
                      <w:t>TAJUK</w:t>
                    </w:r>
                    <w:r>
                      <w:t xml:space="preserve">: </w:t>
                    </w:r>
                    <w:r>
                      <w:rPr>
                        <w:b/>
                        <w:sz w:val="18"/>
                      </w:rPr>
                      <w:t>MARKERS</w:t>
                    </w:r>
                  </w:p>
                </w:txbxContent>
              </v:textbox>
            </v:shape>
            <v:shape id="_x0000_s6503" type="#_x0000_t202" style="position:absolute;left:6804;top:14665;width:4535;height:340;mso-position-horizontal:center;mso-position-horizontal-relative:margin;mso-position-vertical:center;mso-position-vertical-relative:margin;v-text-anchor:middle">
              <v:textbox inset=",.7mm,,0">
                <w:txbxContent>
                  <w:p w:rsidR="00C8489B" w:rsidRDefault="00C8489B" w:rsidP="00631E14">
                    <w:pPr>
                      <w:spacing w:line="240" w:lineRule="auto"/>
                    </w:pPr>
                    <w:r w:rsidRPr="00F64FCB">
                      <w:rPr>
                        <w:b/>
                        <w:sz w:val="20"/>
                      </w:rPr>
                      <w:t>NAMA</w:t>
                    </w:r>
                    <w:r>
                      <w:t xml:space="preserve">: </w:t>
                    </w:r>
                    <w:r w:rsidRPr="00591477">
                      <w:rPr>
                        <w:rFonts w:ascii="Calibri" w:hAnsi="Calibri"/>
                        <w:sz w:val="16"/>
                      </w:rPr>
                      <w:t>H</w:t>
                    </w:r>
                    <w:r>
                      <w:rPr>
                        <w:rFonts w:ascii="Calibri" w:hAnsi="Calibri"/>
                        <w:sz w:val="16"/>
                      </w:rPr>
                      <w:t xml:space="preserve">AJI </w:t>
                    </w:r>
                    <w:r w:rsidRPr="00591477">
                      <w:rPr>
                        <w:rFonts w:ascii="Calibri" w:hAnsi="Calibri"/>
                        <w:sz w:val="16"/>
                      </w:rPr>
                      <w:t>M</w:t>
                    </w:r>
                    <w:r>
                      <w:rPr>
                        <w:rFonts w:ascii="Calibri" w:hAnsi="Calibri"/>
                        <w:sz w:val="16"/>
                      </w:rPr>
                      <w:t xml:space="preserve">OHAMMAD </w:t>
                    </w:r>
                    <w:r w:rsidRPr="00591477">
                      <w:rPr>
                        <w:rFonts w:ascii="Calibri" w:hAnsi="Calibri"/>
                        <w:sz w:val="16"/>
                      </w:rPr>
                      <w:t>S</w:t>
                    </w:r>
                    <w:r>
                      <w:rPr>
                        <w:rFonts w:ascii="Calibri" w:hAnsi="Calibri"/>
                        <w:sz w:val="16"/>
                      </w:rPr>
                      <w:t>YAFIEN YANDOL/</w:t>
                    </w:r>
                    <w:r w:rsidRPr="00591477">
                      <w:rPr>
                        <w:rFonts w:ascii="Calibri" w:hAnsi="Calibri"/>
                        <w:sz w:val="16"/>
                      </w:rPr>
                      <w:t>ABDULLAH</w:t>
                    </w:r>
                  </w:p>
                </w:txbxContent>
              </v:textbox>
            </v:shape>
            <v:shape id="_x0000_s6504" type="#_x0000_t202" style="position:absolute;left:6801;top:15010;width:1989;height:340;v-text-anchor:middle">
              <v:textbox style="mso-next-textbox:#_x0000_s6504" inset=",.7mm,,0">
                <w:txbxContent>
                  <w:p w:rsidR="00C8489B" w:rsidRDefault="00C8489B" w:rsidP="00631E14">
                    <w:pPr>
                      <w:spacing w:line="240" w:lineRule="auto"/>
                    </w:pPr>
                    <w:r w:rsidRPr="00F64FCB">
                      <w:rPr>
                        <w:b/>
                        <w:sz w:val="20"/>
                      </w:rPr>
                      <w:t>SKALA</w:t>
                    </w:r>
                    <w:r>
                      <w:t>: -</w:t>
                    </w:r>
                  </w:p>
                </w:txbxContent>
              </v:textbox>
            </v:shape>
            <v:shape id="_x0000_s6505" type="#_x0000_t202" style="position:absolute;left:6804;top:15355;width:4535;height:340;v-text-anchor:middle">
              <v:textbox inset=",1.5mm,,0">
                <w:txbxContent>
                  <w:p w:rsidR="00C8489B" w:rsidRPr="00965ECC" w:rsidRDefault="00C8489B" w:rsidP="00631E14">
                    <w:pPr>
                      <w:spacing w:line="240" w:lineRule="auto"/>
                      <w:rPr>
                        <w:sz w:val="16"/>
                      </w:rPr>
                    </w:pPr>
                    <w:r>
                      <w:rPr>
                        <w:sz w:val="16"/>
                      </w:rPr>
                      <w:t xml:space="preserve">NO NEED TO MEASURE </w:t>
                    </w:r>
                  </w:p>
                </w:txbxContent>
              </v:textbox>
            </v:shape>
            <v:shape id="_x0000_s6506" type="#_x0000_t202" style="position:absolute;left:6804;top:15701;width:1986;height:567;v-text-anchor:middle">
              <v:textbox inset=",.7mm,,0">
                <w:txbxContent>
                  <w:p w:rsidR="00C8489B" w:rsidRPr="00335FDF" w:rsidRDefault="00C8489B" w:rsidP="001F3E48">
                    <w:pPr>
                      <w:spacing w:line="240" w:lineRule="auto"/>
                      <w:rPr>
                        <w:b/>
                        <w:sz w:val="20"/>
                      </w:rPr>
                    </w:pPr>
                    <w:r>
                      <w:rPr>
                        <w:b/>
                        <w:noProof/>
                        <w:sz w:val="20"/>
                      </w:rPr>
                      <w:drawing>
                        <wp:inline distT="0" distB="0" distL="0" distR="0">
                          <wp:extent cx="367030" cy="309245"/>
                          <wp:effectExtent l="19050" t="0" r="0" b="0"/>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367030" cy="309245"/>
                                  </a:xfrm>
                                  <a:prstGeom prst="rect">
                                    <a:avLst/>
                                  </a:prstGeom>
                                  <a:noFill/>
                                  <a:ln w="9525">
                                    <a:noFill/>
                                    <a:miter lim="800000"/>
                                    <a:headEnd/>
                                    <a:tailEnd/>
                                  </a:ln>
                                </pic:spPr>
                              </pic:pic>
                            </a:graphicData>
                          </a:graphic>
                        </wp:inline>
                      </w:drawing>
                    </w:r>
                    <w:r>
                      <w:rPr>
                        <w:b/>
                        <w:sz w:val="20"/>
                      </w:rPr>
                      <w:t>LMPB NBD</w:t>
                    </w:r>
                  </w:p>
                </w:txbxContent>
              </v:textbox>
            </v:shape>
            <v:shape id="_x0000_s6507" type="#_x0000_t202" style="position:absolute;left:8790;top:15010;width:2543;height:340;v-text-anchor:middle">
              <v:textbox style="mso-next-textbox:#_x0000_s6507" inset=",.7mm,,0">
                <w:txbxContent>
                  <w:p w:rsidR="00C8489B" w:rsidRDefault="00C8489B" w:rsidP="00631E14">
                    <w:pPr>
                      <w:spacing w:line="240" w:lineRule="auto"/>
                    </w:pPr>
                    <w:r w:rsidRPr="00F64FCB">
                      <w:rPr>
                        <w:b/>
                        <w:sz w:val="20"/>
                      </w:rPr>
                      <w:t>TARIKH</w:t>
                    </w:r>
                    <w:r>
                      <w:t>: 00/00/2014</w:t>
                    </w:r>
                  </w:p>
                </w:txbxContent>
              </v:textbox>
            </v:shape>
            <v:group id="_x0000_s6508" style="position:absolute;left:9454;top:15700;width:1365;height:567" coordorigin="10225,9315" coordsize="1365,567">
              <v:group id="_x0000_s6509" style="position:absolute;left:10375;top:9368;width:454;height:454" coordorigin="8193,6010" coordsize="454,454">
                <v:oval id="_x0000_s6510" style="position:absolute;left:8193;top:6010;width:454;height:454;mso-position-horizontal:center;mso-position-horizontal-relative:margin;mso-position-vertical:center;mso-position-vertical-relative:margin"/>
                <v:oval id="_x0000_s6511" style="position:absolute;left:8278;top:6096;width:283;height:283;mso-position-horizontal:center;mso-position-horizontal-relative:margin;mso-position-vertical:center;mso-position-vertical-relative:margin"/>
              </v:group>
              <v:group id="_x0000_s6512" style="position:absolute;left:11039;top:9370;width:495;height:454" coordorigin="8465,6880" coordsize="495,454">
                <v:group id="_x0000_s6513" style="position:absolute;left:8465;top:6880;width:495;height:454" coordorigin="8465,6010" coordsize="495,454">
                  <v:shape id="_x0000_s6514" type="#_x0000_t32" style="position:absolute;left:8465;top:6095;width:0;height:283;mso-position-horizontal-relative:margin;mso-position-vertical-relative:margin" o:connectortype="straight"/>
                  <v:shape id="_x0000_s6515" type="#_x0000_t32" style="position:absolute;left:8960;top:6010;width:0;height:454;mso-position-horizontal-relative:margin;mso-position-vertical-relative:margin" o:connectortype="straight"/>
                </v:group>
                <v:shape id="_x0000_s6516" type="#_x0000_t32" style="position:absolute;left:8465;top:6880;width:495;height:85;flip:y" o:connectortype="straight"/>
                <v:shape id="_x0000_s6517" type="#_x0000_t32" style="position:absolute;left:8465;top:7248;width:495;height:86" o:connectortype="straight"/>
              </v:group>
              <v:shape id="_x0000_s6518" type="#_x0000_t32" style="position:absolute;left:10225;top:9600;width:1365;height:0" o:connectortype="straight">
                <v:stroke dashstyle="longDashDot"/>
              </v:shape>
              <v:shape id="_x0000_s6519" type="#_x0000_t32" style="position:absolute;left:10605;top:9315;width:0;height:567" o:connectortype="straight">
                <v:stroke dashstyle="longDashDot"/>
              </v:shape>
            </v:group>
          </v:group>
        </w:pic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7947ED" w:rsidRPr="003E418C" w:rsidRDefault="006A5295" w:rsidP="00085482">
      <w:pPr>
        <w:tabs>
          <w:tab w:val="left" w:pos="567"/>
        </w:tabs>
        <w:spacing w:line="240" w:lineRule="auto"/>
        <w:jc w:val="center"/>
        <w:rPr>
          <w:rFonts w:cs="Times New Roman"/>
          <w:b/>
          <w:lang w:val="ms-BN"/>
        </w:rPr>
      </w:pPr>
      <w:r w:rsidRPr="003E418C">
        <w:rPr>
          <w:rFonts w:cs="Times New Roman"/>
          <w:b/>
          <w:lang w:val="ms-BN"/>
        </w:rPr>
        <w:lastRenderedPageBreak/>
        <w:t>Carta Aliran</w:t>
      </w:r>
    </w:p>
    <w:p w:rsidR="006A5295" w:rsidRPr="003E418C" w:rsidRDefault="006A5295" w:rsidP="00085482">
      <w:pPr>
        <w:tabs>
          <w:tab w:val="left" w:pos="567"/>
        </w:tabs>
        <w:spacing w:line="240" w:lineRule="auto"/>
        <w:jc w:val="center"/>
        <w:rPr>
          <w:rFonts w:cs="Times New Roman"/>
          <w:b/>
          <w:lang w:val="ms-BN"/>
        </w:rPr>
      </w:pPr>
      <w:r w:rsidRPr="003E418C">
        <w:rPr>
          <w:rFonts w:cs="Times New Roman"/>
          <w:b/>
          <w:lang w:val="ms-BN"/>
        </w:rPr>
        <w:t>Permohonan Mendapat Lesen Kenderaan Perkhidmatan</w: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184344" w:rsidP="00085482">
      <w:pPr>
        <w:tabs>
          <w:tab w:val="left" w:pos="567"/>
        </w:tabs>
        <w:spacing w:line="240" w:lineRule="auto"/>
        <w:jc w:val="center"/>
        <w:rPr>
          <w:rFonts w:cs="Times New Roman"/>
          <w:lang w:val="ms-BN"/>
        </w:rPr>
      </w:pPr>
      <w:r>
        <w:rPr>
          <w:rFonts w:cs="Times New Roman"/>
          <w:noProof/>
        </w:rPr>
        <w:pict>
          <v:group id="_x0000_s6837" style="position:absolute;left:0;text-align:left;margin-left:84.15pt;margin-top:11.05pt;width:314.75pt;height:347.65pt;z-index:252338176" coordorigin="2817,4943" coordsize="6295,6953">
            <v:shape id="_x0000_s6813" type="#_x0000_t32" style="position:absolute;left:5951;top:6140;width:0;height:283;flip:y" o:connectortype="straight" o:regroupid="4"/>
            <v:shape id="_x0000_s6814" type="#_x0000_t4" style="position:absolute;left:5375;top:6433;width:1134;height:1134;v-text-anchor:middle" o:regroupid="4" filled="f">
              <v:textbox inset="0,0,0,0">
                <w:txbxContent>
                  <w:p w:rsidR="00C8489B" w:rsidRPr="003C218C" w:rsidRDefault="00C8489B" w:rsidP="009017B3">
                    <w:pPr>
                      <w:spacing w:line="240" w:lineRule="auto"/>
                      <w:rPr>
                        <w:rFonts w:cs="Times New Roman"/>
                        <w:sz w:val="20"/>
                        <w:szCs w:val="20"/>
                      </w:rPr>
                    </w:pPr>
                    <w:r w:rsidRPr="003C218C">
                      <w:rPr>
                        <w:rFonts w:cs="Times New Roman"/>
                        <w:sz w:val="20"/>
                        <w:szCs w:val="20"/>
                      </w:rPr>
                      <w:t>Kerani</w:t>
                    </w:r>
                  </w:p>
                </w:txbxContent>
              </v:textbox>
            </v:shape>
            <v:shape id="_x0000_s6815" type="#_x0000_t4" style="position:absolute;left:5375;top:7842;width:1134;height:1134;v-text-anchor:middle" o:regroupid="4" filled="f">
              <v:textbox inset="0,0,0,0">
                <w:txbxContent>
                  <w:p w:rsidR="00C8489B" w:rsidRPr="007B0F03" w:rsidRDefault="00C8489B" w:rsidP="009017B3">
                    <w:pPr>
                      <w:spacing w:line="240" w:lineRule="auto"/>
                      <w:jc w:val="center"/>
                      <w:rPr>
                        <w:rFonts w:cs="Times New Roman"/>
                      </w:rPr>
                    </w:pPr>
                    <w:r>
                      <w:rPr>
                        <w:rFonts w:cs="Times New Roman"/>
                      </w:rPr>
                      <w:t>LO</w:t>
                    </w:r>
                  </w:p>
                </w:txbxContent>
              </v:textbox>
            </v:shape>
            <v:shape id="_x0000_s6816" type="#_x0000_t32" style="position:absolute;left:5951;top:7559;width:0;height:283" o:connectortype="straight" o:regroupid="4"/>
            <v:shape id="_x0000_s6817" type="#_x0000_t4" style="position:absolute;left:2817;top:9268;width:1701;height:1134;v-text-anchor:middle" o:regroupid="4" filled="f">
              <v:textbox inset="0,0,0,0">
                <w:txbxContent>
                  <w:p w:rsidR="00C8489B" w:rsidRPr="00D054F5" w:rsidRDefault="00C8489B" w:rsidP="009017B3">
                    <w:pPr>
                      <w:spacing w:line="240" w:lineRule="auto"/>
                      <w:jc w:val="center"/>
                      <w:rPr>
                        <w:sz w:val="14"/>
                        <w:lang w:val="ms-BN"/>
                      </w:rPr>
                    </w:pPr>
                    <w:r w:rsidRPr="00D054F5">
                      <w:rPr>
                        <w:rFonts w:cs="Times New Roman"/>
                        <w:sz w:val="14"/>
                        <w:lang w:val="ms-BN"/>
                      </w:rPr>
                      <w:t>Jawatankuasa Melesen</w:t>
                    </w:r>
                  </w:p>
                </w:txbxContent>
              </v:textbox>
            </v:shape>
            <v:shape id="_x0000_s6818" type="#_x0000_t32" style="position:absolute;left:5951;top:8985;width:0;height:283" o:connectortype="straight" o:regroupid="4"/>
            <v:shape id="_x0000_s6819" type="#_x0000_t32" style="position:absolute;left:6524;top:7008;width:669;height:0" o:connectortype="straight" o:regroupid="4">
              <v:stroke endarrow="block"/>
            </v:shape>
            <v:shape id="_x0000_s6820" type="#_x0000_t32" style="position:absolute;left:7191;top:5916;width:0;height:3912;flip:y" o:connectortype="straight" o:regroupid="4"/>
            <v:shape id="_x0000_s6821" type="#_x0000_t32" style="position:absolute;left:6624;top:5916;width:567;height:1" o:connectortype="straight" o:regroupid="4">
              <v:stroke startarrow="block"/>
            </v:shape>
            <v:rect id="_x0000_s6822" style="position:absolute;left:7090;top:6212;width:1763;height:449" o:regroupid="4" filled="f" stroked="f">
              <v:textbox>
                <w:txbxContent>
                  <w:p w:rsidR="00C8489B" w:rsidRPr="007B0F03" w:rsidRDefault="00C8489B" w:rsidP="009017B3">
                    <w:pPr>
                      <w:spacing w:line="240" w:lineRule="auto"/>
                      <w:rPr>
                        <w:rFonts w:cs="Times New Roman"/>
                        <w:szCs w:val="24"/>
                      </w:rPr>
                    </w:pPr>
                    <w:r w:rsidRPr="007B0F03">
                      <w:rPr>
                        <w:rFonts w:cs="Times New Roman"/>
                        <w:szCs w:val="24"/>
                      </w:rPr>
                      <w:t>Tidak Lengkap</w:t>
                    </w:r>
                  </w:p>
                </w:txbxContent>
              </v:textbox>
            </v:rect>
            <v:shape id="_x0000_s6823" type="#_x0000_t32" style="position:absolute;left:5951;top:10402;width:0;height:283" o:connectortype="straight" o:regroupid="4"/>
            <v:shape id="_x0000_s6824" type="#_x0000_t4" style="position:absolute;left:5095;top:9268;width:1701;height:1134;v-text-anchor:middle" o:regroupid="4" filled="f">
              <v:textbox inset="0,0,0,0">
                <w:txbxContent>
                  <w:p w:rsidR="00C8489B" w:rsidRDefault="00C8489B" w:rsidP="009017B3">
                    <w:pPr>
                      <w:spacing w:line="240" w:lineRule="auto"/>
                      <w:jc w:val="center"/>
                      <w:rPr>
                        <w:rFonts w:cs="Times New Roman"/>
                        <w:sz w:val="18"/>
                        <w:lang w:val="ms-BN"/>
                      </w:rPr>
                    </w:pPr>
                    <w:r>
                      <w:rPr>
                        <w:rFonts w:cs="Times New Roman"/>
                        <w:sz w:val="18"/>
                        <w:lang w:val="ms-BN"/>
                      </w:rPr>
                      <w:t>Tindakan</w:t>
                    </w:r>
                  </w:p>
                  <w:p w:rsidR="00C8489B" w:rsidRPr="00D054F5" w:rsidRDefault="00C8489B" w:rsidP="009017B3">
                    <w:pPr>
                      <w:spacing w:line="240" w:lineRule="auto"/>
                      <w:jc w:val="center"/>
                      <w:rPr>
                        <w:lang w:val="ms-BN"/>
                      </w:rPr>
                    </w:pPr>
                    <w:r>
                      <w:rPr>
                        <w:rFonts w:cs="Times New Roman"/>
                        <w:sz w:val="18"/>
                        <w:lang w:val="ms-BN"/>
                      </w:rPr>
                      <w:t>Urusetia</w:t>
                    </w:r>
                  </w:p>
                </w:txbxContent>
              </v:textbox>
            </v:shape>
            <v:shape id="_x0000_s6825" type="#_x0000_t32" style="position:absolute;left:4528;top:9837;width:567;height:0;flip:x" o:connectortype="straight" o:regroupid="4">
              <v:stroke dashstyle="dash" startarrow="block" endarrow="block"/>
            </v:shape>
            <v:shape id="_x0000_s6826" type="#_x0000_t32" style="position:absolute;left:5951;top:11155;width:0;height:283" o:connectortype="straight" o:regroupid="4"/>
            <v:rect id="_x0000_s6827" style="position:absolute;left:7064;top:8124;width:2048;height:449" o:regroupid="4" filled="f" stroked="f">
              <v:textbox>
                <w:txbxContent>
                  <w:p w:rsidR="00C8489B" w:rsidRPr="00D054F5" w:rsidRDefault="00C8489B" w:rsidP="009017B3">
                    <w:pPr>
                      <w:spacing w:line="240" w:lineRule="auto"/>
                      <w:jc w:val="right"/>
                      <w:rPr>
                        <w:rFonts w:cs="Times New Roman"/>
                        <w:sz w:val="20"/>
                        <w:szCs w:val="24"/>
                        <w:lang w:val="ms-BN"/>
                      </w:rPr>
                    </w:pPr>
                    <w:r w:rsidRPr="00D054F5">
                      <w:rPr>
                        <w:rFonts w:cs="Times New Roman"/>
                        <w:sz w:val="20"/>
                        <w:szCs w:val="24"/>
                        <w:lang w:val="ms-BN"/>
                      </w:rPr>
                      <w:t>Maklumat Tambahan</w:t>
                    </w:r>
                  </w:p>
                </w:txbxContent>
              </v:textbox>
            </v:rect>
            <v:oval id="_x0000_s6828" style="position:absolute;left:5653;top:4943;width:567;height:454;mso-position-horizontal-relative:margin;v-text-anchor:middle" o:regroupid="4">
              <v:textbox inset="0,0,0,0">
                <w:txbxContent>
                  <w:p w:rsidR="00C8489B" w:rsidRPr="000B09FF" w:rsidRDefault="00C8489B" w:rsidP="009017B3">
                    <w:pPr>
                      <w:spacing w:line="240" w:lineRule="auto"/>
                      <w:jc w:val="center"/>
                      <w:rPr>
                        <w:rFonts w:cs="Times New Roman"/>
                        <w:b/>
                        <w:sz w:val="12"/>
                        <w:lang w:val="ms-BN"/>
                      </w:rPr>
                    </w:pPr>
                    <w:r>
                      <w:rPr>
                        <w:rFonts w:cs="Times New Roman"/>
                        <w:b/>
                        <w:sz w:val="12"/>
                        <w:lang w:val="ms-BN"/>
                      </w:rPr>
                      <w:t>MULA</w:t>
                    </w:r>
                  </w:p>
                </w:txbxContent>
              </v:textbox>
            </v:oval>
            <v:oval id="_x0000_s6829" style="position:absolute;left:5653;top:11442;width:567;height:454;v-text-anchor:middle" o:regroupid="4">
              <v:textbox inset="0,0,0,0">
                <w:txbxContent>
                  <w:p w:rsidR="00C8489B" w:rsidRPr="000B09FF" w:rsidRDefault="00C8489B" w:rsidP="009017B3">
                    <w:pPr>
                      <w:spacing w:line="240" w:lineRule="auto"/>
                      <w:jc w:val="center"/>
                      <w:rPr>
                        <w:rFonts w:cs="Times New Roman"/>
                        <w:b/>
                        <w:sz w:val="10"/>
                        <w:lang w:val="ms-BN"/>
                      </w:rPr>
                    </w:pPr>
                    <w:r>
                      <w:rPr>
                        <w:rFonts w:cs="Times New Roman"/>
                        <w:b/>
                        <w:sz w:val="10"/>
                        <w:lang w:val="ms-BN"/>
                      </w:rPr>
                      <w:t>TAMAT</w:t>
                    </w:r>
                  </w:p>
                </w:txbxContent>
              </v:textbox>
            </v:oval>
            <v:shape id="_x0000_s6830" type="#_x0000_t32" style="position:absolute;left:5951;top:5388;width:0;height:283;flip:y" o:connectortype="straight" o:regroupid="4"/>
            <v:roundrect id="_x0000_s6831" style="position:absolute;left:5263;top:5688;width:1361;height:454;v-text-anchor:middle" arcsize="10923f" o:regroupid="4" filled="f">
              <v:textbox inset="0,0,0,0">
                <w:txbxContent>
                  <w:p w:rsidR="00C8489B" w:rsidRPr="007B0F03" w:rsidRDefault="00C8489B" w:rsidP="009017B3">
                    <w:pPr>
                      <w:spacing w:line="240" w:lineRule="auto"/>
                      <w:jc w:val="center"/>
                      <w:rPr>
                        <w:rFonts w:cs="Times New Roman"/>
                        <w:szCs w:val="24"/>
                      </w:rPr>
                    </w:pPr>
                    <w:r w:rsidRPr="007B0F03">
                      <w:rPr>
                        <w:rFonts w:cs="Times New Roman"/>
                        <w:szCs w:val="24"/>
                      </w:rPr>
                      <w:t>Pemohon</w:t>
                    </w:r>
                  </w:p>
                </w:txbxContent>
              </v:textbox>
            </v:roundrect>
            <v:roundrect id="_x0000_s6832" style="position:absolute;left:5260;top:10700;width:1361;height:454;v-text-anchor:middle" arcsize="10923f" o:regroupid="4" filled="f">
              <v:textbox inset="0,0,0,0">
                <w:txbxContent>
                  <w:p w:rsidR="00C8489B" w:rsidRPr="001B6780" w:rsidRDefault="00C8489B" w:rsidP="009017B3">
                    <w:pPr>
                      <w:spacing w:line="240" w:lineRule="auto"/>
                      <w:jc w:val="center"/>
                      <w:rPr>
                        <w:rFonts w:cs="Times New Roman"/>
                        <w:szCs w:val="24"/>
                        <w:lang w:val="ms-BN"/>
                      </w:rPr>
                    </w:pPr>
                    <w:r>
                      <w:rPr>
                        <w:rFonts w:cs="Times New Roman"/>
                        <w:szCs w:val="24"/>
                        <w:lang w:val="ms-BN"/>
                      </w:rPr>
                      <w:t>Sijil</w:t>
                    </w:r>
                  </w:p>
                </w:txbxContent>
              </v:textbox>
            </v:roundrect>
            <v:shape id="_x0000_s6833" type="#_x0000_t32" style="position:absolute;left:6796;top:9833;width:397;height:1" o:connectortype="straight" o:regroupid="4">
              <v:stroke endarrow="block"/>
            </v:shape>
          </v:group>
        </w:pic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Pr="003E418C" w:rsidRDefault="006A5295" w:rsidP="00085482">
      <w:pPr>
        <w:tabs>
          <w:tab w:val="left" w:pos="567"/>
        </w:tabs>
        <w:spacing w:line="240" w:lineRule="auto"/>
        <w:jc w:val="center"/>
        <w:rPr>
          <w:rFonts w:cs="Times New Roman"/>
          <w:b/>
          <w:lang w:val="ms-BN"/>
        </w:rPr>
      </w:pPr>
      <w:r w:rsidRPr="003E418C">
        <w:rPr>
          <w:rFonts w:cs="Times New Roman"/>
          <w:b/>
          <w:lang w:val="ms-BN"/>
        </w:rPr>
        <w:lastRenderedPageBreak/>
        <w:t>Carta Aliran</w:t>
      </w:r>
    </w:p>
    <w:p w:rsidR="006A5295" w:rsidRPr="003E418C" w:rsidRDefault="006A5295" w:rsidP="00085482">
      <w:pPr>
        <w:tabs>
          <w:tab w:val="left" w:pos="567"/>
        </w:tabs>
        <w:spacing w:line="240" w:lineRule="auto"/>
        <w:jc w:val="center"/>
        <w:rPr>
          <w:rFonts w:cs="Times New Roman"/>
          <w:b/>
          <w:lang w:val="ms-BN"/>
        </w:rPr>
      </w:pPr>
      <w:r w:rsidRPr="003E418C">
        <w:rPr>
          <w:rFonts w:cs="Times New Roman"/>
          <w:b/>
          <w:lang w:val="ms-BN"/>
        </w:rPr>
        <w:t>Kebenaran Vehicle Permit</w: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184344" w:rsidP="00085482">
      <w:pPr>
        <w:tabs>
          <w:tab w:val="left" w:pos="567"/>
        </w:tabs>
        <w:spacing w:line="240" w:lineRule="auto"/>
        <w:jc w:val="center"/>
        <w:rPr>
          <w:rFonts w:cs="Times New Roman"/>
          <w:lang w:val="ms-BN"/>
        </w:rPr>
      </w:pPr>
      <w:r>
        <w:rPr>
          <w:rFonts w:cs="Times New Roman"/>
          <w:noProof/>
        </w:rPr>
        <w:pict>
          <v:group id="_x0000_s6733" style="position:absolute;left:0;text-align:left;margin-left:0;margin-top:0;width:295.7pt;height:333.35pt;z-index:252267520;mso-position-horizontal:center;mso-position-horizontal-relative:margin;mso-position-vertical:center;mso-position-vertical-relative:margin" coordorigin="3479,8121" coordsize="5914,6667">
            <v:shape id="_x0000_s6734" type="#_x0000_t32" style="position:absolute;left:5932;top:9508;width:0;height:525" o:connectortype="straight"/>
            <v:shape id="_x0000_s6735" type="#_x0000_t32" style="position:absolute;left:5932;top:13811;width:0;height:397" o:connectortype="straight"/>
            <v:shape id="_x0000_s6736" type="#_x0000_t32" style="position:absolute;left:4603;top:10593;width:757;height:0;flip:x" o:connectortype="straight">
              <v:stroke dashstyle="dash" startarrow="block" endarrow="block"/>
            </v:shape>
            <v:shape id="_x0000_s6737" type="#_x0000_t32" style="position:absolute;left:4056;top:11155;width:0;height:1087" o:connectortype="straight"/>
            <v:shape id="_x0000_s6738" type="#_x0000_t32" style="position:absolute;left:4056;top:12242;width:1263;height:1" o:connectortype="straight">
              <v:stroke endarrow="block"/>
            </v:shape>
            <v:shape id="_x0000_s6739" type="#_x0000_t4" style="position:absolute;left:5360;top:10020;width:1134;height:1134;v-text-anchor:middle" filled="f">
              <v:textbox inset="0,0,0,0">
                <w:txbxContent>
                  <w:p w:rsidR="00C8489B" w:rsidRPr="003C218C" w:rsidRDefault="00C8489B" w:rsidP="006A5295">
                    <w:pPr>
                      <w:spacing w:line="240" w:lineRule="auto"/>
                      <w:rPr>
                        <w:rFonts w:cs="Times New Roman"/>
                        <w:sz w:val="20"/>
                        <w:szCs w:val="20"/>
                      </w:rPr>
                    </w:pPr>
                    <w:r w:rsidRPr="003C218C">
                      <w:rPr>
                        <w:rFonts w:cs="Times New Roman"/>
                        <w:sz w:val="20"/>
                        <w:szCs w:val="20"/>
                      </w:rPr>
                      <w:t>Kerani</w:t>
                    </w:r>
                  </w:p>
                </w:txbxContent>
              </v:textbox>
            </v:shape>
            <v:shape id="_x0000_s6740" type="#_x0000_t4" style="position:absolute;left:3479;top:10021;width:1134;height:1134;v-text-anchor:middle" filled="f">
              <v:textbox inset="0,0,0,0">
                <w:txbxContent>
                  <w:p w:rsidR="00C8489B" w:rsidRPr="00227912" w:rsidRDefault="00C8489B" w:rsidP="006A5295">
                    <w:pPr>
                      <w:spacing w:line="240" w:lineRule="auto"/>
                      <w:jc w:val="center"/>
                      <w:rPr>
                        <w:rFonts w:cs="Times New Roman"/>
                        <w:lang w:val="ms-BN"/>
                      </w:rPr>
                    </w:pPr>
                    <w:r>
                      <w:rPr>
                        <w:rFonts w:cs="Times New Roman"/>
                        <w:lang w:val="ms-BN"/>
                      </w:rPr>
                      <w:t>PPK1</w:t>
                    </w:r>
                  </w:p>
                </w:txbxContent>
              </v:textbox>
            </v:shape>
            <v:shape id="_x0000_s6741" type="#_x0000_t32" style="position:absolute;left:5932;top:11154;width:0;height:525" o:connectortype="straight">
              <v:stroke dashstyle="dash" startarrow="block" endarrow="block"/>
            </v:shape>
            <v:shape id="_x0000_s6742" type="#_x0000_t4" style="position:absolute;left:5319;top:11679;width:1237;height:1134;mso-wrap-style:none;v-text-anchor:middle" filled="f">
              <v:textbox inset="0,0,0,0">
                <w:txbxContent>
                  <w:p w:rsidR="00C8489B" w:rsidRPr="00BB47F9" w:rsidRDefault="00C8489B" w:rsidP="006A5295">
                    <w:pPr>
                      <w:spacing w:line="240" w:lineRule="auto"/>
                      <w:jc w:val="center"/>
                      <w:rPr>
                        <w:sz w:val="18"/>
                        <w:lang w:val="ms-BN"/>
                      </w:rPr>
                    </w:pPr>
                    <w:r w:rsidRPr="00BB47F9">
                      <w:rPr>
                        <w:rFonts w:cs="Times New Roman"/>
                        <w:sz w:val="18"/>
                        <w:lang w:val="ms-BN"/>
                      </w:rPr>
                      <w:t>S</w:t>
                    </w:r>
                    <w:r>
                      <w:rPr>
                        <w:rFonts w:cs="Times New Roman"/>
                        <w:sz w:val="18"/>
                        <w:lang w:val="ms-BN"/>
                      </w:rPr>
                      <w:t>MTLA</w:t>
                    </w:r>
                  </w:p>
                </w:txbxContent>
              </v:textbox>
            </v:shape>
            <v:shape id="_x0000_s6743" type="#_x0000_t32" style="position:absolute;left:5932;top:12813;width:0;height:525" o:connectortype="straight"/>
            <v:shape id="_x0000_s6744" type="#_x0000_t32" style="position:absolute;left:6494;top:10593;width:1213;height:0" o:connectortype="straight"/>
            <v:shape id="_x0000_s6745" type="#_x0000_t32" style="position:absolute;left:7707;top:9290;width:0;height:1303;flip:y" o:connectortype="straight"/>
            <v:shape id="_x0000_s6746" type="#_x0000_t32" style="position:absolute;left:6644;top:9290;width:1054;height:1" o:connectortype="straight">
              <v:stroke startarrow="block"/>
            </v:shape>
            <v:rect id="_x0000_s6747" style="position:absolute;left:7630;top:9725;width:1763;height:449" filled="f" stroked="f">
              <v:textbox>
                <w:txbxContent>
                  <w:p w:rsidR="00C8489B" w:rsidRPr="007B0F03" w:rsidRDefault="00C8489B" w:rsidP="006A5295">
                    <w:pPr>
                      <w:spacing w:line="240" w:lineRule="auto"/>
                      <w:rPr>
                        <w:rFonts w:cs="Times New Roman"/>
                        <w:szCs w:val="24"/>
                      </w:rPr>
                    </w:pPr>
                    <w:r w:rsidRPr="007B0F03">
                      <w:rPr>
                        <w:rFonts w:cs="Times New Roman"/>
                        <w:szCs w:val="24"/>
                      </w:rPr>
                      <w:t>Tidak Lengkap</w:t>
                    </w:r>
                  </w:p>
                </w:txbxContent>
              </v:textbox>
            </v:rect>
            <v:oval id="_x0000_s6748" style="position:absolute;left:5470;top:14221;width:907;height:567;v-text-anchor:middle">
              <v:textbox inset="0,0,0,0">
                <w:txbxContent>
                  <w:p w:rsidR="00C8489B" w:rsidRPr="00925A80" w:rsidRDefault="00C8489B" w:rsidP="006A5295">
                    <w:pPr>
                      <w:spacing w:line="240" w:lineRule="auto"/>
                      <w:jc w:val="center"/>
                      <w:rPr>
                        <w:rFonts w:cs="Times New Roman"/>
                        <w:szCs w:val="24"/>
                        <w:lang w:val="ms-BN"/>
                      </w:rPr>
                    </w:pPr>
                    <w:r>
                      <w:rPr>
                        <w:rFonts w:cs="Times New Roman"/>
                        <w:szCs w:val="24"/>
                        <w:lang w:val="ms-BN"/>
                      </w:rPr>
                      <w:t>Tamat</w:t>
                    </w:r>
                  </w:p>
                </w:txbxContent>
              </v:textbox>
            </v:oval>
            <v:shape id="_x0000_s6749" type="#_x0000_t32" style="position:absolute;left:5932;top:8672;width:0;height:397" o:connectortype="straight"/>
            <v:oval id="_x0000_s6750" style="position:absolute;left:5470;top:8121;width:907;height:567;v-text-anchor:middle">
              <v:textbox inset="0,0,0,0">
                <w:txbxContent>
                  <w:p w:rsidR="00C8489B" w:rsidRPr="00925A80" w:rsidRDefault="00C8489B" w:rsidP="006A5295">
                    <w:pPr>
                      <w:spacing w:line="240" w:lineRule="auto"/>
                      <w:jc w:val="center"/>
                      <w:rPr>
                        <w:rFonts w:cs="Times New Roman"/>
                        <w:szCs w:val="24"/>
                        <w:lang w:val="ms-BN"/>
                      </w:rPr>
                    </w:pPr>
                    <w:r>
                      <w:rPr>
                        <w:rFonts w:cs="Times New Roman"/>
                        <w:szCs w:val="24"/>
                        <w:lang w:val="ms-BN"/>
                      </w:rPr>
                      <w:t>Mula</w:t>
                    </w:r>
                  </w:p>
                </w:txbxContent>
              </v:textbox>
            </v:oval>
            <v:roundrect id="_x0000_s6751" style="position:absolute;left:5220;top:9076;width:1417;height:454;v-text-anchor:middle" arcsize="10923f" filled="f">
              <v:textbox inset="0,0,0,0">
                <w:txbxContent>
                  <w:p w:rsidR="00C8489B" w:rsidRPr="007B0F03" w:rsidRDefault="00C8489B" w:rsidP="006A5295">
                    <w:pPr>
                      <w:spacing w:line="240" w:lineRule="auto"/>
                      <w:jc w:val="center"/>
                      <w:rPr>
                        <w:rFonts w:cs="Times New Roman"/>
                        <w:szCs w:val="24"/>
                      </w:rPr>
                    </w:pPr>
                    <w:r w:rsidRPr="007B0F03">
                      <w:rPr>
                        <w:rFonts w:cs="Times New Roman"/>
                        <w:szCs w:val="24"/>
                      </w:rPr>
                      <w:t>Pemohon</w:t>
                    </w:r>
                  </w:p>
                </w:txbxContent>
              </v:textbox>
            </v:roundrect>
            <v:roundrect id="_x0000_s6752" style="position:absolute;left:5209;top:13354;width:1417;height:454;v-text-anchor:middle" arcsize="10923f">
              <v:textbox inset="0,0,0,0">
                <w:txbxContent>
                  <w:p w:rsidR="00C8489B" w:rsidRPr="00925A80" w:rsidRDefault="00C8489B" w:rsidP="006A5295">
                    <w:pPr>
                      <w:spacing w:line="240" w:lineRule="auto"/>
                      <w:jc w:val="center"/>
                      <w:rPr>
                        <w:rFonts w:cs="Times New Roman"/>
                        <w:szCs w:val="24"/>
                        <w:lang w:val="ms-BN"/>
                      </w:rPr>
                    </w:pPr>
                    <w:r w:rsidRPr="00925A80">
                      <w:rPr>
                        <w:rFonts w:cs="Times New Roman"/>
                        <w:szCs w:val="24"/>
                        <w:lang w:val="ms-BN"/>
                      </w:rPr>
                      <w:t>Sijil</w:t>
                    </w:r>
                  </w:p>
                </w:txbxContent>
              </v:textbox>
            </v:roundrect>
            <w10:wrap anchorx="margin" anchory="margin"/>
          </v:group>
        </w:pic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Pr="003E418C" w:rsidRDefault="009017B3" w:rsidP="00085482">
      <w:pPr>
        <w:tabs>
          <w:tab w:val="left" w:pos="567"/>
        </w:tabs>
        <w:spacing w:line="240" w:lineRule="auto"/>
        <w:jc w:val="center"/>
        <w:rPr>
          <w:rFonts w:cs="Times New Roman"/>
          <w:b/>
          <w:lang w:val="ms-BN"/>
        </w:rPr>
      </w:pPr>
      <w:r w:rsidRPr="003E418C">
        <w:rPr>
          <w:rFonts w:cs="Times New Roman"/>
          <w:b/>
          <w:lang w:val="ms-BN"/>
        </w:rPr>
        <w:lastRenderedPageBreak/>
        <w:t>Carta Aliran</w:t>
      </w:r>
    </w:p>
    <w:p w:rsidR="009017B3" w:rsidRPr="003E418C" w:rsidRDefault="009017B3" w:rsidP="00085482">
      <w:pPr>
        <w:tabs>
          <w:tab w:val="left" w:pos="567"/>
        </w:tabs>
        <w:spacing w:line="240" w:lineRule="auto"/>
        <w:jc w:val="center"/>
        <w:rPr>
          <w:rFonts w:cs="Times New Roman"/>
          <w:b/>
          <w:lang w:val="ms-BN"/>
        </w:rPr>
      </w:pPr>
      <w:r w:rsidRPr="003E418C">
        <w:rPr>
          <w:rFonts w:cs="Times New Roman"/>
          <w:b/>
          <w:lang w:val="ms-BN"/>
        </w:rPr>
        <w:t>Membaharui Lesen Kenderaan Perkhidmatan Awam</w: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184344" w:rsidP="00085482">
      <w:pPr>
        <w:tabs>
          <w:tab w:val="left" w:pos="567"/>
        </w:tabs>
        <w:spacing w:line="240" w:lineRule="auto"/>
        <w:jc w:val="center"/>
        <w:rPr>
          <w:rFonts w:cs="Times New Roman"/>
          <w:lang w:val="ms-BN"/>
        </w:rPr>
      </w:pPr>
      <w:r>
        <w:rPr>
          <w:rFonts w:cs="Times New Roman"/>
          <w:noProof/>
        </w:rPr>
        <w:pict>
          <v:group id="_x0000_s6774" style="position:absolute;left:0;text-align:left;margin-left:0;margin-top:0;width:177.6pt;height:260.2pt;z-index:252268544;mso-position-horizontal:center;mso-position-horizontal-relative:margin;mso-position-vertical:center;mso-position-vertical-relative:margin" coordorigin="3664,8572" coordsize="3552,5204">
            <v:oval id="_x0000_s6775" style="position:absolute;left:5667;top:8572;width:567;height:454;v-text-anchor:middle">
              <v:textbox inset="0,0,0,0">
                <w:txbxContent>
                  <w:p w:rsidR="00C8489B" w:rsidRPr="00E14A6F" w:rsidRDefault="00C8489B" w:rsidP="009017B3">
                    <w:pPr>
                      <w:spacing w:line="240" w:lineRule="auto"/>
                      <w:jc w:val="center"/>
                      <w:rPr>
                        <w:rFonts w:cs="Times New Roman"/>
                        <w:b/>
                        <w:sz w:val="12"/>
                        <w:lang w:val="ms-BN"/>
                      </w:rPr>
                    </w:pPr>
                    <w:r w:rsidRPr="00E14A6F">
                      <w:rPr>
                        <w:rFonts w:cs="Times New Roman"/>
                        <w:b/>
                        <w:sz w:val="12"/>
                        <w:lang w:val="ms-BN"/>
                      </w:rPr>
                      <w:t>MULA</w:t>
                    </w:r>
                  </w:p>
                </w:txbxContent>
              </v:textbox>
            </v:oval>
            <v:roundrect id="_x0000_s6776" style="position:absolute;left:5265;top:9358;width:1361;height:454;v-text-anchor:middle" arcsize="10923f" filled="f">
              <v:textbox inset="0,0,0,0">
                <w:txbxContent>
                  <w:p w:rsidR="00C8489B" w:rsidRPr="007B0F03" w:rsidRDefault="00C8489B" w:rsidP="009017B3">
                    <w:pPr>
                      <w:spacing w:line="240" w:lineRule="auto"/>
                      <w:jc w:val="center"/>
                      <w:rPr>
                        <w:rFonts w:cs="Times New Roman"/>
                        <w:szCs w:val="24"/>
                      </w:rPr>
                    </w:pPr>
                    <w:r w:rsidRPr="007B0F03">
                      <w:rPr>
                        <w:rFonts w:cs="Times New Roman"/>
                        <w:szCs w:val="24"/>
                      </w:rPr>
                      <w:t>Pemohon</w:t>
                    </w:r>
                  </w:p>
                </w:txbxContent>
              </v:textbox>
            </v:roundrect>
            <v:shape id="_x0000_s6777" type="#_x0000_t4" style="position:absolute;left:5385;top:10282;width:1134;height:1134;v-text-anchor:middle" filled="f">
              <v:textbox inset="0,0,0,0">
                <w:txbxContent>
                  <w:p w:rsidR="00C8489B" w:rsidRPr="003C218C" w:rsidRDefault="00C8489B" w:rsidP="009017B3">
                    <w:pPr>
                      <w:spacing w:line="240" w:lineRule="auto"/>
                      <w:rPr>
                        <w:rFonts w:cs="Times New Roman"/>
                        <w:sz w:val="20"/>
                        <w:szCs w:val="20"/>
                      </w:rPr>
                    </w:pPr>
                    <w:r w:rsidRPr="003C218C">
                      <w:rPr>
                        <w:rFonts w:cs="Times New Roman"/>
                        <w:sz w:val="20"/>
                        <w:szCs w:val="20"/>
                      </w:rPr>
                      <w:t>Kerani</w:t>
                    </w:r>
                  </w:p>
                </w:txbxContent>
              </v:textbox>
            </v:shape>
            <v:shape id="_x0000_s6778" type="#_x0000_t4" style="position:absolute;left:3664;top:10283;width:1134;height:1134;v-text-anchor:middle" filled="f">
              <v:textbox inset="0,0,0,0">
                <w:txbxContent>
                  <w:p w:rsidR="00C8489B" w:rsidRPr="00227912" w:rsidRDefault="00C8489B" w:rsidP="009017B3">
                    <w:pPr>
                      <w:spacing w:line="240" w:lineRule="auto"/>
                      <w:jc w:val="center"/>
                      <w:rPr>
                        <w:rFonts w:cs="Times New Roman"/>
                        <w:lang w:val="ms-BN"/>
                      </w:rPr>
                    </w:pPr>
                    <w:r>
                      <w:rPr>
                        <w:rFonts w:cs="Times New Roman"/>
                        <w:lang w:val="ms-BN"/>
                      </w:rPr>
                      <w:t>LO</w:t>
                    </w:r>
                  </w:p>
                </w:txbxContent>
              </v:textbox>
            </v:shape>
            <v:shape id="_x0000_s6779" type="#_x0000_t32" style="position:absolute;left:5957;top:11416;width:0;height:454" o:connectortype="straight">
              <v:stroke dashstyle="dash"/>
            </v:shape>
            <v:shape id="_x0000_s6780" type="#_x0000_t4" style="position:absolute;left:5334;top:11881;width:1237;height:1134;mso-wrap-style:none;v-text-anchor:middle" filled="f">
              <v:textbox inset="0,0,0,0">
                <w:txbxContent>
                  <w:p w:rsidR="00C8489B" w:rsidRPr="00BB47F9" w:rsidRDefault="00C8489B" w:rsidP="009017B3">
                    <w:pPr>
                      <w:spacing w:line="240" w:lineRule="auto"/>
                      <w:jc w:val="center"/>
                      <w:rPr>
                        <w:sz w:val="18"/>
                        <w:lang w:val="ms-BN"/>
                      </w:rPr>
                    </w:pPr>
                    <w:r w:rsidRPr="00BB47F9">
                      <w:rPr>
                        <w:rFonts w:cs="Times New Roman"/>
                        <w:sz w:val="18"/>
                        <w:lang w:val="ms-BN"/>
                      </w:rPr>
                      <w:t>S</w:t>
                    </w:r>
                    <w:r>
                      <w:rPr>
                        <w:rFonts w:cs="Times New Roman"/>
                        <w:sz w:val="18"/>
                        <w:lang w:val="ms-BN"/>
                      </w:rPr>
                      <w:t>MTLA</w:t>
                    </w:r>
                  </w:p>
                </w:txbxContent>
              </v:textbox>
            </v:shape>
            <v:shape id="_x0000_s6781" type="#_x0000_t32" style="position:absolute;left:5957;top:13015;width:0;height:283" o:connectortype="straight"/>
            <v:shape id="_x0000_s6782" type="#_x0000_t32" style="position:absolute;left:6529;top:10844;width:680;height:0" o:connectortype="straight"/>
            <v:shape id="_x0000_s6783" type="#_x0000_t32" style="position:absolute;left:7216;top:9592;width:0;height:1247;flip:y" o:connectortype="straight"/>
            <v:shape id="_x0000_s6784" type="#_x0000_t32" style="position:absolute;left:6649;top:9592;width:567;height:1" o:connectortype="straight">
              <v:stroke startarrow="block"/>
            </v:shape>
            <v:shape id="_x0000_s6785" type="#_x0000_t32" style="position:absolute;left:4798;top:10844;width:567;height:0;flip:x" o:connectortype="straight">
              <v:stroke dashstyle="dash" startarrow="block" endarrow="block"/>
            </v:shape>
            <v:shape id="_x0000_s6786" type="#_x0000_t32" style="position:absolute;left:5960;top:9820;width:0;height:454" o:connectortype="straight">
              <v:stroke startarrow="block" endarrow="block"/>
            </v:shape>
            <v:shape id="_x0000_s6787" type="#_x0000_t32" style="position:absolute;left:4237;top:11427;width:0;height:1020" o:connectortype="straight"/>
            <v:shape id="_x0000_s6788" type="#_x0000_t32" style="position:absolute;left:4241;top:12444;width:1077;height:0" o:connectortype="straight">
              <v:stroke endarrow="block"/>
            </v:shape>
            <v:shape id="_x0000_s6789" type="#_x0000_t32" style="position:absolute;left:5960;top:9056;width:0;height:283" o:connectortype="straight"/>
            <v:oval id="_x0000_s6790" style="position:absolute;left:5667;top:13322;width:567;height:454;v-text-anchor:middle">
              <v:textbox inset="0,0,0,0">
                <w:txbxContent>
                  <w:p w:rsidR="00C8489B" w:rsidRPr="00E14A6F" w:rsidRDefault="00C8489B" w:rsidP="009017B3">
                    <w:pPr>
                      <w:spacing w:line="240" w:lineRule="auto"/>
                      <w:jc w:val="center"/>
                      <w:rPr>
                        <w:rFonts w:cs="Times New Roman"/>
                        <w:b/>
                        <w:sz w:val="10"/>
                        <w:lang w:val="ms-BN"/>
                      </w:rPr>
                    </w:pPr>
                    <w:r w:rsidRPr="00E14A6F">
                      <w:rPr>
                        <w:rFonts w:cs="Times New Roman"/>
                        <w:b/>
                        <w:sz w:val="10"/>
                        <w:lang w:val="ms-BN"/>
                      </w:rPr>
                      <w:t>TAMAT</w:t>
                    </w:r>
                  </w:p>
                </w:txbxContent>
              </v:textbox>
            </v:oval>
            <w10:wrap anchorx="margin" anchory="margin"/>
          </v:group>
        </w:pic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Pr="003E418C" w:rsidRDefault="009017B3" w:rsidP="00085482">
      <w:pPr>
        <w:tabs>
          <w:tab w:val="left" w:pos="567"/>
        </w:tabs>
        <w:spacing w:line="240" w:lineRule="auto"/>
        <w:jc w:val="center"/>
        <w:rPr>
          <w:rFonts w:cs="Times New Roman"/>
          <w:b/>
          <w:lang w:val="ms-BN"/>
        </w:rPr>
      </w:pPr>
      <w:r w:rsidRPr="003E418C">
        <w:rPr>
          <w:rFonts w:cs="Times New Roman"/>
          <w:b/>
          <w:lang w:val="ms-BN"/>
        </w:rPr>
        <w:lastRenderedPageBreak/>
        <w:t>Carta Aliran</w:t>
      </w:r>
    </w:p>
    <w:p w:rsidR="009017B3" w:rsidRPr="003E418C" w:rsidRDefault="009017B3" w:rsidP="00085482">
      <w:pPr>
        <w:tabs>
          <w:tab w:val="left" w:pos="567"/>
        </w:tabs>
        <w:spacing w:line="240" w:lineRule="auto"/>
        <w:jc w:val="center"/>
        <w:rPr>
          <w:rFonts w:cs="Times New Roman"/>
          <w:b/>
          <w:lang w:val="ms-BN"/>
        </w:rPr>
      </w:pPr>
      <w:r w:rsidRPr="003E418C">
        <w:rPr>
          <w:rFonts w:cs="Times New Roman"/>
          <w:b/>
          <w:lang w:val="ms-BN"/>
        </w:rPr>
        <w:t>Mendapatkan Lesen Persendirian</w: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184344" w:rsidP="00085482">
      <w:pPr>
        <w:tabs>
          <w:tab w:val="left" w:pos="567"/>
        </w:tabs>
        <w:spacing w:line="240" w:lineRule="auto"/>
        <w:jc w:val="center"/>
        <w:rPr>
          <w:rFonts w:cs="Times New Roman"/>
          <w:lang w:val="ms-BN"/>
        </w:rPr>
      </w:pPr>
      <w:r>
        <w:rPr>
          <w:rFonts w:cs="Times New Roman"/>
          <w:noProof/>
        </w:rPr>
        <w:pict>
          <v:group id="_x0000_s6835" style="position:absolute;left:0;text-align:left;margin-left:0;margin-top:0;width:286.45pt;height:373.35pt;z-index:252293120;mso-position-horizontal:center;mso-position-horizontal-relative:margin;mso-position-vertical:center;mso-position-vertical-relative:margin" coordorigin="2272,4686" coordsize="5729,7467">
            <v:roundrect id="_x0000_s6792" style="position:absolute;left:4398;top:5383;width:1361;height:454;v-text-anchor:middle" arcsize="10923f" o:regroupid="3" filled="f">
              <v:textbox inset="0,0,0,0">
                <w:txbxContent>
                  <w:p w:rsidR="00C8489B" w:rsidRPr="007B0F03" w:rsidRDefault="00C8489B" w:rsidP="009017B3">
                    <w:pPr>
                      <w:spacing w:line="240" w:lineRule="auto"/>
                      <w:jc w:val="center"/>
                      <w:rPr>
                        <w:rFonts w:cs="Times New Roman"/>
                        <w:szCs w:val="24"/>
                      </w:rPr>
                    </w:pPr>
                    <w:r w:rsidRPr="007B0F03">
                      <w:rPr>
                        <w:rFonts w:cs="Times New Roman"/>
                        <w:szCs w:val="24"/>
                      </w:rPr>
                      <w:t>Pemohon</w:t>
                    </w:r>
                  </w:p>
                </w:txbxContent>
              </v:textbox>
            </v:roundrect>
            <v:shape id="_x0000_s6793" type="#_x0000_t4" style="position:absolute;left:4515;top:6286;width:1134;height:1134;v-text-anchor:middle" o:regroupid="3" filled="f">
              <v:textbox inset="0,0,0,0">
                <w:txbxContent>
                  <w:p w:rsidR="00C8489B" w:rsidRPr="003C218C" w:rsidRDefault="00C8489B" w:rsidP="009017B3">
                    <w:pPr>
                      <w:spacing w:line="240" w:lineRule="auto"/>
                      <w:rPr>
                        <w:rFonts w:cs="Times New Roman"/>
                        <w:sz w:val="20"/>
                        <w:szCs w:val="20"/>
                      </w:rPr>
                    </w:pPr>
                    <w:r w:rsidRPr="003C218C">
                      <w:rPr>
                        <w:rFonts w:cs="Times New Roman"/>
                        <w:sz w:val="20"/>
                        <w:szCs w:val="20"/>
                      </w:rPr>
                      <w:t>Kerani</w:t>
                    </w:r>
                  </w:p>
                </w:txbxContent>
              </v:textbox>
            </v:shape>
            <v:shape id="_x0000_s6794" type="#_x0000_t4" style="position:absolute;left:4392;top:7862;width:1361;height:1134;v-text-anchor:middle" o:regroupid="3" filled="f">
              <v:textbox inset="0,0,0,0">
                <w:txbxContent>
                  <w:p w:rsidR="00C8489B" w:rsidRPr="000B09FF" w:rsidRDefault="00C8489B" w:rsidP="009017B3">
                    <w:pPr>
                      <w:spacing w:line="240" w:lineRule="auto"/>
                      <w:jc w:val="center"/>
                      <w:rPr>
                        <w:rFonts w:cs="Times New Roman"/>
                        <w:sz w:val="18"/>
                        <w:lang w:val="ms-BN"/>
                      </w:rPr>
                    </w:pPr>
                    <w:r w:rsidRPr="000B09FF">
                      <w:rPr>
                        <w:rFonts w:cs="Times New Roman"/>
                        <w:sz w:val="18"/>
                        <w:lang w:val="ms-BN"/>
                      </w:rPr>
                      <w:t>SMTLA</w:t>
                    </w:r>
                  </w:p>
                </w:txbxContent>
              </v:textbox>
            </v:shape>
            <v:shape id="_x0000_s6795" type="#_x0000_t32" style="position:absolute;left:5087;top:7410;width:0;height:454" o:connectortype="straight" o:regroupid="3"/>
            <v:shape id="_x0000_s6796" type="#_x0000_t32" style="position:absolute;left:5087;top:8989;width:0;height:454" o:connectortype="straight" o:regroupid="3"/>
            <v:shape id="_x0000_s6797" type="#_x0000_t32" style="position:absolute;left:5087;top:5832;width:0;height:454;flip:y" o:connectortype="straight" o:regroupid="3"/>
            <v:shape id="_x0000_s6798" type="#_x0000_t32" style="position:absolute;left:5650;top:6859;width:680;height:0" o:connectortype="straight" o:regroupid="3"/>
            <v:shape id="_x0000_s6799" type="#_x0000_t32" style="position:absolute;left:6328;top:5608;width:0;height:1247;flip:y" o:connectortype="straight" o:regroupid="3"/>
            <v:shape id="_x0000_s6800" type="#_x0000_t32" style="position:absolute;left:5761;top:5607;width:567;height:1" o:connectortype="straight" o:regroupid="3">
              <v:stroke startarrow="block"/>
            </v:shape>
            <v:rect id="_x0000_s6801" style="position:absolute;left:6238;top:6033;width:1763;height:449" o:regroupid="3" filled="f" stroked="f">
              <v:textbox>
                <w:txbxContent>
                  <w:p w:rsidR="00C8489B" w:rsidRPr="007B0F03" w:rsidRDefault="00C8489B" w:rsidP="009017B3">
                    <w:pPr>
                      <w:spacing w:line="240" w:lineRule="auto"/>
                      <w:jc w:val="both"/>
                      <w:rPr>
                        <w:rFonts w:cs="Times New Roman"/>
                        <w:szCs w:val="24"/>
                      </w:rPr>
                    </w:pPr>
                    <w:r w:rsidRPr="007B0F03">
                      <w:rPr>
                        <w:rFonts w:cs="Times New Roman"/>
                        <w:szCs w:val="24"/>
                      </w:rPr>
                      <w:t>Tidak Lengkap</w:t>
                    </w:r>
                  </w:p>
                </w:txbxContent>
              </v:textbox>
            </v:rect>
            <v:shape id="_x0000_s6802" type="#_x0000_t4" style="position:absolute;left:4399;top:9438;width:1361;height:1134;v-text-anchor:middle" o:regroupid="3" filled="f">
              <v:textbox inset="0,0,0,0">
                <w:txbxContent>
                  <w:p w:rsidR="00C8489B" w:rsidRPr="00D054F5" w:rsidRDefault="00C8489B" w:rsidP="009017B3">
                    <w:pPr>
                      <w:spacing w:line="240" w:lineRule="auto"/>
                      <w:jc w:val="center"/>
                      <w:rPr>
                        <w:lang w:val="ms-BN"/>
                      </w:rPr>
                    </w:pPr>
                    <w:r>
                      <w:rPr>
                        <w:rFonts w:cs="Times New Roman"/>
                        <w:sz w:val="18"/>
                        <w:lang w:val="ms-BN"/>
                      </w:rPr>
                      <w:t>Pengarah</w:t>
                    </w:r>
                  </w:p>
                </w:txbxContent>
              </v:textbox>
            </v:shape>
            <v:shape id="_x0000_s6803" type="#_x0000_t32" style="position:absolute;left:5087;top:10572;width:0;height:454" o:connectortype="straight" o:regroupid="3"/>
            <v:shape id="_x0000_s6804" type="#_x0000_t32" style="position:absolute;left:3953;top:6849;width:567;height:0;flip:x" o:connectortype="straight" o:regroupid="3">
              <v:stroke startarrow="block"/>
            </v:shape>
            <v:shape id="_x0000_s6805" type="#_x0000_t32" style="position:absolute;left:3953;top:6849;width:0;height:1587" o:connectortype="straight" o:regroupid="3"/>
            <v:shape id="_x0000_s6806" type="#_x0000_t32" style="position:absolute;left:3943;top:8430;width:454;height:0;flip:x" o:connectortype="straight" o:regroupid="3"/>
            <v:oval id="_x0000_s6807" style="position:absolute;left:4791;top:4686;width:567;height:454;mso-position-horizontal-relative:margin;v-text-anchor:middle" o:regroupid="3">
              <v:textbox inset="0,0,0,0">
                <w:txbxContent>
                  <w:p w:rsidR="00C8489B" w:rsidRPr="000B09FF" w:rsidRDefault="00C8489B" w:rsidP="009017B3">
                    <w:pPr>
                      <w:spacing w:line="240" w:lineRule="auto"/>
                      <w:jc w:val="center"/>
                      <w:rPr>
                        <w:rFonts w:cs="Times New Roman"/>
                        <w:b/>
                        <w:sz w:val="12"/>
                        <w:lang w:val="ms-BN"/>
                      </w:rPr>
                    </w:pPr>
                    <w:r>
                      <w:rPr>
                        <w:rFonts w:cs="Times New Roman"/>
                        <w:b/>
                        <w:sz w:val="12"/>
                        <w:lang w:val="ms-BN"/>
                      </w:rPr>
                      <w:t>MULA</w:t>
                    </w:r>
                  </w:p>
                </w:txbxContent>
              </v:textbox>
            </v:oval>
            <v:oval id="_x0000_s6808" style="position:absolute;left:4791;top:11699;width:567;height:454;v-text-anchor:middle" o:regroupid="3">
              <v:textbox inset="0,0,0,0">
                <w:txbxContent>
                  <w:p w:rsidR="00C8489B" w:rsidRPr="000B09FF" w:rsidRDefault="00C8489B" w:rsidP="009017B3">
                    <w:pPr>
                      <w:spacing w:line="240" w:lineRule="auto"/>
                      <w:jc w:val="center"/>
                      <w:rPr>
                        <w:rFonts w:cs="Times New Roman"/>
                        <w:b/>
                        <w:sz w:val="10"/>
                        <w:lang w:val="ms-BN"/>
                      </w:rPr>
                    </w:pPr>
                    <w:r>
                      <w:rPr>
                        <w:rFonts w:cs="Times New Roman"/>
                        <w:b/>
                        <w:sz w:val="10"/>
                        <w:lang w:val="ms-BN"/>
                      </w:rPr>
                      <w:t>TAMAT</w:t>
                    </w:r>
                  </w:p>
                </w:txbxContent>
              </v:textbox>
            </v:oval>
            <v:roundrect id="_x0000_s6809" style="position:absolute;left:4398;top:11026;width:1361;height:454;v-text-anchor:middle" arcsize="10923f" o:regroupid="3" filled="f">
              <v:textbox inset="0,0,0,0">
                <w:txbxContent>
                  <w:p w:rsidR="00C8489B" w:rsidRPr="000B09FF" w:rsidRDefault="00C8489B" w:rsidP="009017B3">
                    <w:pPr>
                      <w:spacing w:line="240" w:lineRule="auto"/>
                      <w:jc w:val="center"/>
                      <w:rPr>
                        <w:rFonts w:cs="Times New Roman"/>
                        <w:szCs w:val="24"/>
                        <w:lang w:val="ms-BN"/>
                      </w:rPr>
                    </w:pPr>
                    <w:r>
                      <w:rPr>
                        <w:rFonts w:cs="Times New Roman"/>
                        <w:szCs w:val="24"/>
                        <w:lang w:val="ms-BN"/>
                      </w:rPr>
                      <w:t>Sijil</w:t>
                    </w:r>
                  </w:p>
                </w:txbxContent>
              </v:textbox>
            </v:roundrect>
            <v:shape id="_x0000_s6810" type="#_x0000_t32" style="position:absolute;left:5087;top:5150;width:0;height:227;flip:y" o:connectortype="straight" o:regroupid="3"/>
            <v:shape id="_x0000_s6811" type="#_x0000_t32" style="position:absolute;left:5087;top:11480;width:0;height:227;flip:y" o:connectortype="straight" o:regroupid="3"/>
            <v:rect id="_x0000_s6834" style="position:absolute;left:2272;top:7410;width:1763;height:449" filled="f" stroked="f">
              <v:textbox>
                <w:txbxContent>
                  <w:p w:rsidR="00C8489B" w:rsidRPr="007B0F03" w:rsidRDefault="00C8489B" w:rsidP="003E418C">
                    <w:pPr>
                      <w:spacing w:line="240" w:lineRule="auto"/>
                      <w:jc w:val="right"/>
                      <w:rPr>
                        <w:rFonts w:cs="Times New Roman"/>
                        <w:szCs w:val="24"/>
                      </w:rPr>
                    </w:pPr>
                    <w:r w:rsidRPr="007B0F03">
                      <w:rPr>
                        <w:rFonts w:cs="Times New Roman"/>
                        <w:szCs w:val="24"/>
                      </w:rPr>
                      <w:t>Tidak Lengkap</w:t>
                    </w:r>
                  </w:p>
                </w:txbxContent>
              </v:textbox>
            </v:rect>
            <w10:wrap anchorx="margin" anchory="margin"/>
          </v:group>
        </w:pict>
      </w: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p w:rsidR="006A5295" w:rsidRDefault="006A5295" w:rsidP="00085482">
      <w:pPr>
        <w:tabs>
          <w:tab w:val="left" w:pos="567"/>
        </w:tabs>
        <w:spacing w:line="240" w:lineRule="auto"/>
        <w:jc w:val="center"/>
        <w:rPr>
          <w:rFonts w:cs="Times New Roman"/>
          <w:lang w:val="ms-BN"/>
        </w:rPr>
      </w:pPr>
    </w:p>
    <w:sectPr w:rsidR="006A5295" w:rsidSect="00AC1FE7">
      <w:pgSz w:w="11907" w:h="16840" w:code="9"/>
      <w:pgMar w:top="1134" w:right="1134" w:bottom="1134" w:left="1134"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89B" w:rsidRDefault="00C8489B" w:rsidP="00063C9D">
      <w:pPr>
        <w:spacing w:line="240" w:lineRule="auto"/>
      </w:pPr>
      <w:r>
        <w:separator/>
      </w:r>
    </w:p>
  </w:endnote>
  <w:endnote w:type="continuationSeparator" w:id="0">
    <w:p w:rsidR="00C8489B" w:rsidRDefault="00C8489B" w:rsidP="00063C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92282"/>
      <w:docPartObj>
        <w:docPartGallery w:val="Page Numbers (Bottom of Page)"/>
        <w:docPartUnique/>
      </w:docPartObj>
    </w:sdtPr>
    <w:sdtContent>
      <w:p w:rsidR="00C8489B" w:rsidRDefault="00184344">
        <w:pPr>
          <w:pStyle w:val="Footer"/>
          <w:jc w:val="right"/>
        </w:pPr>
        <w:r>
          <w:fldChar w:fldCharType="begin"/>
        </w:r>
        <w:r w:rsidR="00C8489B">
          <w:instrText xml:space="preserve"> PAGE   \* MERGEFORMAT </w:instrText>
        </w:r>
        <w:r>
          <w:fldChar w:fldCharType="separate"/>
        </w:r>
        <w:r w:rsidR="00834F5C">
          <w:rPr>
            <w:noProof/>
          </w:rPr>
          <w:t>30</w:t>
        </w:r>
        <w:r>
          <w:rPr>
            <w:noProof/>
          </w:rPr>
          <w:fldChar w:fldCharType="end"/>
        </w:r>
      </w:p>
    </w:sdtContent>
  </w:sdt>
  <w:p w:rsidR="00C8489B" w:rsidRDefault="00C848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89B" w:rsidRDefault="00C8489B" w:rsidP="00063C9D">
      <w:pPr>
        <w:spacing w:line="240" w:lineRule="auto"/>
      </w:pPr>
      <w:r>
        <w:separator/>
      </w:r>
    </w:p>
  </w:footnote>
  <w:footnote w:type="continuationSeparator" w:id="0">
    <w:p w:rsidR="00C8489B" w:rsidRDefault="00C8489B" w:rsidP="00063C9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79EA"/>
    <w:multiLevelType w:val="multilevel"/>
    <w:tmpl w:val="E7D09408"/>
    <w:lvl w:ilvl="0">
      <w:start w:val="3"/>
      <w:numFmt w:val="decimal"/>
      <w:lvlText w:val="%1"/>
      <w:lvlJc w:val="left"/>
      <w:pPr>
        <w:ind w:left="502"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33D7008"/>
    <w:multiLevelType w:val="hybridMultilevel"/>
    <w:tmpl w:val="4D701A4E"/>
    <w:lvl w:ilvl="0" w:tplc="5422EF9E">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22C9D"/>
    <w:multiLevelType w:val="hybridMultilevel"/>
    <w:tmpl w:val="835A9ECE"/>
    <w:lvl w:ilvl="0" w:tplc="96F6D40A">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C29CD"/>
    <w:multiLevelType w:val="hybridMultilevel"/>
    <w:tmpl w:val="031EDC74"/>
    <w:lvl w:ilvl="0" w:tplc="E508E5E6">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4D22CA7"/>
    <w:multiLevelType w:val="hybridMultilevel"/>
    <w:tmpl w:val="5D642CAA"/>
    <w:lvl w:ilvl="0" w:tplc="F192ED30">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969AF"/>
    <w:multiLevelType w:val="hybridMultilevel"/>
    <w:tmpl w:val="5D7CE650"/>
    <w:lvl w:ilvl="0" w:tplc="F0742C54">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B65E37"/>
    <w:multiLevelType w:val="multilevel"/>
    <w:tmpl w:val="369A2F40"/>
    <w:lvl w:ilvl="0">
      <w:start w:val="3"/>
      <w:numFmt w:val="decimal"/>
      <w:lvlText w:val="%1"/>
      <w:lvlJc w:val="left"/>
      <w:pPr>
        <w:ind w:left="480" w:hanging="480"/>
      </w:pPr>
      <w:rPr>
        <w:rFonts w:hint="default"/>
      </w:rPr>
    </w:lvl>
    <w:lvl w:ilvl="1">
      <w:start w:val="6"/>
      <w:numFmt w:val="decimal"/>
      <w:lvlText w:val="%1.%2"/>
      <w:lvlJc w:val="left"/>
      <w:pPr>
        <w:ind w:left="1020" w:hanging="48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098F6615"/>
    <w:multiLevelType w:val="multilevel"/>
    <w:tmpl w:val="0C6ABF88"/>
    <w:lvl w:ilvl="0">
      <w:start w:val="1"/>
      <w:numFmt w:val="decimal"/>
      <w:lvlText w:val="%1."/>
      <w:lvlJc w:val="left"/>
      <w:pPr>
        <w:ind w:left="360" w:hanging="360"/>
      </w:pPr>
      <w:rPr>
        <w:rFonts w:hint="default"/>
        <w:b w:val="0"/>
        <w:bCs w:val="0"/>
      </w:rPr>
    </w:lvl>
    <w:lvl w:ilvl="1">
      <w:start w:val="5"/>
      <w:numFmt w:val="decimal"/>
      <w:isLgl/>
      <w:lvlText w:val="%1.%2"/>
      <w:lvlJc w:val="left"/>
      <w:pPr>
        <w:ind w:left="861" w:hanging="435"/>
      </w:pPr>
      <w:rPr>
        <w:rFonts w:hint="default"/>
        <w:b w:val="0"/>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nsid w:val="09E13D27"/>
    <w:multiLevelType w:val="hybridMultilevel"/>
    <w:tmpl w:val="87BCAB70"/>
    <w:lvl w:ilvl="0" w:tplc="7BE4495E">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4B2043"/>
    <w:multiLevelType w:val="hybridMultilevel"/>
    <w:tmpl w:val="BCA0CC3E"/>
    <w:lvl w:ilvl="0" w:tplc="48B22BB4">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261623"/>
    <w:multiLevelType w:val="hybridMultilevel"/>
    <w:tmpl w:val="A21CA9B2"/>
    <w:lvl w:ilvl="0" w:tplc="A29A77EC">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816B4"/>
    <w:multiLevelType w:val="hybridMultilevel"/>
    <w:tmpl w:val="F716CBF8"/>
    <w:lvl w:ilvl="0" w:tplc="5CEE80FE">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0FAD200B"/>
    <w:multiLevelType w:val="hybridMultilevel"/>
    <w:tmpl w:val="25B4AF40"/>
    <w:lvl w:ilvl="0" w:tplc="B3D4457C">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161B52"/>
    <w:multiLevelType w:val="multilevel"/>
    <w:tmpl w:val="7F2EA67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11162C35"/>
    <w:multiLevelType w:val="hybridMultilevel"/>
    <w:tmpl w:val="E47CF88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1477E11"/>
    <w:multiLevelType w:val="hybridMultilevel"/>
    <w:tmpl w:val="4F503042"/>
    <w:lvl w:ilvl="0" w:tplc="C030817E">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8956E4"/>
    <w:multiLevelType w:val="hybridMultilevel"/>
    <w:tmpl w:val="5956C2D0"/>
    <w:lvl w:ilvl="0" w:tplc="9C2E3386">
      <w:start w:val="1"/>
      <w:numFmt w:val="lowerRoman"/>
      <w:lvlText w:val="%1)"/>
      <w:lvlJc w:val="right"/>
      <w:pPr>
        <w:ind w:left="2442"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EE5697"/>
    <w:multiLevelType w:val="hybridMultilevel"/>
    <w:tmpl w:val="2C762106"/>
    <w:lvl w:ilvl="0" w:tplc="3732E96A">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F9218E"/>
    <w:multiLevelType w:val="hybridMultilevel"/>
    <w:tmpl w:val="E2F42C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54C2DB5"/>
    <w:multiLevelType w:val="hybridMultilevel"/>
    <w:tmpl w:val="8A461F80"/>
    <w:lvl w:ilvl="0" w:tplc="E306E29C">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911161"/>
    <w:multiLevelType w:val="hybridMultilevel"/>
    <w:tmpl w:val="DB1A15AA"/>
    <w:lvl w:ilvl="0" w:tplc="775A2764">
      <w:start w:val="1"/>
      <w:numFmt w:val="lowerRoman"/>
      <w:lvlText w:val="%1."/>
      <w:lvlJc w:val="righ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FB5211"/>
    <w:multiLevelType w:val="hybridMultilevel"/>
    <w:tmpl w:val="F572BC7C"/>
    <w:lvl w:ilvl="0" w:tplc="655037AC">
      <w:start w:val="2"/>
      <w:numFmt w:val="lowerRoman"/>
      <w:lvlText w:val="%1."/>
      <w:lvlJc w:val="right"/>
      <w:pPr>
        <w:tabs>
          <w:tab w:val="num" w:pos="788"/>
        </w:tabs>
        <w:ind w:left="788"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19865B50"/>
    <w:multiLevelType w:val="hybridMultilevel"/>
    <w:tmpl w:val="B1FCC896"/>
    <w:lvl w:ilvl="0" w:tplc="372A95FE">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EE5112"/>
    <w:multiLevelType w:val="multilevel"/>
    <w:tmpl w:val="5E707470"/>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F5E1FDC"/>
    <w:multiLevelType w:val="hybridMultilevel"/>
    <w:tmpl w:val="8B90BE8A"/>
    <w:lvl w:ilvl="0" w:tplc="4E86FF84">
      <w:start w:val="1"/>
      <w:numFmt w:val="lowerRoman"/>
      <w:lvlText w:val="%1."/>
      <w:lvlJc w:val="right"/>
      <w:pPr>
        <w:ind w:left="252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1D5213"/>
    <w:multiLevelType w:val="hybridMultilevel"/>
    <w:tmpl w:val="DD384A04"/>
    <w:lvl w:ilvl="0" w:tplc="CD20DBB4">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EB1BAF"/>
    <w:multiLevelType w:val="hybridMultilevel"/>
    <w:tmpl w:val="BEA2CDCC"/>
    <w:lvl w:ilvl="0" w:tplc="1EF4FAFC">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BB4EF0"/>
    <w:multiLevelType w:val="hybridMultilevel"/>
    <w:tmpl w:val="BADE8584"/>
    <w:lvl w:ilvl="0" w:tplc="B9742C58">
      <w:start w:val="1"/>
      <w:numFmt w:val="lowerRoman"/>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nsid w:val="2727364E"/>
    <w:multiLevelType w:val="multilevel"/>
    <w:tmpl w:val="F38245B8"/>
    <w:lvl w:ilvl="0">
      <w:start w:val="18"/>
      <w:numFmt w:val="decimal"/>
      <w:lvlText w:val="%1."/>
      <w:lvlJc w:val="right"/>
      <w:pPr>
        <w:ind w:left="360" w:hanging="360"/>
      </w:pPr>
      <w:rPr>
        <w:rFonts w:hint="default"/>
      </w:rPr>
    </w:lvl>
    <w:lvl w:ilvl="1">
      <w:start w:val="1"/>
      <w:numFmt w:val="decimal"/>
      <w:lvlText w:val="10.%2"/>
      <w:lvlJc w:val="left"/>
      <w:pPr>
        <w:ind w:left="786" w:hanging="360"/>
      </w:pPr>
      <w:rPr>
        <w:rFonts w:hint="default"/>
        <w:i/>
      </w:rPr>
    </w:lvl>
    <w:lvl w:ilvl="2">
      <w:start w:val="1"/>
      <w:numFmt w:val="decimal"/>
      <w:lvlText w:val="10.%2.%3"/>
      <w:lvlJc w:val="left"/>
      <w:pPr>
        <w:ind w:left="1572" w:hanging="720"/>
      </w:pPr>
      <w:rPr>
        <w:rFonts w:hint="default"/>
        <w:i/>
      </w:rPr>
    </w:lvl>
    <w:lvl w:ilvl="3">
      <w:start w:val="1"/>
      <w:numFmt w:val="decimal"/>
      <w:lvlText w:val="10.%2.%3.%4"/>
      <w:lvlJc w:val="left"/>
      <w:pPr>
        <w:ind w:left="1998" w:hanging="720"/>
      </w:pPr>
      <w:rPr>
        <w:rFonts w:hint="default"/>
        <w:i/>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275F1FB0"/>
    <w:multiLevelType w:val="multilevel"/>
    <w:tmpl w:val="04B00E88"/>
    <w:lvl w:ilvl="0">
      <w:start w:val="9"/>
      <w:numFmt w:val="decimal"/>
      <w:lvlText w:val="%1"/>
      <w:lvlJc w:val="left"/>
      <w:pPr>
        <w:ind w:left="360" w:hanging="360"/>
      </w:pPr>
      <w:rPr>
        <w:rFonts w:hint="default"/>
      </w:rPr>
    </w:lvl>
    <w:lvl w:ilvl="1">
      <w:start w:val="1"/>
      <w:numFmt w:val="decimal"/>
      <w:lvlText w:val="10.%2"/>
      <w:lvlJc w:val="left"/>
      <w:pPr>
        <w:ind w:left="786" w:hanging="360"/>
      </w:pPr>
      <w:rPr>
        <w:rFonts w:hint="default"/>
        <w:i/>
      </w:rPr>
    </w:lvl>
    <w:lvl w:ilvl="2">
      <w:start w:val="1"/>
      <w:numFmt w:val="decimal"/>
      <w:lvlText w:val="10.%2.%3"/>
      <w:lvlJc w:val="left"/>
      <w:pPr>
        <w:ind w:left="1572" w:hanging="720"/>
      </w:pPr>
      <w:rPr>
        <w:rFonts w:hint="default"/>
        <w:i/>
      </w:rPr>
    </w:lvl>
    <w:lvl w:ilvl="3">
      <w:start w:val="1"/>
      <w:numFmt w:val="decimal"/>
      <w:lvlText w:val="10.%2.%3.%4"/>
      <w:lvlJc w:val="left"/>
      <w:pPr>
        <w:ind w:left="1998" w:hanging="720"/>
      </w:pPr>
      <w:rPr>
        <w:rFonts w:hint="default"/>
        <w:i/>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nsid w:val="28AE49F1"/>
    <w:multiLevelType w:val="hybridMultilevel"/>
    <w:tmpl w:val="B08208D6"/>
    <w:lvl w:ilvl="0" w:tplc="692AD89C">
      <w:start w:val="1"/>
      <w:numFmt w:val="lowerRoman"/>
      <w:lvlText w:val="%1)"/>
      <w:lvlJc w:val="right"/>
      <w:pPr>
        <w:ind w:left="2442"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C541CB"/>
    <w:multiLevelType w:val="hybridMultilevel"/>
    <w:tmpl w:val="DBFE302C"/>
    <w:lvl w:ilvl="0" w:tplc="E4CE5C88">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FA3436"/>
    <w:multiLevelType w:val="multilevel"/>
    <w:tmpl w:val="95E0485A"/>
    <w:lvl w:ilvl="0">
      <w:start w:val="3"/>
      <w:numFmt w:val="decimal"/>
      <w:lvlText w:val="%1"/>
      <w:lvlJc w:val="left"/>
      <w:pPr>
        <w:ind w:left="480" w:hanging="480"/>
      </w:pPr>
      <w:rPr>
        <w:rFonts w:hint="default"/>
      </w:rPr>
    </w:lvl>
    <w:lvl w:ilvl="1">
      <w:start w:val="6"/>
      <w:numFmt w:val="decimal"/>
      <w:lvlText w:val="%1.%2"/>
      <w:lvlJc w:val="left"/>
      <w:pPr>
        <w:ind w:left="707" w:hanging="480"/>
      </w:pPr>
      <w:rPr>
        <w:rFonts w:hint="default"/>
      </w:rPr>
    </w:lvl>
    <w:lvl w:ilvl="2">
      <w:start w:val="2"/>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3">
    <w:nsid w:val="2BD838BD"/>
    <w:multiLevelType w:val="hybridMultilevel"/>
    <w:tmpl w:val="E7D8EAEA"/>
    <w:lvl w:ilvl="0" w:tplc="34E48ED0">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090307"/>
    <w:multiLevelType w:val="hybridMultilevel"/>
    <w:tmpl w:val="3C2E2DDE"/>
    <w:lvl w:ilvl="0" w:tplc="E556A3B2">
      <w:start w:val="1"/>
      <w:numFmt w:val="lowerRoman"/>
      <w:lvlText w:val="(%1)"/>
      <w:lvlJc w:val="left"/>
      <w:pPr>
        <w:ind w:left="2009" w:hanging="720"/>
      </w:pPr>
      <w:rPr>
        <w:rFonts w:hint="default"/>
        <w:i/>
      </w:rPr>
    </w:lvl>
    <w:lvl w:ilvl="1" w:tplc="04090019" w:tentative="1">
      <w:start w:val="1"/>
      <w:numFmt w:val="lowerLetter"/>
      <w:lvlText w:val="%2."/>
      <w:lvlJc w:val="left"/>
      <w:pPr>
        <w:ind w:left="2369" w:hanging="360"/>
      </w:pPr>
    </w:lvl>
    <w:lvl w:ilvl="2" w:tplc="0409001B" w:tentative="1">
      <w:start w:val="1"/>
      <w:numFmt w:val="lowerRoman"/>
      <w:lvlText w:val="%3."/>
      <w:lvlJc w:val="right"/>
      <w:pPr>
        <w:ind w:left="3089" w:hanging="180"/>
      </w:pPr>
    </w:lvl>
    <w:lvl w:ilvl="3" w:tplc="0409000F" w:tentative="1">
      <w:start w:val="1"/>
      <w:numFmt w:val="decimal"/>
      <w:lvlText w:val="%4."/>
      <w:lvlJc w:val="left"/>
      <w:pPr>
        <w:ind w:left="3809" w:hanging="360"/>
      </w:pPr>
    </w:lvl>
    <w:lvl w:ilvl="4" w:tplc="04090019" w:tentative="1">
      <w:start w:val="1"/>
      <w:numFmt w:val="lowerLetter"/>
      <w:lvlText w:val="%5."/>
      <w:lvlJc w:val="left"/>
      <w:pPr>
        <w:ind w:left="4529" w:hanging="360"/>
      </w:pPr>
    </w:lvl>
    <w:lvl w:ilvl="5" w:tplc="0409001B" w:tentative="1">
      <w:start w:val="1"/>
      <w:numFmt w:val="lowerRoman"/>
      <w:lvlText w:val="%6."/>
      <w:lvlJc w:val="right"/>
      <w:pPr>
        <w:ind w:left="5249" w:hanging="180"/>
      </w:pPr>
    </w:lvl>
    <w:lvl w:ilvl="6" w:tplc="0409000F" w:tentative="1">
      <w:start w:val="1"/>
      <w:numFmt w:val="decimal"/>
      <w:lvlText w:val="%7."/>
      <w:lvlJc w:val="left"/>
      <w:pPr>
        <w:ind w:left="5969" w:hanging="360"/>
      </w:pPr>
    </w:lvl>
    <w:lvl w:ilvl="7" w:tplc="04090019" w:tentative="1">
      <w:start w:val="1"/>
      <w:numFmt w:val="lowerLetter"/>
      <w:lvlText w:val="%8."/>
      <w:lvlJc w:val="left"/>
      <w:pPr>
        <w:ind w:left="6689" w:hanging="360"/>
      </w:pPr>
    </w:lvl>
    <w:lvl w:ilvl="8" w:tplc="0409001B" w:tentative="1">
      <w:start w:val="1"/>
      <w:numFmt w:val="lowerRoman"/>
      <w:lvlText w:val="%9."/>
      <w:lvlJc w:val="right"/>
      <w:pPr>
        <w:ind w:left="7409" w:hanging="180"/>
      </w:pPr>
    </w:lvl>
  </w:abstractNum>
  <w:abstractNum w:abstractNumId="35">
    <w:nsid w:val="2D746BC8"/>
    <w:multiLevelType w:val="hybridMultilevel"/>
    <w:tmpl w:val="FC4ECB66"/>
    <w:lvl w:ilvl="0" w:tplc="BBD4409A">
      <w:start w:val="1"/>
      <w:numFmt w:val="lowerRoman"/>
      <w:lvlText w:val="%1)"/>
      <w:lvlJc w:val="right"/>
      <w:pPr>
        <w:ind w:left="2442" w:hanging="360"/>
      </w:pPr>
      <w:rPr>
        <w:rFonts w:hint="default"/>
        <w:i/>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36">
    <w:nsid w:val="2EB060B7"/>
    <w:multiLevelType w:val="hybridMultilevel"/>
    <w:tmpl w:val="181A0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9B0908"/>
    <w:multiLevelType w:val="multilevel"/>
    <w:tmpl w:val="FDB00946"/>
    <w:lvl w:ilvl="0">
      <w:start w:val="13"/>
      <w:numFmt w:val="decimal"/>
      <w:lvlText w:val="%1"/>
      <w:lvlJc w:val="left"/>
      <w:pPr>
        <w:ind w:left="420" w:hanging="420"/>
      </w:pPr>
      <w:rPr>
        <w:rFonts w:hint="default"/>
        <w:b w:val="0"/>
      </w:rPr>
    </w:lvl>
    <w:lvl w:ilvl="1">
      <w:start w:val="6"/>
      <w:numFmt w:val="decimal"/>
      <w:lvlText w:val="14.%2"/>
      <w:lvlJc w:val="left"/>
      <w:pPr>
        <w:ind w:left="846" w:hanging="4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38">
    <w:nsid w:val="315702D9"/>
    <w:multiLevelType w:val="hybridMultilevel"/>
    <w:tmpl w:val="05DAC0A2"/>
    <w:lvl w:ilvl="0" w:tplc="63726B2E">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5833D1"/>
    <w:multiLevelType w:val="multilevel"/>
    <w:tmpl w:val="74F2FCFE"/>
    <w:lvl w:ilvl="0">
      <w:start w:val="6"/>
      <w:numFmt w:val="decimal"/>
      <w:lvlText w:val="%1"/>
      <w:lvlJc w:val="left"/>
      <w:pPr>
        <w:ind w:left="360" w:hanging="360"/>
      </w:pPr>
      <w:rPr>
        <w:rFonts w:hint="default"/>
      </w:rPr>
    </w:lvl>
    <w:lvl w:ilvl="1">
      <w:start w:val="1"/>
      <w:numFmt w:val="decimal"/>
      <w:lvlText w:val="7.%2"/>
      <w:lvlJc w:val="right"/>
      <w:pPr>
        <w:ind w:left="644" w:hanging="360"/>
      </w:pPr>
      <w:rPr>
        <w:rFonts w:ascii="Times New Roman" w:hAnsi="Times New Roman" w:cs="Times New Roman" w:hint="default"/>
        <w:b w:val="0"/>
        <w:i/>
        <w:sz w:val="24"/>
        <w:szCs w:val="24"/>
      </w:rPr>
    </w:lvl>
    <w:lvl w:ilvl="2">
      <w:start w:val="1"/>
      <w:numFmt w:val="decimal"/>
      <w:lvlText w:val="7.%2.%3"/>
      <w:lvlJc w:val="left"/>
      <w:pPr>
        <w:ind w:left="1288" w:hanging="720"/>
      </w:pPr>
      <w:rPr>
        <w:rFonts w:hint="default"/>
        <w:i/>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37F03698"/>
    <w:multiLevelType w:val="hybridMultilevel"/>
    <w:tmpl w:val="260E5720"/>
    <w:lvl w:ilvl="0" w:tplc="CA802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4E59F8"/>
    <w:multiLevelType w:val="hybridMultilevel"/>
    <w:tmpl w:val="7AA227A6"/>
    <w:lvl w:ilvl="0" w:tplc="F3FE0036">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1F63AA"/>
    <w:multiLevelType w:val="multilevel"/>
    <w:tmpl w:val="552E1810"/>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46310B84"/>
    <w:multiLevelType w:val="multilevel"/>
    <w:tmpl w:val="33D2800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i/>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7294390"/>
    <w:multiLevelType w:val="hybridMultilevel"/>
    <w:tmpl w:val="D2C43766"/>
    <w:lvl w:ilvl="0" w:tplc="B5B42AFC">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B328B5"/>
    <w:multiLevelType w:val="multilevel"/>
    <w:tmpl w:val="28521A2E"/>
    <w:lvl w:ilvl="0">
      <w:start w:val="4"/>
      <w:numFmt w:val="decimal"/>
      <w:lvlText w:val="%1"/>
      <w:lvlJc w:val="left"/>
      <w:pPr>
        <w:ind w:left="360" w:hanging="360"/>
      </w:pPr>
      <w:rPr>
        <w:rFonts w:hint="default"/>
      </w:rPr>
    </w:lvl>
    <w:lvl w:ilvl="1">
      <w:start w:val="1"/>
      <w:numFmt w:val="decimal"/>
      <w:lvlText w:val="4.%2"/>
      <w:lvlJc w:val="right"/>
      <w:pPr>
        <w:ind w:left="644" w:hanging="360"/>
      </w:pPr>
      <w:rPr>
        <w:rFonts w:ascii="Times New Roman" w:hAnsi="Times New Roman" w:cs="Times New Roman" w:hint="default"/>
        <w:b w:val="0"/>
        <w:i/>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CF94239"/>
    <w:multiLevelType w:val="multilevel"/>
    <w:tmpl w:val="D6B8D6E8"/>
    <w:lvl w:ilvl="0">
      <w:start w:val="13"/>
      <w:numFmt w:val="decimal"/>
      <w:lvlText w:val="%1"/>
      <w:lvlJc w:val="left"/>
      <w:pPr>
        <w:ind w:left="600" w:hanging="600"/>
      </w:pPr>
      <w:rPr>
        <w:rFonts w:hint="default"/>
        <w:b w:val="0"/>
      </w:rPr>
    </w:lvl>
    <w:lvl w:ilvl="1">
      <w:start w:val="5"/>
      <w:numFmt w:val="decimal"/>
      <w:lvlText w:val="%1.%2"/>
      <w:lvlJc w:val="left"/>
      <w:pPr>
        <w:ind w:left="1096" w:hanging="600"/>
      </w:pPr>
      <w:rPr>
        <w:rFonts w:hint="default"/>
      </w:rPr>
    </w:lvl>
    <w:lvl w:ilvl="2">
      <w:start w:val="1"/>
      <w:numFmt w:val="decimal"/>
      <w:lvlText w:val="%1.%2.%3"/>
      <w:lvlJc w:val="left"/>
      <w:pPr>
        <w:ind w:left="1712" w:hanging="720"/>
      </w:pPr>
      <w:rPr>
        <w:rFonts w:hint="default"/>
        <w:i/>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7">
    <w:nsid w:val="4DCC4FF2"/>
    <w:multiLevelType w:val="hybridMultilevel"/>
    <w:tmpl w:val="989E510C"/>
    <w:lvl w:ilvl="0" w:tplc="AE66F65E">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nsid w:val="4DF75456"/>
    <w:multiLevelType w:val="hybridMultilevel"/>
    <w:tmpl w:val="C0449F90"/>
    <w:lvl w:ilvl="0" w:tplc="F2B6BC7A">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4DF920AF"/>
    <w:multiLevelType w:val="multilevel"/>
    <w:tmpl w:val="A590EFE0"/>
    <w:lvl w:ilvl="0">
      <w:start w:val="3"/>
      <w:numFmt w:val="decimal"/>
      <w:lvlText w:val="%1"/>
      <w:lvlJc w:val="left"/>
      <w:pPr>
        <w:ind w:left="480" w:hanging="480"/>
      </w:pPr>
      <w:rPr>
        <w:rFonts w:hint="default"/>
      </w:rPr>
    </w:lvl>
    <w:lvl w:ilvl="1">
      <w:start w:val="9"/>
      <w:numFmt w:val="decimal"/>
      <w:lvlText w:val="%1.%2"/>
      <w:lvlJc w:val="left"/>
      <w:pPr>
        <w:ind w:left="1260" w:hanging="480"/>
      </w:pPr>
      <w:rPr>
        <w:rFonts w:hint="default"/>
      </w:rPr>
    </w:lvl>
    <w:lvl w:ilvl="2">
      <w:start w:val="1"/>
      <w:numFmt w:val="decimal"/>
      <w:lvlText w:val="%1.%2.%3"/>
      <w:lvlJc w:val="left"/>
      <w:pPr>
        <w:ind w:left="2280" w:hanging="720"/>
      </w:pPr>
      <w:rPr>
        <w:rFonts w:hint="default"/>
        <w:i/>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0">
    <w:nsid w:val="4E8502ED"/>
    <w:multiLevelType w:val="multilevel"/>
    <w:tmpl w:val="5CA484BA"/>
    <w:lvl w:ilvl="0">
      <w:start w:val="13"/>
      <w:numFmt w:val="decimal"/>
      <w:lvlText w:val="%1"/>
      <w:lvlJc w:val="left"/>
      <w:pPr>
        <w:ind w:left="540" w:hanging="540"/>
      </w:pPr>
      <w:rPr>
        <w:rFonts w:hint="default"/>
        <w:b w:val="0"/>
      </w:rPr>
    </w:lvl>
    <w:lvl w:ilvl="1">
      <w:start w:val="11"/>
      <w:numFmt w:val="decimal"/>
      <w:lvlText w:val="14.%2"/>
      <w:lvlJc w:val="left"/>
      <w:pPr>
        <w:ind w:left="824" w:hanging="54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51">
    <w:nsid w:val="4E9207C9"/>
    <w:multiLevelType w:val="hybridMultilevel"/>
    <w:tmpl w:val="F60EF9F2"/>
    <w:lvl w:ilvl="0" w:tplc="CA84DB5A">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961428"/>
    <w:multiLevelType w:val="hybridMultilevel"/>
    <w:tmpl w:val="C7325016"/>
    <w:lvl w:ilvl="0" w:tplc="A6988C1C">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6A612D"/>
    <w:multiLevelType w:val="hybridMultilevel"/>
    <w:tmpl w:val="759099F0"/>
    <w:lvl w:ilvl="0" w:tplc="A4B076A2">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1C1C3E"/>
    <w:multiLevelType w:val="multilevel"/>
    <w:tmpl w:val="84ECF03E"/>
    <w:lvl w:ilvl="0">
      <w:start w:val="7"/>
      <w:numFmt w:val="decimal"/>
      <w:lvlText w:val="%1"/>
      <w:lvlJc w:val="left"/>
      <w:pPr>
        <w:ind w:left="360" w:hanging="360"/>
      </w:pPr>
      <w:rPr>
        <w:rFonts w:hint="default"/>
      </w:rPr>
    </w:lvl>
    <w:lvl w:ilvl="1">
      <w:start w:val="1"/>
      <w:numFmt w:val="decimal"/>
      <w:lvlText w:val="8.%2"/>
      <w:lvlJc w:val="right"/>
      <w:pPr>
        <w:ind w:left="644" w:hanging="360"/>
      </w:pPr>
      <w:rPr>
        <w:rFonts w:ascii="Times New Roman" w:hAnsi="Times New Roman" w:cs="Times New Roman" w:hint="default"/>
        <w:b w:val="0"/>
        <w:i/>
        <w:sz w:val="24"/>
        <w:szCs w:val="24"/>
      </w:rPr>
    </w:lvl>
    <w:lvl w:ilvl="2">
      <w:start w:val="1"/>
      <w:numFmt w:val="decimal"/>
      <w:lvlText w:val="8.%2.%3"/>
      <w:lvlJc w:val="left"/>
      <w:pPr>
        <w:ind w:left="1288" w:hanging="720"/>
      </w:pPr>
      <w:rPr>
        <w:rFonts w:hint="default"/>
        <w:i/>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5">
    <w:nsid w:val="532C03C9"/>
    <w:multiLevelType w:val="hybridMultilevel"/>
    <w:tmpl w:val="089A6EA2"/>
    <w:lvl w:ilvl="0" w:tplc="9D24D52C">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D422BD"/>
    <w:multiLevelType w:val="hybridMultilevel"/>
    <w:tmpl w:val="B5C4A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7D1E92"/>
    <w:multiLevelType w:val="hybridMultilevel"/>
    <w:tmpl w:val="77625000"/>
    <w:lvl w:ilvl="0" w:tplc="6FB6126E">
      <w:start w:val="1"/>
      <w:numFmt w:val="lowerRoman"/>
      <w:lvlText w:val="%1."/>
      <w:lvlJc w:val="righ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9B766B"/>
    <w:multiLevelType w:val="multilevel"/>
    <w:tmpl w:val="FF8A001C"/>
    <w:lvl w:ilvl="0">
      <w:start w:val="12"/>
      <w:numFmt w:val="decimal"/>
      <w:lvlText w:val="%1"/>
      <w:lvlJc w:val="left"/>
      <w:pPr>
        <w:ind w:left="420" w:hanging="420"/>
      </w:pPr>
      <w:rPr>
        <w:rFonts w:hint="default"/>
      </w:rPr>
    </w:lvl>
    <w:lvl w:ilvl="1">
      <w:start w:val="1"/>
      <w:numFmt w:val="decimal"/>
      <w:lvlText w:val="13.%2"/>
      <w:lvlJc w:val="right"/>
      <w:pPr>
        <w:ind w:left="846" w:hanging="420"/>
      </w:pPr>
      <w:rPr>
        <w:rFonts w:ascii="Times New Roman" w:hAnsi="Times New Roman" w:cs="Times New Roman" w:hint="default"/>
        <w:b w:val="0"/>
        <w:i/>
        <w:sz w:val="24"/>
        <w:szCs w:val="24"/>
      </w:rPr>
    </w:lvl>
    <w:lvl w:ilvl="2">
      <w:start w:val="1"/>
      <w:numFmt w:val="decimal"/>
      <w:lvlText w:val="13.%2.%3"/>
      <w:lvlJc w:val="left"/>
      <w:pPr>
        <w:ind w:left="1572" w:hanging="720"/>
      </w:pPr>
      <w:rPr>
        <w:rFonts w:hint="default"/>
        <w:i/>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8C41A9C"/>
    <w:multiLevelType w:val="hybridMultilevel"/>
    <w:tmpl w:val="D562B0C4"/>
    <w:lvl w:ilvl="0" w:tplc="4A5CFE4E">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BE9266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0D5970"/>
    <w:multiLevelType w:val="hybridMultilevel"/>
    <w:tmpl w:val="A72CB4F2"/>
    <w:lvl w:ilvl="0" w:tplc="A29A77EC">
      <w:start w:val="1"/>
      <w:numFmt w:val="lowerRoman"/>
      <w:lvlText w:val="%1."/>
      <w:lvlJc w:val="right"/>
      <w:pPr>
        <w:ind w:left="360" w:hanging="360"/>
      </w:pPr>
      <w:rPr>
        <w:rFonts w:ascii="Times New Roman" w:hAnsi="Times New Roman" w:cs="Times New Roman" w:hint="default"/>
        <w:b w:val="0"/>
        <w:bCs w:val="0"/>
        <w:i/>
        <w:iCs/>
        <w:sz w:val="24"/>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5C39359D"/>
    <w:multiLevelType w:val="hybridMultilevel"/>
    <w:tmpl w:val="06BCAD1E"/>
    <w:lvl w:ilvl="0" w:tplc="DB420F5C">
      <w:start w:val="1"/>
      <w:numFmt w:val="lowerRoman"/>
      <w:lvlText w:val="%1)"/>
      <w:lvlJc w:val="right"/>
      <w:pPr>
        <w:ind w:left="1637"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1C25FC"/>
    <w:multiLevelType w:val="hybridMultilevel"/>
    <w:tmpl w:val="F900FFAE"/>
    <w:lvl w:ilvl="0" w:tplc="7D186FE4">
      <w:start w:val="1"/>
      <w:numFmt w:val="lowerRoman"/>
      <w:lvlText w:val="%1)"/>
      <w:lvlJc w:val="right"/>
      <w:pPr>
        <w:ind w:left="21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B38AE"/>
    <w:multiLevelType w:val="multilevel"/>
    <w:tmpl w:val="99DC1F1E"/>
    <w:lvl w:ilvl="0">
      <w:start w:val="1"/>
      <w:numFmt w:val="decimal"/>
      <w:lvlText w:val="%1."/>
      <w:lvlJc w:val="left"/>
      <w:pPr>
        <w:ind w:left="360" w:hanging="360"/>
      </w:pPr>
      <w:rPr>
        <w:rFonts w:hint="default"/>
        <w:b w:val="0"/>
      </w:rPr>
    </w:lvl>
    <w:lvl w:ilvl="1">
      <w:start w:val="1"/>
      <w:numFmt w:val="decimal"/>
      <w:lvlText w:val="5.%2"/>
      <w:lvlJc w:val="right"/>
      <w:pPr>
        <w:ind w:left="720" w:hanging="360"/>
      </w:pPr>
      <w:rPr>
        <w:rFonts w:ascii="Times New Roman" w:hAnsi="Times New Roman" w:cs="Times New Roman" w:hint="default"/>
        <w:b w:val="0"/>
        <w:i w:val="0"/>
        <w:sz w:val="24"/>
        <w:szCs w:val="24"/>
      </w:rPr>
    </w:lvl>
    <w:lvl w:ilvl="2">
      <w:start w:val="1"/>
      <w:numFmt w:val="decimal"/>
      <w:lvlText w:val="%3.3.1"/>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E8B42E5"/>
    <w:multiLevelType w:val="multilevel"/>
    <w:tmpl w:val="DBE0DEF6"/>
    <w:lvl w:ilvl="0">
      <w:start w:val="5"/>
      <w:numFmt w:val="decimal"/>
      <w:lvlText w:val="%1"/>
      <w:lvlJc w:val="left"/>
      <w:pPr>
        <w:ind w:left="360" w:hanging="360"/>
      </w:pPr>
      <w:rPr>
        <w:rFonts w:hint="default"/>
      </w:rPr>
    </w:lvl>
    <w:lvl w:ilvl="1">
      <w:start w:val="1"/>
      <w:numFmt w:val="decimal"/>
      <w:lvlText w:val="5.%2"/>
      <w:lvlJc w:val="right"/>
      <w:pPr>
        <w:ind w:left="644" w:hanging="360"/>
      </w:pPr>
      <w:rPr>
        <w:rFonts w:ascii="Times New Roman" w:hAnsi="Times New Roman" w:cs="Times New Roman" w:hint="default"/>
        <w:b w:val="0"/>
        <w:i/>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5">
    <w:nsid w:val="5F700AD1"/>
    <w:multiLevelType w:val="hybridMultilevel"/>
    <w:tmpl w:val="657822DA"/>
    <w:lvl w:ilvl="0" w:tplc="739A75B2">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A76673"/>
    <w:multiLevelType w:val="hybridMultilevel"/>
    <w:tmpl w:val="88665CA4"/>
    <w:lvl w:ilvl="0" w:tplc="815E6DBA">
      <w:start w:val="1"/>
      <w:numFmt w:val="lowerRoman"/>
      <w:lvlText w:val="%1)"/>
      <w:lvlJc w:val="right"/>
      <w:pPr>
        <w:ind w:left="1637"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1E15137"/>
    <w:multiLevelType w:val="multilevel"/>
    <w:tmpl w:val="40FC895A"/>
    <w:lvl w:ilvl="0">
      <w:start w:val="8"/>
      <w:numFmt w:val="decimal"/>
      <w:lvlText w:val="%1"/>
      <w:lvlJc w:val="left"/>
      <w:pPr>
        <w:ind w:left="360" w:hanging="360"/>
      </w:pPr>
      <w:rPr>
        <w:rFonts w:hint="default"/>
      </w:rPr>
    </w:lvl>
    <w:lvl w:ilvl="1">
      <w:start w:val="1"/>
      <w:numFmt w:val="decimal"/>
      <w:lvlText w:val="9.%2"/>
      <w:lvlJc w:val="left"/>
      <w:pPr>
        <w:ind w:left="644" w:hanging="360"/>
      </w:pPr>
      <w:rPr>
        <w:rFonts w:hint="default"/>
        <w:i/>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8">
    <w:nsid w:val="64AE3F79"/>
    <w:multiLevelType w:val="hybridMultilevel"/>
    <w:tmpl w:val="8A76345A"/>
    <w:lvl w:ilvl="0" w:tplc="A2E6E0E8">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285B0E"/>
    <w:multiLevelType w:val="multilevel"/>
    <w:tmpl w:val="4FC4A2EC"/>
    <w:lvl w:ilvl="0">
      <w:start w:val="11"/>
      <w:numFmt w:val="decimal"/>
      <w:lvlText w:val="%1"/>
      <w:lvlJc w:val="left"/>
      <w:pPr>
        <w:ind w:left="420" w:hanging="420"/>
      </w:pPr>
      <w:rPr>
        <w:rFonts w:hint="default"/>
      </w:rPr>
    </w:lvl>
    <w:lvl w:ilvl="1">
      <w:start w:val="1"/>
      <w:numFmt w:val="decimal"/>
      <w:lvlText w:val="12.%2"/>
      <w:lvlJc w:val="right"/>
      <w:pPr>
        <w:ind w:left="846" w:hanging="420"/>
      </w:pPr>
      <w:rPr>
        <w:rFonts w:ascii="Times New Roman" w:hAnsi="Times New Roman" w:cs="Times New Roman" w:hint="default"/>
        <w:b w:val="0"/>
        <w:i/>
        <w:sz w:val="24"/>
        <w:szCs w:val="24"/>
      </w:rPr>
    </w:lvl>
    <w:lvl w:ilvl="2">
      <w:start w:val="1"/>
      <w:numFmt w:val="decimal"/>
      <w:lvlText w:val="12.%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0">
    <w:nsid w:val="68890B17"/>
    <w:multiLevelType w:val="hybridMultilevel"/>
    <w:tmpl w:val="D5DE5F04"/>
    <w:lvl w:ilvl="0" w:tplc="76E0CCD6">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E0147C"/>
    <w:multiLevelType w:val="hybridMultilevel"/>
    <w:tmpl w:val="0652CFC2"/>
    <w:lvl w:ilvl="0" w:tplc="54546D84">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5601BD"/>
    <w:multiLevelType w:val="hybridMultilevel"/>
    <w:tmpl w:val="AB8A7C62"/>
    <w:lvl w:ilvl="0" w:tplc="9AD8F1B2">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DB2B05"/>
    <w:multiLevelType w:val="hybridMultilevel"/>
    <w:tmpl w:val="2934106E"/>
    <w:lvl w:ilvl="0" w:tplc="AEF68104">
      <w:start w:val="1"/>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DB4C64"/>
    <w:multiLevelType w:val="hybridMultilevel"/>
    <w:tmpl w:val="A8B6F4E8"/>
    <w:lvl w:ilvl="0" w:tplc="091A9ED4">
      <w:start w:val="1"/>
      <w:numFmt w:val="lowerLetter"/>
      <w:lvlText w:val="%1)"/>
      <w:lvlJc w:val="left"/>
      <w:pPr>
        <w:ind w:left="1494"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347535"/>
    <w:multiLevelType w:val="hybridMultilevel"/>
    <w:tmpl w:val="4F2221A0"/>
    <w:lvl w:ilvl="0" w:tplc="3628E7B6">
      <w:start w:val="2"/>
      <w:numFmt w:val="lowerRoman"/>
      <w:lvlText w:val="%1."/>
      <w:lvlJc w:val="right"/>
      <w:pPr>
        <w:tabs>
          <w:tab w:val="num" w:pos="504"/>
        </w:tabs>
        <w:ind w:left="504" w:hanging="504"/>
      </w:pPr>
      <w:rPr>
        <w:rFonts w:ascii="Times New Roman" w:hAnsi="Times New Roman" w:cs="Times New Roman" w:hint="default"/>
        <w:b w:val="0"/>
        <w:bCs w:val="0"/>
        <w:i/>
        <w:iCs/>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2F6164"/>
    <w:multiLevelType w:val="multilevel"/>
    <w:tmpl w:val="7D5E11F2"/>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2.1.%3"/>
      <w:lvlJc w:val="right"/>
      <w:pPr>
        <w:ind w:left="1286" w:hanging="720"/>
      </w:pPr>
      <w:rPr>
        <w:rFonts w:ascii="Times New Roman" w:hAnsi="Times New Roman" w:cs="Times New Roman" w:hint="default"/>
        <w:b w:val="0"/>
        <w:i/>
        <w:sz w:val="24"/>
        <w:szCs w:val="24"/>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7">
    <w:nsid w:val="74B105E0"/>
    <w:multiLevelType w:val="multilevel"/>
    <w:tmpl w:val="81FE6B2E"/>
    <w:lvl w:ilvl="0">
      <w:start w:val="10"/>
      <w:numFmt w:val="decimal"/>
      <w:lvlText w:val="%1"/>
      <w:lvlJc w:val="left"/>
      <w:pPr>
        <w:ind w:left="420" w:hanging="420"/>
      </w:pPr>
      <w:rPr>
        <w:rFonts w:hint="default"/>
      </w:rPr>
    </w:lvl>
    <w:lvl w:ilvl="1">
      <w:start w:val="1"/>
      <w:numFmt w:val="decimal"/>
      <w:lvlText w:val="11.%2"/>
      <w:lvlJc w:val="right"/>
      <w:pPr>
        <w:ind w:left="846" w:hanging="420"/>
      </w:pPr>
      <w:rPr>
        <w:rFonts w:ascii="Times New Roman" w:hAnsi="Times New Roman" w:cs="Times New Roman" w:hint="default"/>
        <w:b w:val="0"/>
        <w:i/>
        <w:sz w:val="24"/>
        <w:szCs w:val="24"/>
      </w:rPr>
    </w:lvl>
    <w:lvl w:ilvl="2">
      <w:start w:val="1"/>
      <w:numFmt w:val="decimal"/>
      <w:lvlText w:val="11.%2.%3"/>
      <w:lvlJc w:val="left"/>
      <w:pPr>
        <w:ind w:left="1572" w:hanging="720"/>
      </w:pPr>
      <w:rPr>
        <w:rFonts w:hint="default"/>
        <w:i/>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8">
    <w:nsid w:val="771770DF"/>
    <w:multiLevelType w:val="multilevel"/>
    <w:tmpl w:val="FCE81C9E"/>
    <w:lvl w:ilvl="0">
      <w:start w:val="13"/>
      <w:numFmt w:val="decimal"/>
      <w:lvlText w:val="%1"/>
      <w:lvlJc w:val="left"/>
      <w:pPr>
        <w:ind w:left="420" w:hanging="420"/>
      </w:pPr>
      <w:rPr>
        <w:rFonts w:hint="default"/>
      </w:rPr>
    </w:lvl>
    <w:lvl w:ilvl="1">
      <w:start w:val="9"/>
      <w:numFmt w:val="decimal"/>
      <w:lvlText w:val="14.%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9">
    <w:nsid w:val="784E17F5"/>
    <w:multiLevelType w:val="hybridMultilevel"/>
    <w:tmpl w:val="1480C330"/>
    <w:lvl w:ilvl="0" w:tplc="A6A227B6">
      <w:start w:val="1"/>
      <w:numFmt w:val="lowerRoman"/>
      <w:lvlText w:val="%1."/>
      <w:lvlJc w:val="right"/>
      <w:pPr>
        <w:ind w:left="252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22"/>
  </w:num>
  <w:num w:numId="3">
    <w:abstractNumId w:val="7"/>
  </w:num>
  <w:num w:numId="4">
    <w:abstractNumId w:val="10"/>
  </w:num>
  <w:num w:numId="5">
    <w:abstractNumId w:val="6"/>
  </w:num>
  <w:num w:numId="6">
    <w:abstractNumId w:val="45"/>
  </w:num>
  <w:num w:numId="7">
    <w:abstractNumId w:val="64"/>
  </w:num>
  <w:num w:numId="8">
    <w:abstractNumId w:val="39"/>
  </w:num>
  <w:num w:numId="9">
    <w:abstractNumId w:val="54"/>
  </w:num>
  <w:num w:numId="10">
    <w:abstractNumId w:val="67"/>
  </w:num>
  <w:num w:numId="11">
    <w:abstractNumId w:val="29"/>
  </w:num>
  <w:num w:numId="12">
    <w:abstractNumId w:val="77"/>
  </w:num>
  <w:num w:numId="13">
    <w:abstractNumId w:val="69"/>
  </w:num>
  <w:num w:numId="14">
    <w:abstractNumId w:val="58"/>
  </w:num>
  <w:num w:numId="15">
    <w:abstractNumId w:val="42"/>
  </w:num>
  <w:num w:numId="16">
    <w:abstractNumId w:val="0"/>
  </w:num>
  <w:num w:numId="17">
    <w:abstractNumId w:val="76"/>
  </w:num>
  <w:num w:numId="18">
    <w:abstractNumId w:val="37"/>
  </w:num>
  <w:num w:numId="19">
    <w:abstractNumId w:val="78"/>
  </w:num>
  <w:num w:numId="20">
    <w:abstractNumId w:val="50"/>
  </w:num>
  <w:num w:numId="21">
    <w:abstractNumId w:val="55"/>
  </w:num>
  <w:num w:numId="22">
    <w:abstractNumId w:val="52"/>
  </w:num>
  <w:num w:numId="23">
    <w:abstractNumId w:val="12"/>
  </w:num>
  <w:num w:numId="24">
    <w:abstractNumId w:val="17"/>
  </w:num>
  <w:num w:numId="25">
    <w:abstractNumId w:val="44"/>
  </w:num>
  <w:num w:numId="26">
    <w:abstractNumId w:val="5"/>
  </w:num>
  <w:num w:numId="27">
    <w:abstractNumId w:val="21"/>
  </w:num>
  <w:num w:numId="28">
    <w:abstractNumId w:val="15"/>
  </w:num>
  <w:num w:numId="29">
    <w:abstractNumId w:val="38"/>
  </w:num>
  <w:num w:numId="30">
    <w:abstractNumId w:val="68"/>
  </w:num>
  <w:num w:numId="31">
    <w:abstractNumId w:val="70"/>
  </w:num>
  <w:num w:numId="32">
    <w:abstractNumId w:val="72"/>
  </w:num>
  <w:num w:numId="33">
    <w:abstractNumId w:val="51"/>
  </w:num>
  <w:num w:numId="34">
    <w:abstractNumId w:val="73"/>
  </w:num>
  <w:num w:numId="35">
    <w:abstractNumId w:val="31"/>
  </w:num>
  <w:num w:numId="36">
    <w:abstractNumId w:val="65"/>
  </w:num>
  <w:num w:numId="37">
    <w:abstractNumId w:val="75"/>
  </w:num>
  <w:num w:numId="38">
    <w:abstractNumId w:val="26"/>
  </w:num>
  <w:num w:numId="39">
    <w:abstractNumId w:val="59"/>
  </w:num>
  <w:num w:numId="40">
    <w:abstractNumId w:val="3"/>
  </w:num>
  <w:num w:numId="41">
    <w:abstractNumId w:val="48"/>
  </w:num>
  <w:num w:numId="42">
    <w:abstractNumId w:val="27"/>
  </w:num>
  <w:num w:numId="43">
    <w:abstractNumId w:val="34"/>
  </w:num>
  <w:num w:numId="44">
    <w:abstractNumId w:val="23"/>
  </w:num>
  <w:num w:numId="45">
    <w:abstractNumId w:val="13"/>
  </w:num>
  <w:num w:numId="46">
    <w:abstractNumId w:val="1"/>
  </w:num>
  <w:num w:numId="47">
    <w:abstractNumId w:val="41"/>
  </w:num>
  <w:num w:numId="48">
    <w:abstractNumId w:val="60"/>
  </w:num>
  <w:num w:numId="49">
    <w:abstractNumId w:val="18"/>
  </w:num>
  <w:num w:numId="50">
    <w:abstractNumId w:val="14"/>
  </w:num>
  <w:num w:numId="51">
    <w:abstractNumId w:val="62"/>
  </w:num>
  <w:num w:numId="52">
    <w:abstractNumId w:val="20"/>
  </w:num>
  <w:num w:numId="53">
    <w:abstractNumId w:val="57"/>
  </w:num>
  <w:num w:numId="54">
    <w:abstractNumId w:val="24"/>
  </w:num>
  <w:num w:numId="55">
    <w:abstractNumId w:val="79"/>
  </w:num>
  <w:num w:numId="56">
    <w:abstractNumId w:val="11"/>
  </w:num>
  <w:num w:numId="57">
    <w:abstractNumId w:val="47"/>
  </w:num>
  <w:num w:numId="58">
    <w:abstractNumId w:val="35"/>
  </w:num>
  <w:num w:numId="59">
    <w:abstractNumId w:val="74"/>
  </w:num>
  <w:num w:numId="60">
    <w:abstractNumId w:val="4"/>
  </w:num>
  <w:num w:numId="61">
    <w:abstractNumId w:val="66"/>
  </w:num>
  <w:num w:numId="62">
    <w:abstractNumId w:val="9"/>
  </w:num>
  <w:num w:numId="63">
    <w:abstractNumId w:val="33"/>
  </w:num>
  <w:num w:numId="64">
    <w:abstractNumId w:val="16"/>
  </w:num>
  <w:num w:numId="65">
    <w:abstractNumId w:val="71"/>
  </w:num>
  <w:num w:numId="66">
    <w:abstractNumId w:val="19"/>
  </w:num>
  <w:num w:numId="67">
    <w:abstractNumId w:val="30"/>
  </w:num>
  <w:num w:numId="68">
    <w:abstractNumId w:val="2"/>
  </w:num>
  <w:num w:numId="69">
    <w:abstractNumId w:val="25"/>
  </w:num>
  <w:num w:numId="70">
    <w:abstractNumId w:val="61"/>
  </w:num>
  <w:num w:numId="71">
    <w:abstractNumId w:val="8"/>
  </w:num>
  <w:num w:numId="72">
    <w:abstractNumId w:val="53"/>
  </w:num>
  <w:num w:numId="73">
    <w:abstractNumId w:val="46"/>
  </w:num>
  <w:num w:numId="74">
    <w:abstractNumId w:val="49"/>
  </w:num>
  <w:num w:numId="75">
    <w:abstractNumId w:val="32"/>
  </w:num>
  <w:num w:numId="76">
    <w:abstractNumId w:val="43"/>
  </w:num>
  <w:num w:numId="77">
    <w:abstractNumId w:val="56"/>
  </w:num>
  <w:num w:numId="78">
    <w:abstractNumId w:val="40"/>
  </w:num>
  <w:num w:numId="79">
    <w:abstractNumId w:val="36"/>
  </w:num>
  <w:num w:numId="80">
    <w:abstractNumId w:val="28"/>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AES" w:cryptAlgorithmClass="hash" w:cryptAlgorithmType="typeAny" w:cryptAlgorithmSid="14" w:cryptSpinCount="100000" w:hash="F8aFUzfd1mjDUJtLEwcVIRp/dUHoGFmdQZ12CsB2WxBU2tfhjWsH8tOsNZbms31LXNdwu7/urLVl&#10;edQWBdmcIg==" w:salt="j4qxbwiT56cpcRkW/79ggA=="/>
  <w:zoom w:percent="139"/>
  <w:hideSpellingErrors/>
  <w:proofState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23EB8"/>
    <w:rsid w:val="00005072"/>
    <w:rsid w:val="00011D96"/>
    <w:rsid w:val="00014245"/>
    <w:rsid w:val="000154EF"/>
    <w:rsid w:val="00015E91"/>
    <w:rsid w:val="00021B43"/>
    <w:rsid w:val="0002289B"/>
    <w:rsid w:val="00023395"/>
    <w:rsid w:val="00023EB8"/>
    <w:rsid w:val="00025FAA"/>
    <w:rsid w:val="000260B7"/>
    <w:rsid w:val="000318E9"/>
    <w:rsid w:val="00032556"/>
    <w:rsid w:val="00035598"/>
    <w:rsid w:val="00035AB2"/>
    <w:rsid w:val="00040755"/>
    <w:rsid w:val="00047640"/>
    <w:rsid w:val="00047B5C"/>
    <w:rsid w:val="00051572"/>
    <w:rsid w:val="000525F6"/>
    <w:rsid w:val="000553CE"/>
    <w:rsid w:val="00055594"/>
    <w:rsid w:val="0005787E"/>
    <w:rsid w:val="00061D11"/>
    <w:rsid w:val="00062886"/>
    <w:rsid w:val="00063C9D"/>
    <w:rsid w:val="000643BE"/>
    <w:rsid w:val="000672C1"/>
    <w:rsid w:val="0006739D"/>
    <w:rsid w:val="00067ADB"/>
    <w:rsid w:val="00067D98"/>
    <w:rsid w:val="000717C2"/>
    <w:rsid w:val="00072B95"/>
    <w:rsid w:val="000732F1"/>
    <w:rsid w:val="00073CAA"/>
    <w:rsid w:val="000804F8"/>
    <w:rsid w:val="00082071"/>
    <w:rsid w:val="00085482"/>
    <w:rsid w:val="000874DB"/>
    <w:rsid w:val="00092EEC"/>
    <w:rsid w:val="00095A45"/>
    <w:rsid w:val="00097F57"/>
    <w:rsid w:val="000A69D0"/>
    <w:rsid w:val="000B03A6"/>
    <w:rsid w:val="000B0424"/>
    <w:rsid w:val="000B0CC2"/>
    <w:rsid w:val="000B5F27"/>
    <w:rsid w:val="000C0C89"/>
    <w:rsid w:val="000C15BE"/>
    <w:rsid w:val="000C46C6"/>
    <w:rsid w:val="000D416E"/>
    <w:rsid w:val="000D4C7E"/>
    <w:rsid w:val="000F2DAE"/>
    <w:rsid w:val="000F37F1"/>
    <w:rsid w:val="00103317"/>
    <w:rsid w:val="00103A02"/>
    <w:rsid w:val="00105371"/>
    <w:rsid w:val="00106288"/>
    <w:rsid w:val="00107A36"/>
    <w:rsid w:val="00110477"/>
    <w:rsid w:val="001131C9"/>
    <w:rsid w:val="001211A2"/>
    <w:rsid w:val="001227EB"/>
    <w:rsid w:val="00124806"/>
    <w:rsid w:val="00126225"/>
    <w:rsid w:val="001264BA"/>
    <w:rsid w:val="001305FF"/>
    <w:rsid w:val="001311C2"/>
    <w:rsid w:val="00131A1B"/>
    <w:rsid w:val="001348FA"/>
    <w:rsid w:val="00136462"/>
    <w:rsid w:val="00142B85"/>
    <w:rsid w:val="00144FB2"/>
    <w:rsid w:val="0014570F"/>
    <w:rsid w:val="00152E11"/>
    <w:rsid w:val="00155C8D"/>
    <w:rsid w:val="001560A5"/>
    <w:rsid w:val="00156760"/>
    <w:rsid w:val="00160B60"/>
    <w:rsid w:val="00162DED"/>
    <w:rsid w:val="00163DB5"/>
    <w:rsid w:val="00166548"/>
    <w:rsid w:val="00166A5A"/>
    <w:rsid w:val="001731F0"/>
    <w:rsid w:val="001739E6"/>
    <w:rsid w:val="0017400E"/>
    <w:rsid w:val="00180FAE"/>
    <w:rsid w:val="001820A0"/>
    <w:rsid w:val="0018257D"/>
    <w:rsid w:val="00183B64"/>
    <w:rsid w:val="00184344"/>
    <w:rsid w:val="001873EC"/>
    <w:rsid w:val="001919F1"/>
    <w:rsid w:val="00193F79"/>
    <w:rsid w:val="00196A1D"/>
    <w:rsid w:val="001A728B"/>
    <w:rsid w:val="001A7390"/>
    <w:rsid w:val="001B50E2"/>
    <w:rsid w:val="001B57D8"/>
    <w:rsid w:val="001B7534"/>
    <w:rsid w:val="001C1535"/>
    <w:rsid w:val="001C266C"/>
    <w:rsid w:val="001C3012"/>
    <w:rsid w:val="001C545E"/>
    <w:rsid w:val="001C5FAC"/>
    <w:rsid w:val="001C72AF"/>
    <w:rsid w:val="001C78EC"/>
    <w:rsid w:val="001C7948"/>
    <w:rsid w:val="001C7EC4"/>
    <w:rsid w:val="001D2EA0"/>
    <w:rsid w:val="001D3E8A"/>
    <w:rsid w:val="001D4E70"/>
    <w:rsid w:val="001D7F93"/>
    <w:rsid w:val="001E01CF"/>
    <w:rsid w:val="001E070E"/>
    <w:rsid w:val="001E273B"/>
    <w:rsid w:val="001E3F2A"/>
    <w:rsid w:val="001E4B61"/>
    <w:rsid w:val="001E57A3"/>
    <w:rsid w:val="001E712C"/>
    <w:rsid w:val="001E7F6D"/>
    <w:rsid w:val="001F00CD"/>
    <w:rsid w:val="001F0DBA"/>
    <w:rsid w:val="001F1E55"/>
    <w:rsid w:val="001F2FCB"/>
    <w:rsid w:val="001F303F"/>
    <w:rsid w:val="001F3B12"/>
    <w:rsid w:val="001F3E48"/>
    <w:rsid w:val="001F41A1"/>
    <w:rsid w:val="001F5EC0"/>
    <w:rsid w:val="001F6030"/>
    <w:rsid w:val="001F7E7D"/>
    <w:rsid w:val="002013C1"/>
    <w:rsid w:val="002013F6"/>
    <w:rsid w:val="00201B7B"/>
    <w:rsid w:val="00204191"/>
    <w:rsid w:val="00204242"/>
    <w:rsid w:val="002062F8"/>
    <w:rsid w:val="00211A72"/>
    <w:rsid w:val="00211DD3"/>
    <w:rsid w:val="002126EA"/>
    <w:rsid w:val="00212B02"/>
    <w:rsid w:val="002130F0"/>
    <w:rsid w:val="00214969"/>
    <w:rsid w:val="00217B6D"/>
    <w:rsid w:val="00217F32"/>
    <w:rsid w:val="0022267D"/>
    <w:rsid w:val="002240CF"/>
    <w:rsid w:val="00224C8F"/>
    <w:rsid w:val="00225FD0"/>
    <w:rsid w:val="00226469"/>
    <w:rsid w:val="00226588"/>
    <w:rsid w:val="00227089"/>
    <w:rsid w:val="002316A6"/>
    <w:rsid w:val="00232C02"/>
    <w:rsid w:val="00235D33"/>
    <w:rsid w:val="00236F45"/>
    <w:rsid w:val="00240680"/>
    <w:rsid w:val="00241DE0"/>
    <w:rsid w:val="0025064E"/>
    <w:rsid w:val="00250669"/>
    <w:rsid w:val="002513B4"/>
    <w:rsid w:val="00251860"/>
    <w:rsid w:val="0025519D"/>
    <w:rsid w:val="00255983"/>
    <w:rsid w:val="00262126"/>
    <w:rsid w:val="002641F3"/>
    <w:rsid w:val="002651FD"/>
    <w:rsid w:val="00266F09"/>
    <w:rsid w:val="002720B3"/>
    <w:rsid w:val="002721FD"/>
    <w:rsid w:val="00273046"/>
    <w:rsid w:val="002740E5"/>
    <w:rsid w:val="00274AA8"/>
    <w:rsid w:val="00274B27"/>
    <w:rsid w:val="002778F3"/>
    <w:rsid w:val="0028646F"/>
    <w:rsid w:val="00287440"/>
    <w:rsid w:val="002905BE"/>
    <w:rsid w:val="00291616"/>
    <w:rsid w:val="00294D6D"/>
    <w:rsid w:val="002965F4"/>
    <w:rsid w:val="002A14D2"/>
    <w:rsid w:val="002A3A50"/>
    <w:rsid w:val="002A4E7E"/>
    <w:rsid w:val="002B0216"/>
    <w:rsid w:val="002B1875"/>
    <w:rsid w:val="002B2048"/>
    <w:rsid w:val="002B5D3E"/>
    <w:rsid w:val="002B7FC6"/>
    <w:rsid w:val="002C1BF2"/>
    <w:rsid w:val="002C3264"/>
    <w:rsid w:val="002D22EC"/>
    <w:rsid w:val="002D31AC"/>
    <w:rsid w:val="002D5C6A"/>
    <w:rsid w:val="002D6279"/>
    <w:rsid w:val="002D68D2"/>
    <w:rsid w:val="002D6F44"/>
    <w:rsid w:val="002E7255"/>
    <w:rsid w:val="002F24D6"/>
    <w:rsid w:val="002F4DF6"/>
    <w:rsid w:val="002F572A"/>
    <w:rsid w:val="00307C89"/>
    <w:rsid w:val="0031200A"/>
    <w:rsid w:val="00321782"/>
    <w:rsid w:val="0032291D"/>
    <w:rsid w:val="00323369"/>
    <w:rsid w:val="00325B6B"/>
    <w:rsid w:val="00332320"/>
    <w:rsid w:val="00332DF9"/>
    <w:rsid w:val="00335A7E"/>
    <w:rsid w:val="003364BE"/>
    <w:rsid w:val="00342D1A"/>
    <w:rsid w:val="00345115"/>
    <w:rsid w:val="003451F0"/>
    <w:rsid w:val="00347DE4"/>
    <w:rsid w:val="003533D4"/>
    <w:rsid w:val="00353E44"/>
    <w:rsid w:val="003567AD"/>
    <w:rsid w:val="003602B7"/>
    <w:rsid w:val="00364C29"/>
    <w:rsid w:val="0036507B"/>
    <w:rsid w:val="003650CF"/>
    <w:rsid w:val="0037131F"/>
    <w:rsid w:val="003719D1"/>
    <w:rsid w:val="00373062"/>
    <w:rsid w:val="00374AF6"/>
    <w:rsid w:val="00383D55"/>
    <w:rsid w:val="00397774"/>
    <w:rsid w:val="003A15C8"/>
    <w:rsid w:val="003A1C3A"/>
    <w:rsid w:val="003A773B"/>
    <w:rsid w:val="003A780A"/>
    <w:rsid w:val="003B1AFE"/>
    <w:rsid w:val="003B2EF9"/>
    <w:rsid w:val="003C13BE"/>
    <w:rsid w:val="003C619B"/>
    <w:rsid w:val="003C66C1"/>
    <w:rsid w:val="003C6F1B"/>
    <w:rsid w:val="003C724C"/>
    <w:rsid w:val="003D0447"/>
    <w:rsid w:val="003D29D4"/>
    <w:rsid w:val="003D6EA0"/>
    <w:rsid w:val="003E2352"/>
    <w:rsid w:val="003E2A64"/>
    <w:rsid w:val="003E2B81"/>
    <w:rsid w:val="003E2E1B"/>
    <w:rsid w:val="003E418C"/>
    <w:rsid w:val="003E4CF3"/>
    <w:rsid w:val="003E69BF"/>
    <w:rsid w:val="003F1171"/>
    <w:rsid w:val="003F61B4"/>
    <w:rsid w:val="00400E39"/>
    <w:rsid w:val="004023E6"/>
    <w:rsid w:val="00405946"/>
    <w:rsid w:val="00406612"/>
    <w:rsid w:val="004075C5"/>
    <w:rsid w:val="004123B7"/>
    <w:rsid w:val="004143F5"/>
    <w:rsid w:val="00415A3F"/>
    <w:rsid w:val="0042069B"/>
    <w:rsid w:val="00421114"/>
    <w:rsid w:val="0042632C"/>
    <w:rsid w:val="00435BA9"/>
    <w:rsid w:val="0043703F"/>
    <w:rsid w:val="00441058"/>
    <w:rsid w:val="0044247E"/>
    <w:rsid w:val="00443490"/>
    <w:rsid w:val="0044593A"/>
    <w:rsid w:val="00447390"/>
    <w:rsid w:val="00454C78"/>
    <w:rsid w:val="00455B0A"/>
    <w:rsid w:val="004561CA"/>
    <w:rsid w:val="00456601"/>
    <w:rsid w:val="004600B3"/>
    <w:rsid w:val="00462E24"/>
    <w:rsid w:val="00463218"/>
    <w:rsid w:val="00472A44"/>
    <w:rsid w:val="004741E0"/>
    <w:rsid w:val="00477013"/>
    <w:rsid w:val="0048196F"/>
    <w:rsid w:val="00481CBB"/>
    <w:rsid w:val="004840C0"/>
    <w:rsid w:val="004845AC"/>
    <w:rsid w:val="0048754F"/>
    <w:rsid w:val="0049155B"/>
    <w:rsid w:val="004928EA"/>
    <w:rsid w:val="00496FB4"/>
    <w:rsid w:val="004A4580"/>
    <w:rsid w:val="004A49F0"/>
    <w:rsid w:val="004A56A0"/>
    <w:rsid w:val="004A6897"/>
    <w:rsid w:val="004A6D0F"/>
    <w:rsid w:val="004A76FA"/>
    <w:rsid w:val="004B0389"/>
    <w:rsid w:val="004B54B6"/>
    <w:rsid w:val="004B71BD"/>
    <w:rsid w:val="004B7E22"/>
    <w:rsid w:val="004C19BE"/>
    <w:rsid w:val="004C1AE1"/>
    <w:rsid w:val="004C3FD3"/>
    <w:rsid w:val="004C520C"/>
    <w:rsid w:val="004C5FB4"/>
    <w:rsid w:val="004C6ACC"/>
    <w:rsid w:val="004D2A8E"/>
    <w:rsid w:val="004D2B4F"/>
    <w:rsid w:val="004D33D3"/>
    <w:rsid w:val="004D7EE8"/>
    <w:rsid w:val="004E0392"/>
    <w:rsid w:val="004E27BC"/>
    <w:rsid w:val="004E29A3"/>
    <w:rsid w:val="004F4C9A"/>
    <w:rsid w:val="00500A1C"/>
    <w:rsid w:val="00502E0E"/>
    <w:rsid w:val="00510853"/>
    <w:rsid w:val="005116FA"/>
    <w:rsid w:val="0051405C"/>
    <w:rsid w:val="00514FE1"/>
    <w:rsid w:val="00515C93"/>
    <w:rsid w:val="005160A6"/>
    <w:rsid w:val="00517424"/>
    <w:rsid w:val="00517A3C"/>
    <w:rsid w:val="00522226"/>
    <w:rsid w:val="00523D30"/>
    <w:rsid w:val="00531139"/>
    <w:rsid w:val="00533D5D"/>
    <w:rsid w:val="005356BB"/>
    <w:rsid w:val="0054073A"/>
    <w:rsid w:val="005444A6"/>
    <w:rsid w:val="005506C4"/>
    <w:rsid w:val="005548C6"/>
    <w:rsid w:val="00554EA5"/>
    <w:rsid w:val="00555E35"/>
    <w:rsid w:val="005571E7"/>
    <w:rsid w:val="00557235"/>
    <w:rsid w:val="00563BFB"/>
    <w:rsid w:val="00567500"/>
    <w:rsid w:val="00570112"/>
    <w:rsid w:val="00571DAA"/>
    <w:rsid w:val="00572AE9"/>
    <w:rsid w:val="00574E73"/>
    <w:rsid w:val="00583CCB"/>
    <w:rsid w:val="0058626B"/>
    <w:rsid w:val="005863D6"/>
    <w:rsid w:val="005879ED"/>
    <w:rsid w:val="00587CBF"/>
    <w:rsid w:val="005901F9"/>
    <w:rsid w:val="00591779"/>
    <w:rsid w:val="00592234"/>
    <w:rsid w:val="00592536"/>
    <w:rsid w:val="00592E09"/>
    <w:rsid w:val="005A12F0"/>
    <w:rsid w:val="005A7605"/>
    <w:rsid w:val="005B09B4"/>
    <w:rsid w:val="005B36AA"/>
    <w:rsid w:val="005B4ED9"/>
    <w:rsid w:val="005B6D64"/>
    <w:rsid w:val="005B7E05"/>
    <w:rsid w:val="005C1C8D"/>
    <w:rsid w:val="005C3831"/>
    <w:rsid w:val="005C49EA"/>
    <w:rsid w:val="005C5CA2"/>
    <w:rsid w:val="005D2FCC"/>
    <w:rsid w:val="005D3415"/>
    <w:rsid w:val="005E1319"/>
    <w:rsid w:val="005E4171"/>
    <w:rsid w:val="005E4D11"/>
    <w:rsid w:val="005E6AFD"/>
    <w:rsid w:val="005F2FE2"/>
    <w:rsid w:val="005F740B"/>
    <w:rsid w:val="00600318"/>
    <w:rsid w:val="0060162D"/>
    <w:rsid w:val="00606678"/>
    <w:rsid w:val="00611998"/>
    <w:rsid w:val="006238D8"/>
    <w:rsid w:val="006240B9"/>
    <w:rsid w:val="00624B06"/>
    <w:rsid w:val="0062532C"/>
    <w:rsid w:val="00625760"/>
    <w:rsid w:val="006265E1"/>
    <w:rsid w:val="006279E5"/>
    <w:rsid w:val="00631E14"/>
    <w:rsid w:val="0063334C"/>
    <w:rsid w:val="00634855"/>
    <w:rsid w:val="00637036"/>
    <w:rsid w:val="006416C6"/>
    <w:rsid w:val="00647AF0"/>
    <w:rsid w:val="0065295F"/>
    <w:rsid w:val="00653D9B"/>
    <w:rsid w:val="00662885"/>
    <w:rsid w:val="00667014"/>
    <w:rsid w:val="0067102C"/>
    <w:rsid w:val="006724E3"/>
    <w:rsid w:val="006809C8"/>
    <w:rsid w:val="00683560"/>
    <w:rsid w:val="00691458"/>
    <w:rsid w:val="0069729E"/>
    <w:rsid w:val="006A11E1"/>
    <w:rsid w:val="006A1C2A"/>
    <w:rsid w:val="006A3C9F"/>
    <w:rsid w:val="006A5295"/>
    <w:rsid w:val="006A5A0D"/>
    <w:rsid w:val="006C5DEC"/>
    <w:rsid w:val="006D442A"/>
    <w:rsid w:val="006E064F"/>
    <w:rsid w:val="006E357E"/>
    <w:rsid w:val="006E572F"/>
    <w:rsid w:val="006E5801"/>
    <w:rsid w:val="006E6B94"/>
    <w:rsid w:val="006F0341"/>
    <w:rsid w:val="006F2FB0"/>
    <w:rsid w:val="006F48F7"/>
    <w:rsid w:val="006F4A88"/>
    <w:rsid w:val="006F6350"/>
    <w:rsid w:val="006F66FF"/>
    <w:rsid w:val="006F676F"/>
    <w:rsid w:val="006F7027"/>
    <w:rsid w:val="00702060"/>
    <w:rsid w:val="00702AB4"/>
    <w:rsid w:val="00702B4F"/>
    <w:rsid w:val="007037A4"/>
    <w:rsid w:val="007038D2"/>
    <w:rsid w:val="00703A82"/>
    <w:rsid w:val="0070715F"/>
    <w:rsid w:val="00710EAF"/>
    <w:rsid w:val="00712E0E"/>
    <w:rsid w:val="00713F03"/>
    <w:rsid w:val="00714169"/>
    <w:rsid w:val="007173CC"/>
    <w:rsid w:val="00721834"/>
    <w:rsid w:val="00723D1E"/>
    <w:rsid w:val="007264B5"/>
    <w:rsid w:val="00727AD1"/>
    <w:rsid w:val="007430E7"/>
    <w:rsid w:val="00745C5B"/>
    <w:rsid w:val="007465EA"/>
    <w:rsid w:val="00751C71"/>
    <w:rsid w:val="00752737"/>
    <w:rsid w:val="007544B8"/>
    <w:rsid w:val="00757B92"/>
    <w:rsid w:val="007602EE"/>
    <w:rsid w:val="007611EB"/>
    <w:rsid w:val="00761713"/>
    <w:rsid w:val="00762064"/>
    <w:rsid w:val="00764D7B"/>
    <w:rsid w:val="00764EB7"/>
    <w:rsid w:val="00765721"/>
    <w:rsid w:val="00765B4C"/>
    <w:rsid w:val="0076725C"/>
    <w:rsid w:val="00772CAB"/>
    <w:rsid w:val="00773CAE"/>
    <w:rsid w:val="00774379"/>
    <w:rsid w:val="00774417"/>
    <w:rsid w:val="007772B3"/>
    <w:rsid w:val="007842D8"/>
    <w:rsid w:val="00784A09"/>
    <w:rsid w:val="007869E2"/>
    <w:rsid w:val="007947ED"/>
    <w:rsid w:val="00794972"/>
    <w:rsid w:val="00797148"/>
    <w:rsid w:val="00797ED0"/>
    <w:rsid w:val="007A0FF4"/>
    <w:rsid w:val="007A312A"/>
    <w:rsid w:val="007A3F97"/>
    <w:rsid w:val="007A725B"/>
    <w:rsid w:val="007B065B"/>
    <w:rsid w:val="007B0E60"/>
    <w:rsid w:val="007B28EA"/>
    <w:rsid w:val="007B4B20"/>
    <w:rsid w:val="007C343D"/>
    <w:rsid w:val="007C370E"/>
    <w:rsid w:val="007C3948"/>
    <w:rsid w:val="007C3D2D"/>
    <w:rsid w:val="007C3E64"/>
    <w:rsid w:val="007C4634"/>
    <w:rsid w:val="007C6F18"/>
    <w:rsid w:val="007D0438"/>
    <w:rsid w:val="007D68E1"/>
    <w:rsid w:val="007E03EC"/>
    <w:rsid w:val="007E0B55"/>
    <w:rsid w:val="007E1129"/>
    <w:rsid w:val="007E16A1"/>
    <w:rsid w:val="007E22DD"/>
    <w:rsid w:val="007E45A9"/>
    <w:rsid w:val="007F2B28"/>
    <w:rsid w:val="007F50A5"/>
    <w:rsid w:val="007F5EEF"/>
    <w:rsid w:val="007F7B60"/>
    <w:rsid w:val="00801E1C"/>
    <w:rsid w:val="0080435E"/>
    <w:rsid w:val="00811AA6"/>
    <w:rsid w:val="0081251D"/>
    <w:rsid w:val="008127B0"/>
    <w:rsid w:val="00814298"/>
    <w:rsid w:val="008150C2"/>
    <w:rsid w:val="00817C50"/>
    <w:rsid w:val="0082223E"/>
    <w:rsid w:val="00822E47"/>
    <w:rsid w:val="0082336E"/>
    <w:rsid w:val="008239E4"/>
    <w:rsid w:val="00824074"/>
    <w:rsid w:val="008253E2"/>
    <w:rsid w:val="008265A0"/>
    <w:rsid w:val="0083061B"/>
    <w:rsid w:val="008316A8"/>
    <w:rsid w:val="008322A3"/>
    <w:rsid w:val="008333E4"/>
    <w:rsid w:val="008339AC"/>
    <w:rsid w:val="00834F5C"/>
    <w:rsid w:val="0083560D"/>
    <w:rsid w:val="00835D15"/>
    <w:rsid w:val="0083708C"/>
    <w:rsid w:val="0084026F"/>
    <w:rsid w:val="008406AD"/>
    <w:rsid w:val="00845475"/>
    <w:rsid w:val="0084749C"/>
    <w:rsid w:val="00847EE5"/>
    <w:rsid w:val="00856438"/>
    <w:rsid w:val="008610F1"/>
    <w:rsid w:val="008674C4"/>
    <w:rsid w:val="00867BAB"/>
    <w:rsid w:val="00870D46"/>
    <w:rsid w:val="00874182"/>
    <w:rsid w:val="008757EB"/>
    <w:rsid w:val="00875913"/>
    <w:rsid w:val="008765AD"/>
    <w:rsid w:val="00876B9B"/>
    <w:rsid w:val="00876D70"/>
    <w:rsid w:val="008772F2"/>
    <w:rsid w:val="008833EC"/>
    <w:rsid w:val="00895652"/>
    <w:rsid w:val="00896592"/>
    <w:rsid w:val="008A0B5D"/>
    <w:rsid w:val="008B0516"/>
    <w:rsid w:val="008B0FB0"/>
    <w:rsid w:val="008B2CB3"/>
    <w:rsid w:val="008B45E6"/>
    <w:rsid w:val="008C23E1"/>
    <w:rsid w:val="008C54A2"/>
    <w:rsid w:val="008C7DB0"/>
    <w:rsid w:val="008D14F1"/>
    <w:rsid w:val="008D2FC6"/>
    <w:rsid w:val="008E000B"/>
    <w:rsid w:val="008E03A7"/>
    <w:rsid w:val="008E096E"/>
    <w:rsid w:val="008E0BB7"/>
    <w:rsid w:val="008E1CE6"/>
    <w:rsid w:val="008E3EF4"/>
    <w:rsid w:val="008E48CD"/>
    <w:rsid w:val="008E4A00"/>
    <w:rsid w:val="008F18F2"/>
    <w:rsid w:val="008F2C04"/>
    <w:rsid w:val="008F3881"/>
    <w:rsid w:val="008F40F6"/>
    <w:rsid w:val="008F4158"/>
    <w:rsid w:val="008F4C80"/>
    <w:rsid w:val="008F6BEF"/>
    <w:rsid w:val="00900BF7"/>
    <w:rsid w:val="009017B3"/>
    <w:rsid w:val="0090320D"/>
    <w:rsid w:val="009039E7"/>
    <w:rsid w:val="00903EF6"/>
    <w:rsid w:val="00904E5B"/>
    <w:rsid w:val="00910E88"/>
    <w:rsid w:val="00911074"/>
    <w:rsid w:val="009142D6"/>
    <w:rsid w:val="00914880"/>
    <w:rsid w:val="00915E30"/>
    <w:rsid w:val="00920859"/>
    <w:rsid w:val="0092203B"/>
    <w:rsid w:val="009242F5"/>
    <w:rsid w:val="00930AD6"/>
    <w:rsid w:val="009318C1"/>
    <w:rsid w:val="00934A7D"/>
    <w:rsid w:val="0094477A"/>
    <w:rsid w:val="00944D54"/>
    <w:rsid w:val="00946205"/>
    <w:rsid w:val="00947768"/>
    <w:rsid w:val="009479A2"/>
    <w:rsid w:val="00950B7A"/>
    <w:rsid w:val="009542AB"/>
    <w:rsid w:val="00954456"/>
    <w:rsid w:val="00954F61"/>
    <w:rsid w:val="00956CC7"/>
    <w:rsid w:val="00962A5A"/>
    <w:rsid w:val="009646EC"/>
    <w:rsid w:val="00967763"/>
    <w:rsid w:val="00974293"/>
    <w:rsid w:val="0097647D"/>
    <w:rsid w:val="00977403"/>
    <w:rsid w:val="00981EB0"/>
    <w:rsid w:val="00983948"/>
    <w:rsid w:val="00983EAD"/>
    <w:rsid w:val="00985149"/>
    <w:rsid w:val="009902C6"/>
    <w:rsid w:val="0099042C"/>
    <w:rsid w:val="00990BC6"/>
    <w:rsid w:val="009913CE"/>
    <w:rsid w:val="0099172B"/>
    <w:rsid w:val="009941FC"/>
    <w:rsid w:val="00994C62"/>
    <w:rsid w:val="009A0FFE"/>
    <w:rsid w:val="009A127C"/>
    <w:rsid w:val="009A443F"/>
    <w:rsid w:val="009B23AB"/>
    <w:rsid w:val="009B7085"/>
    <w:rsid w:val="009B72B1"/>
    <w:rsid w:val="009B7955"/>
    <w:rsid w:val="009C5E9C"/>
    <w:rsid w:val="009C6F61"/>
    <w:rsid w:val="009C7F22"/>
    <w:rsid w:val="009D7110"/>
    <w:rsid w:val="009D7CF6"/>
    <w:rsid w:val="009E18BE"/>
    <w:rsid w:val="009E32EB"/>
    <w:rsid w:val="009E38EF"/>
    <w:rsid w:val="009E3B06"/>
    <w:rsid w:val="009E3CD8"/>
    <w:rsid w:val="009E7788"/>
    <w:rsid w:val="009F0D9B"/>
    <w:rsid w:val="009F12F4"/>
    <w:rsid w:val="009F15B8"/>
    <w:rsid w:val="009F2B7D"/>
    <w:rsid w:val="009F3698"/>
    <w:rsid w:val="009F5156"/>
    <w:rsid w:val="009F7A2C"/>
    <w:rsid w:val="00A000A3"/>
    <w:rsid w:val="00A071F0"/>
    <w:rsid w:val="00A10071"/>
    <w:rsid w:val="00A15B32"/>
    <w:rsid w:val="00A21859"/>
    <w:rsid w:val="00A255A8"/>
    <w:rsid w:val="00A26015"/>
    <w:rsid w:val="00A32755"/>
    <w:rsid w:val="00A3387B"/>
    <w:rsid w:val="00A33FF6"/>
    <w:rsid w:val="00A343E8"/>
    <w:rsid w:val="00A42D3E"/>
    <w:rsid w:val="00A462DC"/>
    <w:rsid w:val="00A47DB9"/>
    <w:rsid w:val="00A528DB"/>
    <w:rsid w:val="00A57AFE"/>
    <w:rsid w:val="00A57B69"/>
    <w:rsid w:val="00A603B8"/>
    <w:rsid w:val="00A6138B"/>
    <w:rsid w:val="00A64710"/>
    <w:rsid w:val="00A64A25"/>
    <w:rsid w:val="00A664E6"/>
    <w:rsid w:val="00A665C2"/>
    <w:rsid w:val="00A67104"/>
    <w:rsid w:val="00A67F89"/>
    <w:rsid w:val="00A708DD"/>
    <w:rsid w:val="00A736F9"/>
    <w:rsid w:val="00A73A3C"/>
    <w:rsid w:val="00A7407E"/>
    <w:rsid w:val="00A74293"/>
    <w:rsid w:val="00A7641F"/>
    <w:rsid w:val="00A77908"/>
    <w:rsid w:val="00A852F1"/>
    <w:rsid w:val="00A86E0B"/>
    <w:rsid w:val="00A9008E"/>
    <w:rsid w:val="00A93A0D"/>
    <w:rsid w:val="00A9784C"/>
    <w:rsid w:val="00AA1317"/>
    <w:rsid w:val="00AA2558"/>
    <w:rsid w:val="00AA756D"/>
    <w:rsid w:val="00AB00CE"/>
    <w:rsid w:val="00AC1FE7"/>
    <w:rsid w:val="00AC2B20"/>
    <w:rsid w:val="00AC46B4"/>
    <w:rsid w:val="00AD01F2"/>
    <w:rsid w:val="00AD54B9"/>
    <w:rsid w:val="00AE08AD"/>
    <w:rsid w:val="00AE172E"/>
    <w:rsid w:val="00AE4381"/>
    <w:rsid w:val="00AE6DB6"/>
    <w:rsid w:val="00AF18D8"/>
    <w:rsid w:val="00AF4197"/>
    <w:rsid w:val="00AF6133"/>
    <w:rsid w:val="00AF6461"/>
    <w:rsid w:val="00AF6EB0"/>
    <w:rsid w:val="00B00BDA"/>
    <w:rsid w:val="00B013FE"/>
    <w:rsid w:val="00B01F59"/>
    <w:rsid w:val="00B0447B"/>
    <w:rsid w:val="00B06918"/>
    <w:rsid w:val="00B06FAB"/>
    <w:rsid w:val="00B07AB2"/>
    <w:rsid w:val="00B11BA7"/>
    <w:rsid w:val="00B126D5"/>
    <w:rsid w:val="00B17949"/>
    <w:rsid w:val="00B20F0C"/>
    <w:rsid w:val="00B21FE8"/>
    <w:rsid w:val="00B25A60"/>
    <w:rsid w:val="00B32DB0"/>
    <w:rsid w:val="00B346A0"/>
    <w:rsid w:val="00B36DFE"/>
    <w:rsid w:val="00B37291"/>
    <w:rsid w:val="00B40313"/>
    <w:rsid w:val="00B41613"/>
    <w:rsid w:val="00B429E3"/>
    <w:rsid w:val="00B465E7"/>
    <w:rsid w:val="00B46A77"/>
    <w:rsid w:val="00B4745B"/>
    <w:rsid w:val="00B5006A"/>
    <w:rsid w:val="00B50920"/>
    <w:rsid w:val="00B53899"/>
    <w:rsid w:val="00B60D7B"/>
    <w:rsid w:val="00B60F10"/>
    <w:rsid w:val="00B619F0"/>
    <w:rsid w:val="00B61F65"/>
    <w:rsid w:val="00B63587"/>
    <w:rsid w:val="00B637C2"/>
    <w:rsid w:val="00B640BE"/>
    <w:rsid w:val="00B657A3"/>
    <w:rsid w:val="00B70F1F"/>
    <w:rsid w:val="00B72564"/>
    <w:rsid w:val="00B72AB6"/>
    <w:rsid w:val="00B738EA"/>
    <w:rsid w:val="00B80EFE"/>
    <w:rsid w:val="00B859F1"/>
    <w:rsid w:val="00B85A3C"/>
    <w:rsid w:val="00B877E4"/>
    <w:rsid w:val="00B932D9"/>
    <w:rsid w:val="00B93563"/>
    <w:rsid w:val="00B954C1"/>
    <w:rsid w:val="00BA00F7"/>
    <w:rsid w:val="00BA50BF"/>
    <w:rsid w:val="00BA7150"/>
    <w:rsid w:val="00BB34C1"/>
    <w:rsid w:val="00BB4641"/>
    <w:rsid w:val="00BB63AE"/>
    <w:rsid w:val="00BC4C48"/>
    <w:rsid w:val="00BC57C4"/>
    <w:rsid w:val="00BD0667"/>
    <w:rsid w:val="00BD1208"/>
    <w:rsid w:val="00BD1CD1"/>
    <w:rsid w:val="00BE0489"/>
    <w:rsid w:val="00BE55E7"/>
    <w:rsid w:val="00BE57CB"/>
    <w:rsid w:val="00BE7547"/>
    <w:rsid w:val="00BF3EC7"/>
    <w:rsid w:val="00BF5004"/>
    <w:rsid w:val="00BF71C9"/>
    <w:rsid w:val="00C0045C"/>
    <w:rsid w:val="00C006B9"/>
    <w:rsid w:val="00C02F7E"/>
    <w:rsid w:val="00C048D5"/>
    <w:rsid w:val="00C06675"/>
    <w:rsid w:val="00C13011"/>
    <w:rsid w:val="00C148C6"/>
    <w:rsid w:val="00C14DE0"/>
    <w:rsid w:val="00C24CDD"/>
    <w:rsid w:val="00C25E02"/>
    <w:rsid w:val="00C2670A"/>
    <w:rsid w:val="00C2701F"/>
    <w:rsid w:val="00C2732B"/>
    <w:rsid w:val="00C27ED7"/>
    <w:rsid w:val="00C317D9"/>
    <w:rsid w:val="00C42704"/>
    <w:rsid w:val="00C43C8E"/>
    <w:rsid w:val="00C4422D"/>
    <w:rsid w:val="00C446D4"/>
    <w:rsid w:val="00C44B97"/>
    <w:rsid w:val="00C47C0F"/>
    <w:rsid w:val="00C50FAA"/>
    <w:rsid w:val="00C54BDC"/>
    <w:rsid w:val="00C57A8B"/>
    <w:rsid w:val="00C60015"/>
    <w:rsid w:val="00C623DC"/>
    <w:rsid w:val="00C63AF2"/>
    <w:rsid w:val="00C65531"/>
    <w:rsid w:val="00C6574A"/>
    <w:rsid w:val="00C67D21"/>
    <w:rsid w:val="00C71B62"/>
    <w:rsid w:val="00C7389E"/>
    <w:rsid w:val="00C73CD9"/>
    <w:rsid w:val="00C817E6"/>
    <w:rsid w:val="00C84115"/>
    <w:rsid w:val="00C84875"/>
    <w:rsid w:val="00C8489B"/>
    <w:rsid w:val="00C84D59"/>
    <w:rsid w:val="00C90DEF"/>
    <w:rsid w:val="00C92D91"/>
    <w:rsid w:val="00C971CD"/>
    <w:rsid w:val="00CA1499"/>
    <w:rsid w:val="00CA26F6"/>
    <w:rsid w:val="00CA2E80"/>
    <w:rsid w:val="00CA319D"/>
    <w:rsid w:val="00CA54E9"/>
    <w:rsid w:val="00CA660B"/>
    <w:rsid w:val="00CB11B4"/>
    <w:rsid w:val="00CB4BD3"/>
    <w:rsid w:val="00CC2DF2"/>
    <w:rsid w:val="00CC34AB"/>
    <w:rsid w:val="00CC5356"/>
    <w:rsid w:val="00CC57B2"/>
    <w:rsid w:val="00CC6BA2"/>
    <w:rsid w:val="00CC7FFA"/>
    <w:rsid w:val="00CD4DFE"/>
    <w:rsid w:val="00CD5696"/>
    <w:rsid w:val="00CD5D63"/>
    <w:rsid w:val="00CD7B74"/>
    <w:rsid w:val="00CF2675"/>
    <w:rsid w:val="00CF43FD"/>
    <w:rsid w:val="00CF4A78"/>
    <w:rsid w:val="00CF5D30"/>
    <w:rsid w:val="00CF6845"/>
    <w:rsid w:val="00D02401"/>
    <w:rsid w:val="00D03887"/>
    <w:rsid w:val="00D03E12"/>
    <w:rsid w:val="00D06FAA"/>
    <w:rsid w:val="00D10791"/>
    <w:rsid w:val="00D15ADF"/>
    <w:rsid w:val="00D17437"/>
    <w:rsid w:val="00D17DA9"/>
    <w:rsid w:val="00D2359F"/>
    <w:rsid w:val="00D308AF"/>
    <w:rsid w:val="00D31A82"/>
    <w:rsid w:val="00D326E8"/>
    <w:rsid w:val="00D33CEB"/>
    <w:rsid w:val="00D34F2A"/>
    <w:rsid w:val="00D35771"/>
    <w:rsid w:val="00D3739E"/>
    <w:rsid w:val="00D37AEA"/>
    <w:rsid w:val="00D37B85"/>
    <w:rsid w:val="00D45D33"/>
    <w:rsid w:val="00D47002"/>
    <w:rsid w:val="00D47105"/>
    <w:rsid w:val="00D50953"/>
    <w:rsid w:val="00D52276"/>
    <w:rsid w:val="00D525F9"/>
    <w:rsid w:val="00D5556E"/>
    <w:rsid w:val="00D56A31"/>
    <w:rsid w:val="00D622E9"/>
    <w:rsid w:val="00D63DB0"/>
    <w:rsid w:val="00D64827"/>
    <w:rsid w:val="00D72C86"/>
    <w:rsid w:val="00D8198D"/>
    <w:rsid w:val="00D830DA"/>
    <w:rsid w:val="00D84066"/>
    <w:rsid w:val="00D87427"/>
    <w:rsid w:val="00D879CC"/>
    <w:rsid w:val="00D92BD5"/>
    <w:rsid w:val="00D95193"/>
    <w:rsid w:val="00D95823"/>
    <w:rsid w:val="00D971B6"/>
    <w:rsid w:val="00D97855"/>
    <w:rsid w:val="00DA1D89"/>
    <w:rsid w:val="00DA7CA4"/>
    <w:rsid w:val="00DB757A"/>
    <w:rsid w:val="00DB7E16"/>
    <w:rsid w:val="00DC1D52"/>
    <w:rsid w:val="00DC30CB"/>
    <w:rsid w:val="00DC459F"/>
    <w:rsid w:val="00DC61AC"/>
    <w:rsid w:val="00DC7618"/>
    <w:rsid w:val="00DD24D4"/>
    <w:rsid w:val="00DD2B0F"/>
    <w:rsid w:val="00DD4891"/>
    <w:rsid w:val="00DD6809"/>
    <w:rsid w:val="00DE0C48"/>
    <w:rsid w:val="00DE1A64"/>
    <w:rsid w:val="00DE2714"/>
    <w:rsid w:val="00DE2E67"/>
    <w:rsid w:val="00DE480D"/>
    <w:rsid w:val="00DF03FC"/>
    <w:rsid w:val="00DF0CAB"/>
    <w:rsid w:val="00DF3511"/>
    <w:rsid w:val="00E04018"/>
    <w:rsid w:val="00E05DA4"/>
    <w:rsid w:val="00E07301"/>
    <w:rsid w:val="00E11631"/>
    <w:rsid w:val="00E117C6"/>
    <w:rsid w:val="00E1413F"/>
    <w:rsid w:val="00E207B5"/>
    <w:rsid w:val="00E23555"/>
    <w:rsid w:val="00E25B56"/>
    <w:rsid w:val="00E27C95"/>
    <w:rsid w:val="00E31BE2"/>
    <w:rsid w:val="00E33323"/>
    <w:rsid w:val="00E35D1C"/>
    <w:rsid w:val="00E37073"/>
    <w:rsid w:val="00E47150"/>
    <w:rsid w:val="00E47E99"/>
    <w:rsid w:val="00E5038B"/>
    <w:rsid w:val="00E50E35"/>
    <w:rsid w:val="00E55DBE"/>
    <w:rsid w:val="00E57893"/>
    <w:rsid w:val="00E630AC"/>
    <w:rsid w:val="00E67AB7"/>
    <w:rsid w:val="00E701B1"/>
    <w:rsid w:val="00E71F80"/>
    <w:rsid w:val="00E722A1"/>
    <w:rsid w:val="00E819D5"/>
    <w:rsid w:val="00E82AAE"/>
    <w:rsid w:val="00E87E92"/>
    <w:rsid w:val="00E90CFF"/>
    <w:rsid w:val="00E9436C"/>
    <w:rsid w:val="00E96DCF"/>
    <w:rsid w:val="00EA2093"/>
    <w:rsid w:val="00EA5F1A"/>
    <w:rsid w:val="00EA6F4E"/>
    <w:rsid w:val="00EB1D10"/>
    <w:rsid w:val="00EB24BC"/>
    <w:rsid w:val="00EB3099"/>
    <w:rsid w:val="00ED70E2"/>
    <w:rsid w:val="00EE1187"/>
    <w:rsid w:val="00EE140A"/>
    <w:rsid w:val="00EE3089"/>
    <w:rsid w:val="00EE4DE9"/>
    <w:rsid w:val="00EE6DE1"/>
    <w:rsid w:val="00EE7C58"/>
    <w:rsid w:val="00EF00CF"/>
    <w:rsid w:val="00EF159F"/>
    <w:rsid w:val="00EF7595"/>
    <w:rsid w:val="00F01B76"/>
    <w:rsid w:val="00F0562B"/>
    <w:rsid w:val="00F05929"/>
    <w:rsid w:val="00F1545A"/>
    <w:rsid w:val="00F203F9"/>
    <w:rsid w:val="00F3099D"/>
    <w:rsid w:val="00F30F80"/>
    <w:rsid w:val="00F34A6F"/>
    <w:rsid w:val="00F403D4"/>
    <w:rsid w:val="00F44683"/>
    <w:rsid w:val="00F44A14"/>
    <w:rsid w:val="00F4527D"/>
    <w:rsid w:val="00F463BE"/>
    <w:rsid w:val="00F46EF0"/>
    <w:rsid w:val="00F47898"/>
    <w:rsid w:val="00F47E2B"/>
    <w:rsid w:val="00F50B88"/>
    <w:rsid w:val="00F5403B"/>
    <w:rsid w:val="00F57247"/>
    <w:rsid w:val="00F607BB"/>
    <w:rsid w:val="00F60FEF"/>
    <w:rsid w:val="00F638DF"/>
    <w:rsid w:val="00F64FCB"/>
    <w:rsid w:val="00F65314"/>
    <w:rsid w:val="00F66541"/>
    <w:rsid w:val="00F70C69"/>
    <w:rsid w:val="00F75650"/>
    <w:rsid w:val="00F803D2"/>
    <w:rsid w:val="00F8044B"/>
    <w:rsid w:val="00F80C9E"/>
    <w:rsid w:val="00F82D79"/>
    <w:rsid w:val="00F83FFD"/>
    <w:rsid w:val="00F840D1"/>
    <w:rsid w:val="00F85396"/>
    <w:rsid w:val="00F9638F"/>
    <w:rsid w:val="00FA3C64"/>
    <w:rsid w:val="00FA44CE"/>
    <w:rsid w:val="00FA67F5"/>
    <w:rsid w:val="00FB5E23"/>
    <w:rsid w:val="00FB74F6"/>
    <w:rsid w:val="00FC0B46"/>
    <w:rsid w:val="00FC3E78"/>
    <w:rsid w:val="00FC6976"/>
    <w:rsid w:val="00FC6C93"/>
    <w:rsid w:val="00FD2B0E"/>
    <w:rsid w:val="00FD31EC"/>
    <w:rsid w:val="00FD3E6E"/>
    <w:rsid w:val="00FE28E7"/>
    <w:rsid w:val="00FE4F91"/>
    <w:rsid w:val="00FE65B3"/>
    <w:rsid w:val="00FF086E"/>
    <w:rsid w:val="00FF5354"/>
    <w:rsid w:val="00FF620A"/>
    <w:rsid w:val="00FF7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1">
      <o:colormru v:ext="edit" colors="#ff6d3f"/>
    </o:shapedefaults>
    <o:shapelayout v:ext="edit">
      <o:idmap v:ext="edit" data="1,2,3,4,5,6"/>
      <o:rules v:ext="edit">
        <o:r id="V:Rule58" type="callout" idref="#_x0000_s4902"/>
        <o:r id="V:Rule59" type="callout" idref="#_x0000_s4903"/>
        <o:r id="V:Rule62" type="callout" idref="#_x0000_s4975"/>
        <o:r id="V:Rule65" type="callout" idref="#_x0000_s5047"/>
        <o:r id="V:Rule103" type="arc" idref="#_x0000_s5130"/>
        <o:r id="V:Rule105" type="arc" idref="#_x0000_s5132"/>
        <o:r id="V:Rule107" type="arc" idref="#_x0000_s5134"/>
        <o:r id="V:Rule133" type="arc" idref="#_x0000_s5170"/>
        <o:r id="V:Rule135" type="arc" idref="#_x0000_s5172"/>
        <o:r id="V:Rule140" type="arc" idref="#_x0000_s5179"/>
        <o:r id="V:Rule141" type="arc" idref="#_x0000_s5180"/>
        <o:r id="V:Rule154" type="callout" idref="#_x0000_s5198"/>
        <o:r id="V:Rule155" type="callout" idref="#_x0000_s5199"/>
        <o:r id="V:Rule156" type="callout" idref="#_x0000_s5282"/>
        <o:r id="V:Rule168" type="arc" idref="#_x0000_s5365"/>
        <o:r id="V:Rule182" type="arc" idref="#_x0000_s5391"/>
        <o:r id="V:Rule185" type="callout" idref="#_x0000_s5396"/>
        <o:r id="V:Rule186" type="callout" idref="#_x0000_s5397"/>
        <o:r id="V:Rule203" type="arc" idref="#_x0000_s5459"/>
        <o:r id="V:Rule205" type="arc" idref="#_x0000_s5461"/>
        <o:r id="V:Rule207" type="arc" idref="#_x0000_s5463"/>
        <o:r id="V:Rule233" type="arc" idref="#_x0000_s5499"/>
        <o:r id="V:Rule235" type="arc" idref="#_x0000_s5501"/>
        <o:r id="V:Rule240" type="arc" idref="#_x0000_s5508"/>
        <o:r id="V:Rule241" type="arc" idref="#_x0000_s5509"/>
        <o:r id="V:Rule254" type="callout" idref="#_x0000_s5530"/>
        <o:r id="V:Rule255" type="callout" idref="#_x0000_s5531"/>
        <o:r id="V:Rule256" type="callout" idref="#_x0000_s5532"/>
        <o:r id="V:Rule278" type="callout" idref="#_x0000_s5612"/>
        <o:r id="V:Rule313" type="arc" idref="#_x0000_s5753"/>
        <o:r id="V:Rule315" type="arc" idref="#_x0000_s5755"/>
        <o:r id="V:Rule317" type="arc" idref="#_x0000_s5757"/>
        <o:r id="V:Rule343" type="arc" idref="#_x0000_s5793"/>
        <o:r id="V:Rule345" type="arc" idref="#_x0000_s5795"/>
        <o:r id="V:Rule350" type="arc" idref="#_x0000_s5802"/>
        <o:r id="V:Rule351" type="arc" idref="#_x0000_s5803"/>
        <o:r id="V:Rule354" type="arc" idref="#_x0000_s5810"/>
        <o:r id="V:Rule356" type="arc" idref="#_x0000_s5812"/>
        <o:r id="V:Rule358" type="arc" idref="#_x0000_s5814"/>
        <o:r id="V:Rule384" type="arc" idref="#_x0000_s5850"/>
        <o:r id="V:Rule386" type="arc" idref="#_x0000_s5852"/>
        <o:r id="V:Rule391" type="arc" idref="#_x0000_s5859"/>
        <o:r id="V:Rule392" type="arc" idref="#_x0000_s5860"/>
        <o:r id="V:Rule415" type="callout" idref="#_x0000_s5928"/>
        <o:r id="V:Rule416" type="callout" idref="#_x0000_s5929"/>
        <o:r id="V:Rule417" type="callout" idref="#_x0000_s5930"/>
        <o:r id="V:Rule443" type="callout" idref="#_x0000_s6065"/>
        <o:r id="V:Rule445" type="callout" idref="#_x0000_s5931"/>
        <o:r id="V:Rule450" type="arc" idref="#_x0000_s6136"/>
        <o:r id="V:Rule452" type="arc" idref="#_x0000_s6138"/>
        <o:r id="V:Rule454" type="arc" idref="#_x0000_s6140"/>
        <o:r id="V:Rule493" type="arc" idref="#_x0000_s6190"/>
        <o:r id="V:Rule494" type="arc" idref="#_x0000_s6191"/>
        <o:r id="V:Rule495" type="arc" idref="#_x0000_s6192"/>
        <o:r id="V:Rule496" type="arc" idref="#_x0000_s6193"/>
        <o:r id="V:Rule525" type="arc" idref="#_x0000_s6224"/>
        <o:r id="V:Rule527" type="arc" idref="#_x0000_s6226"/>
        <o:r id="V:Rule543" type="arc" idref="#_x0000_s6269"/>
        <o:r id="V:Rule544" type="arc" idref="#_x0000_s6270"/>
        <o:r id="V:Rule547" type="arc" idref="#_x0000_s6274"/>
        <o:r id="V:Rule548" type="arc" idref="#_x0000_s6275"/>
        <o:r id="V:Rule553" type="arc" idref="#_x0000_s6280"/>
        <o:r id="V:Rule554" type="arc" idref="#_x0000_s6281"/>
        <o:r id="V:Rule557" type="callout" idref="#_x0000_s6290"/>
        <o:r id="V:Rule558" type="callout" idref="#_x0000_s6291"/>
        <o:r id="V:Rule572" type="arc" idref="#_x0000_s6331"/>
        <o:r id="V:Rule575" type="arc" idref="#_x0000_s6340"/>
        <o:r id="V:Rule576" type="arc" idref="#_x0000_s6341"/>
        <o:r id="V:Rule578" type="arc" idref="#_x0000_s6343"/>
        <o:r id="V:Rule580" type="arc" idref="#_x0000_s6345"/>
        <o:r id="V:Rule600" type="arc" idref="#_x0000_s6372"/>
        <o:r id="V:Rule602" type="arc" idref="#_x0000_s6374"/>
        <o:r id="V:Rule620" type="callout" idref="#_x0000_s6438"/>
        <o:r id="V:Rule621" type="callout" idref="#_x0000_s6439"/>
        <o:r id="V:Rule628" type="callout" idref="#_x0000_s6452"/>
        <o:r id="V:Rule629" type="callout" idref="#_x0000_s6453"/>
        <o:r id="V:Rule650" type="callout" idref="#_x0000_s6871"/>
        <o:r id="V:Rule651" type="callout" idref="#_x0000_s6876"/>
        <o:r id="V:Rule658" type="callout" idref="#_x0000_s6888"/>
        <o:r id="V:Rule659" type="callout" idref="#_x0000_s6893"/>
        <o:r id="V:Rule666" type="callout" idref="#_x0000_s6966"/>
        <o:r id="V:Rule667" type="callout" idref="#_x0000_s6971"/>
        <o:r id="V:Rule674" type="callout" idref="#_x0000_s6983"/>
        <o:r id="V:Rule675" type="callout" idref="#_x0000_s6988"/>
        <o:r id="V:Rule694" type="callout" idref="#_x0000_s7062"/>
        <o:r id="V:Rule695" type="callout" idref="#_x0000_s7067"/>
        <o:r id="V:Rule701" type="callout" idref="#_x0000_s7078"/>
        <o:r id="V:Rule703" type="callout" idref="#_x0000_s7084"/>
        <o:r id="V:Rule778" type="connector" idref="#_x0000_s6318"/>
        <o:r id="V:Rule779" type="connector" idref="#_x0000_s6265"/>
        <o:r id="V:Rule780" type="connector" idref="#_x0000_s6745"/>
        <o:r id="V:Rule781" type="connector" idref="#_x0000_s5099"/>
        <o:r id="V:Rule782" type="connector" idref="#_x0000_s4816"/>
        <o:r id="V:Rule783" type="connector" idref="#_x0000_s5854"/>
        <o:r id="V:Rule784" type="connector" idref="#_x0000_s6139"/>
        <o:r id="V:Rule785" type="connector" idref="#_x0000_s4855"/>
        <o:r id="V:Rule786" type="connector" idref="#_x0000_s6144"/>
        <o:r id="V:Rule787" type="connector" idref="#_x0000_s5451"/>
        <o:r id="V:Rule788" type="connector" idref="#_x0000_s5102"/>
        <o:r id="V:Rule789" type="connector" idref="#_x0000_s5524"/>
        <o:r id="V:Rule790" type="connector" idref="#_x0000_s6344"/>
        <o:r id="V:Rule791" type="connector" idref="#_x0000_s5108"/>
        <o:r id="V:Rule792" type="connector" idref="#_x0000_s5820"/>
        <o:r id="V:Rule793" type="connector" idref="#_x0000_s5379"/>
        <o:r id="V:Rule794" type="connector" idref="#_x0000_s5381"/>
        <o:r id="V:Rule795" type="connector" idref="#_x0000_s5498"/>
        <o:r id="V:Rule796" type="connector" idref="#_x0000_s6626"/>
        <o:r id="V:Rule797" type="connector" idref="#_x0000_s5769"/>
        <o:r id="V:Rule798" type="connector" idref="#_x0000_s5469"/>
        <o:r id="V:Rule799" type="connector" idref="#_x0000_s6658"/>
        <o:r id="V:Rule800" type="connector" idref="#_x0000_s5196"/>
        <o:r id="V:Rule801" type="connector" idref="#_x0000_s5690"/>
        <o:r id="V:Rule802" type="connector" idref="#_x0000_s6000"/>
        <o:r id="V:Rule803" type="connector" idref="#_x0000_s5882"/>
        <o:r id="V:Rule804" type="connector" idref="#_x0000_s6628"/>
        <o:r id="V:Rule805" type="connector" idref="#_x0000_s4858"/>
        <o:r id="V:Rule806" type="connector" idref="#_x0000_s6219"/>
        <o:r id="V:Rule807" type="connector" idref="#_x0000_s5815"/>
        <o:r id="V:Rule808" type="connector" idref="#_x0000_s5101"/>
        <o:r id="V:Rule809" type="connector" idref="#_x0000_s5468"/>
        <o:r id="V:Rule810" type="connector" idref="#_x0000_s5143"/>
        <o:r id="V:Rule811" type="connector" idref="#_x0000_s6017"/>
        <o:r id="V:Rule812" type="connector" idref="#_x0000_s5800"/>
        <o:r id="V:Rule813" type="connector" idref="#_x0000_s6328"/>
        <o:r id="V:Rule814" type="connector" idref="#_x0000_s6373"/>
        <o:r id="V:Rule815" type="connector" idref="#_x0000_s5543"/>
        <o:r id="V:Rule816" type="connector" idref="#_x0000_s6278"/>
        <o:r id="V:Rule817" type="connector" idref="#_x0000_s5879"/>
        <o:r id="V:Rule818" type="connector" idref="#_x0000_s6209"/>
        <o:r id="V:Rule819" type="connector" idref="#_x0000_s5661"/>
        <o:r id="V:Rule820" type="connector" idref="#_x0000_s5818"/>
        <o:r id="V:Rule821" type="connector" idref="#_x0000_s7056"/>
        <o:r id="V:Rule822" type="connector" idref="#_x0000_s5419"/>
        <o:r id="V:Rule823" type="connector" idref="#_x0000_s5124"/>
        <o:r id="V:Rule824" type="connector" idref="#_x0000_s5372"/>
        <o:r id="V:Rule825" type="connector" idref="#_x0000_s5784"/>
        <o:r id="V:Rule826" type="connector" idref="#_x0000_s6825"/>
        <o:r id="V:Rule827" type="connector" idref="#_x0000_s5070"/>
        <o:r id="V:Rule828" type="connector" idref="#_x0000_s5012"/>
        <o:r id="V:Rule829" type="connector" idref="#_x0000_s6237"/>
        <o:r id="V:Rule830" type="connector" idref="#_x0000_s4951"/>
        <o:r id="V:Rule831" type="connector" idref="#_x0000_s5857"/>
        <o:r id="V:Rule832" type="connector" idref="#_x0000_s6350"/>
        <o:r id="V:Rule833" type="connector" idref="#_x0000_s4867"/>
        <o:r id="V:Rule834" type="connector" idref="#_x0000_s6199"/>
        <o:r id="V:Rule835" type="connector" idref="#_x0000_s6376"/>
        <o:r id="V:Rule836" type="connector" idref="#_x0000_s5759"/>
        <o:r id="V:Rule837" type="connector" idref="#_x0000_s5065"/>
        <o:r id="V:Rule838" type="connector" idref="#_x0000_s5190"/>
        <o:r id="V:Rule839" type="connector" idref="#_x0000_s7038"/>
        <o:r id="V:Rule840" type="connector" idref="#_x0000_s6279"/>
        <o:r id="V:Rule841" type="connector" idref="#_x0000_s6002"/>
        <o:r id="V:Rule842" type="connector" idref="#_x0000_s7005"/>
        <o:r id="V:Rule843" type="connector" idref="#_x0000_s5137"/>
        <o:r id="V:Rule844" type="connector" idref="#_x0000_s4850"/>
        <o:r id="V:Rule845" type="connector" idref="#_x0000_s6214"/>
        <o:r id="V:Rule846" type="connector" idref="#_x0000_s5699"/>
        <o:r id="V:Rule847" type="connector" idref="#_x0000_s6545"/>
        <o:r id="V:Rule848" type="connector" idref="#_x0000_s4849"/>
        <o:r id="V:Rule849" type="connector" idref="#_x0000_s5117"/>
        <o:r id="V:Rule850" type="connector" idref="#_x0000_s5743"/>
        <o:r id="V:Rule851" type="connector" idref="#_x0000_s5188"/>
        <o:r id="V:Rule852" type="connector" idref="#_x0000_s6348"/>
        <o:r id="V:Rule853" type="connector" idref="#_x0000_s6009"/>
        <o:r id="V:Rule854" type="connector" idref="#_x0000_s6186"/>
        <o:r id="V:Rule855" type="connector" idref="#_x0000_s6867"/>
        <o:r id="V:Rule856" type="connector" idref="#_x0000_s5506"/>
        <o:r id="V:Rule857" type="connector" idref="#_x0000_s5824"/>
        <o:r id="V:Rule858" type="connector" idref="#_x0000_s6116"/>
        <o:r id="V:Rule859" type="connector" idref="#_x0000_s5163"/>
        <o:r id="V:Rule860" type="connector" idref="#_x0000_s6011"/>
        <o:r id="V:Rule861" type="connector" idref="#_x0000_s5191"/>
        <o:r id="V:Rule862" type="connector" idref="#_x0000_s6153"/>
        <o:r id="V:Rule863" type="connector" idref="#_x0000_s5475"/>
        <o:r id="V:Rule864" type="connector" idref="#_x0000_s6113"/>
        <o:r id="V:Rule865" type="connector" idref="#_x0000_s6811"/>
        <o:r id="V:Rule866" type="connector" idref="#_x0000_s6813"/>
        <o:r id="V:Rule867" type="connector" idref="#_x0000_s5373"/>
        <o:r id="V:Rule868" type="connector" idref="#_x0000_s6250"/>
        <o:r id="V:Rule869" type="connector" idref="#_x0000_s6174"/>
        <o:r id="V:Rule870" type="connector" idref="#_x0000_s6183"/>
        <o:r id="V:Rule871" type="connector" idref="#_x0000_s5693"/>
        <o:r id="V:Rule872" type="connector" idref="#_x0000_s6239"/>
        <o:r id="V:Rule873" type="connector" idref="#_x0000_s6132"/>
        <o:r id="V:Rule874" type="connector" idref="#_x0000_s4845"/>
        <o:r id="V:Rule875" type="connector" idref="#_x0000_s5779"/>
        <o:r id="V:Rule876" type="connector" idref="#_x0000_s6671"/>
        <o:r id="V:Rule877" type="connector" idref="#_x0000_s5435"/>
        <o:r id="V:Rule878" type="connector" idref="#_x0000_s5168"/>
        <o:r id="V:Rule879" type="connector" idref="#_x0000_s6367"/>
        <o:r id="V:Rule880" type="connector" idref="#_x0000_s4982"/>
        <o:r id="V:Rule881" type="connector" idref="#_x0000_s5146"/>
        <o:r id="V:Rule882" type="connector" idref="#_x0000_s6204"/>
        <o:r id="V:Rule883" type="connector" idref="#_x0000_s6599"/>
        <o:r id="V:Rule884" type="connector" idref="#_x0000_s5546"/>
        <o:r id="V:Rule885" type="connector" idref="#_x0000_s4814"/>
        <o:r id="V:Rule886" type="connector" idref="#_x0000_s6629"/>
        <o:r id="V:Rule887" type="connector" idref="#_x0000_s5177"/>
        <o:r id="V:Rule888" type="connector" idref="#_x0000_s6805"/>
        <o:r id="V:Rule889" type="connector" idref="#_x0000_s6349"/>
        <o:r id="V:Rule890" type="connector" idref="#_x0000_s5377"/>
        <o:r id="V:Rule891" type="connector" idref="#_x0000_s6236"/>
        <o:r id="V:Rule892" type="connector" idref="#_x0000_s5187"/>
        <o:r id="V:Rule893" type="connector" idref="#_x0000_s6133"/>
        <o:r id="V:Rule894" type="connector" idref="#_x0000_s5821"/>
        <o:r id="V:Rule895" type="connector" idref="#_x0000_s6336"/>
        <o:r id="V:Rule896" type="connector" idref="#_x0000_s6483"/>
        <o:r id="V:Rule897" type="connector" idref="#_x0000_s5474"/>
        <o:r id="V:Rule898" type="connector" idref="#_x0000_s5374"/>
        <o:r id="V:Rule899" type="connector" idref="#_x0000_s6517"/>
        <o:r id="V:Rule900" type="connector" idref="#_x0000_s6234"/>
        <o:r id="V:Rule901" type="connector" idref="#_x0000_s5924"/>
        <o:r id="V:Rule902" type="connector" idref="#_x0000_s7009"/>
        <o:r id="V:Rule903" type="connector" idref="#_x0000_s5760"/>
        <o:r id="V:Rule904" type="connector" idref="#_x0000_s5147"/>
        <o:r id="V:Rule905" type="connector" idref="#_x0000_s6886"/>
        <o:r id="V:Rule906" type="connector" idref="#_x0000_s5104"/>
        <o:r id="V:Rule907" type="connector" idref="#_x0000_s6816"/>
        <o:r id="V:Rule908" type="connector" idref="#_x0000_s4864"/>
        <o:r id="V:Rule909" type="connector" idref="#_x0000_s6570"/>
        <o:r id="V:Rule910" type="connector" idref="#_x0000_s5849"/>
        <o:r id="V:Rule911" type="connector" idref="#_x0000_s6862"/>
        <o:r id="V:Rule912" type="connector" idref="#_x0000_s7070"/>
        <o:r id="V:Rule913" type="connector" idref="#_x0000_s5185"/>
        <o:r id="V:Rule914" type="connector" idref="#_x0000_s6799"/>
        <o:r id="V:Rule915" type="connector" idref="#_x0000_s5491"/>
        <o:r id="V:Rule916" type="connector" idref="#_x0000_s5518"/>
        <o:r id="V:Rule917" type="connector" idref="#_x0000_s6514"/>
        <o:r id="V:Rule918" type="connector" idref="#_x0000_s6940"/>
        <o:r id="V:Rule919" type="connector" idref="#_x0000_s4852"/>
        <o:r id="V:Rule920" type="connector" idref="#_x0000_s5842"/>
        <o:r id="V:Rule921" type="connector" idref="#_x0000_s5705"/>
        <o:r id="V:Rule922" type="connector" idref="#_x0000_s5333"/>
        <o:r id="V:Rule923" type="connector" idref="#_x0000_s6803"/>
        <o:r id="V:Rule924" type="connector" idref="#_x0000_s5141"/>
        <o:r id="V:Rule925" type="connector" idref="#_x0000_s6168"/>
        <o:r id="V:Rule926" type="connector" idref="#_x0000_s6878"/>
        <o:r id="V:Rule927" type="connector" idref="#_x0000_s5853"/>
        <o:r id="V:Rule928" type="connector" idref="#_x0000_s4821"/>
        <o:r id="V:Rule929" type="connector" idref="#_x0000_s4822"/>
        <o:r id="V:Rule930" type="connector" idref="#_x0000_s5105"/>
        <o:r id="V:Rule931" type="connector" idref="#_x0000_s5880"/>
        <o:r id="V:Rule932" type="connector" idref="#_x0000_s5160"/>
        <o:r id="V:Rule933" type="connector" idref="#_x0000_s5473"/>
        <o:r id="V:Rule934" type="connector" idref="#_x0000_s5764"/>
        <o:r id="V:Rule935" type="connector" idref="#_x0000_s5822"/>
        <o:r id="V:Rule936" type="connector" idref="#_x0000_s5677"/>
        <o:r id="V:Rule937" type="connector" idref="#_x0000_s5420"/>
        <o:r id="V:Rule938" type="connector" idref="#_x0000_s5754"/>
        <o:r id="V:Rule939" type="connector" idref="#_x0000_s5503"/>
        <o:r id="V:Rule940" type="connector" idref="#_x0000_s6437"/>
        <o:r id="V:Rule941" type="connector" idref="#_x0000_s6352"/>
        <o:r id="V:Rule942" type="connector" idref="#_x0000_s6735"/>
        <o:r id="V:Rule943" type="connector" idref="#_x0000_s5502"/>
        <o:r id="V:Rule944" type="connector" idref="#_x0000_s4861"/>
        <o:r id="V:Rule945" type="connector" idref="#_x0000_s5698"/>
        <o:r id="V:Rule946" type="connector" idref="#_x0000_s7054"/>
        <o:r id="V:Rule947" type="connector" idref="#_x0000_s5195"/>
        <o:r id="V:Rule948" type="connector" idref="#_x0000_s6134"/>
        <o:r id="V:Rule949" type="connector" idref="#_x0000_s5069"/>
        <o:r id="V:Rule950" type="connector" idref="#_x0000_s6368"/>
        <o:r id="V:Rule951" type="connector" idref="#_x0000_s5826"/>
        <o:r id="V:Rule952" type="connector" idref="#_x0000_s5811"/>
        <o:r id="V:Rule953" type="connector" idref="#_x0000_s6681"/>
        <o:r id="V:Rule954" type="connector" idref="#_x0000_s5106"/>
        <o:r id="V:Rule955" type="connector" idref="#_x0000_s5958"/>
        <o:r id="V:Rule956" type="connector" idref="#_x0000_s6229"/>
        <o:r id="V:Rule957" type="connector" idref="#_x0000_s6194"/>
        <o:r id="V:Rule958" type="connector" idref="#_x0000_s5798"/>
        <o:r id="V:Rule959" type="connector" idref="#_x0000_s6784"/>
        <o:r id="V:Rule960" type="connector" idref="#_x0000_s6233"/>
        <o:r id="V:Rule961" type="connector" idref="#_x0000_s5136"/>
        <o:r id="V:Rule962" type="connector" idref="#_x0000_s5885"/>
        <o:r id="V:Rule963" type="connector" idref="#_x0000_s6445"/>
        <o:r id="V:Rule964" type="connector" idref="#_x0000_s6457"/>
        <o:r id="V:Rule965" type="connector" idref="#_x0000_s5549"/>
        <o:r id="V:Rule966" type="connector" idref="#_x0000_s4790"/>
        <o:r id="V:Rule967" type="connector" idref="#_x0000_s5497"/>
        <o:r id="V:Rule968" type="connector" idref="#_x0000_s5097"/>
        <o:r id="V:Rule969" type="connector" idref="#_x0000_s5676"/>
        <o:r id="V:Rule970" type="connector" idref="#_x0000_s5095"/>
        <o:r id="V:Rule971" type="connector" idref="#_x0000_s5192"/>
        <o:r id="V:Rule972" type="connector" idref="#_x0000_s5659"/>
        <o:r id="V:Rule973" type="connector" idref="#_x0000_s6346"/>
        <o:r id="V:Rule974" type="connector" idref="#_x0000_s5997"/>
        <o:r id="V:Rule975" type="connector" idref="#_x0000_s6342"/>
        <o:r id="V:Rule976" type="connector" idref="#_x0000_s6135"/>
        <o:r id="V:Rule977" type="connector" idref="#_x0000_s5557"/>
        <o:r id="V:Rule978" type="connector" idref="#_x0000_s6377"/>
        <o:r id="V:Rule979" type="connector" idref="#_x0000_s6796"/>
        <o:r id="V:Rule980" type="connector" idref="#_x0000_s6964"/>
        <o:r id="V:Rule981" type="connector" idref="#_x0000_s6821"/>
        <o:r id="V:Rule982" type="connector" idref="#_x0000_s6117"/>
        <o:r id="V:Rule983" type="connector" idref="#_x0000_s5465"/>
        <o:r id="V:Rule984" type="connector" idref="#_x0000_s6944"/>
        <o:r id="V:Rule985" type="connector" idref="#_x0000_s4901"/>
        <o:r id="V:Rule986" type="connector" idref="#_x0000_s5573"/>
        <o:r id="V:Rule987" type="connector" idref="#_x0000_s6321"/>
        <o:r id="V:Rule988" type="connector" idref="#_x0000_s6323"/>
        <o:r id="V:Rule989" type="connector" idref="#_x0000_s5780"/>
        <o:r id="V:Rule990" type="connector" idref="#_x0000_s5418"/>
        <o:r id="V:Rule991" type="connector" idref="#_x0000_s5919"/>
        <o:r id="V:Rule992" type="connector" idref="#_x0000_s6238"/>
        <o:r id="V:Rule993" type="connector" idref="#_x0000_s4856"/>
        <o:r id="V:Rule994" type="connector" idref="#_x0000_s5466"/>
        <o:r id="V:Rule995" type="connector" idref="#_x0000_s7075"/>
        <o:r id="V:Rule996" type="connector" idref="#_x0000_s5523"/>
        <o:r id="V:Rule997" type="connector" idref="#_x0000_s4863"/>
        <o:r id="V:Rule998" type="connector" idref="#_x0000_s6327"/>
        <o:r id="V:Rule999" type="connector" idref="#_x0000_s4824"/>
        <o:r id="V:Rule1000" type="connector" idref="#_x0000_s6781"/>
        <o:r id="V:Rule1001" type="connector" idref="#_x0000_s5539"/>
        <o:r id="V:Rule1002" type="connector" idref="#_x0000_s6251"/>
        <o:r id="V:Rule1003" type="connector" idref="#_x0000_s5500"/>
        <o:r id="V:Rule1004" type="connector" idref="#_x0000_s6743"/>
        <o:r id="V:Rule1005" type="connector" idref="#_x0000_s6627"/>
        <o:r id="V:Rule1006" type="connector" idref="#_x0000_s5417"/>
        <o:r id="V:Rule1007" type="connector" idref="#_x0000_s6738"/>
        <o:r id="V:Rule1008" type="connector" idref="#_x0000_s6216"/>
        <o:r id="V:Rule1009" type="connector" idref="#_x0000_s6176"/>
        <o:r id="V:Rule1010" type="connector" idref="#_x0000_s6223"/>
        <o:r id="V:Rule1011" type="connector" idref="#_x0000_s5107"/>
        <o:r id="V:Rule1012" type="connector" idref="#_x0000_s7071"/>
        <o:r id="V:Rule1013" type="connector" idref="#_x0000_s5378"/>
        <o:r id="V:Rule1014" type="connector" idref="#_x0000_s6429"/>
        <o:r id="V:Rule1015" type="connector" idref="#_x0000_s4825"/>
        <o:r id="V:Rule1016" type="connector" idref="#_x0000_s5920"/>
        <o:r id="V:Rule1017" type="connector" idref="#_x0000_s6164"/>
        <o:r id="V:Rule1018" type="connector" idref="#_x0000_s5701"/>
        <o:r id="V:Rule1019" type="connector" idref="#_x0000_s4857"/>
        <o:r id="V:Rule1020" type="connector" idref="#_x0000_s6212"/>
        <o:r id="V:Rule1021" type="connector" idref="#_x0000_s5086"/>
        <o:r id="V:Rule1022" type="connector" idref="#_x0000_s6656"/>
        <o:r id="V:Rule1023" type="connector" idref="#_x0000_s6424"/>
        <o:r id="V:Rule1024" type="connector" idref="#_x0000_s5541"/>
        <o:r id="V:Rule1025" type="connector" idref="#_x0000_s4792"/>
        <o:r id="V:Rule1026" type="connector" idref="#_x0000_s6598"/>
        <o:r id="V:Rule1027" type="connector" idref="#_x0000_s4819"/>
        <o:r id="V:Rule1028" type="connector" idref="#_x0000_s5517"/>
        <o:r id="V:Rule1029" type="connector" idref="#_x0000_s5993"/>
        <o:r id="V:Rule1030" type="connector" idref="#_x0000_s5921"/>
        <o:r id="V:Rule1031" type="connector" idref="#_x0000_s6448"/>
        <o:r id="V:Rule1032" type="connector" idref="#_x0000_s5662"/>
        <o:r id="V:Rule1033" type="connector" idref="#_x0000_s4866"/>
        <o:r id="V:Rule1034" type="connector" idref="#_x0000_s6146"/>
        <o:r id="V:Rule1035" type="connector" idref="#_x0000_s6820"/>
        <o:r id="V:Rule1036" type="connector" idref="#_x0000_s5765"/>
        <o:r id="V:Rule1037" type="connector" idref="#_x0000_s6864"/>
        <o:r id="V:Rule1038" type="connector" idref="#_x0000_s5545"/>
        <o:r id="V:Rule1039" type="connector" idref="#_x0000_s5148"/>
        <o:r id="V:Rule1040" type="connector" idref="#_x0000_s6959"/>
        <o:r id="V:Rule1041" type="connector" idref="#_x0000_s6804"/>
        <o:r id="V:Rule1042" type="connector" idref="#_x0000_s5109"/>
        <o:r id="V:Rule1043" type="connector" idref="#_x0000_s7040"/>
        <o:r id="V:Rule1044" type="connector" idref="#_x0000_s4812"/>
        <o:r id="V:Rule1045" type="connector" idref="#_x0000_s7055"/>
        <o:r id="V:Rule1046" type="connector" idref="#_x0000_s6072"/>
        <o:r id="V:Rule1047" type="connector" idref="#_x0000_s5809"/>
        <o:r id="V:Rule1048" type="connector" idref="#_x0000_s5702"/>
        <o:r id="V:Rule1049" type="connector" idref="#_x0000_s5552"/>
        <o:r id="V:Rule1050" type="connector" idref="#_x0000_s5371"/>
        <o:r id="V:Rule1051" type="connector" idref="#_x0000_s5171"/>
        <o:r id="V:Rule1052" type="connector" idref="#_x0000_s5193"/>
        <o:r id="V:Rule1053" type="connector" idref="#_x0000_s6225"/>
        <o:r id="V:Rule1054" type="connector" idref="#_x0000_s6375"/>
        <o:r id="V:Rule1055" type="connector" idref="#_x0000_s5334"/>
        <o:r id="V:Rule1056" type="connector" idref="#_x0000_s5881"/>
        <o:r id="V:Rule1057" type="connector" idref="#_x0000_s5864"/>
        <o:r id="V:Rule1058" type="connector" idref="#_x0000_s5135"/>
        <o:r id="V:Rule1059" type="connector" idref="#_x0000_s5129"/>
        <o:r id="V:Rule1060" type="connector" idref="#_x0000_s5922"/>
        <o:r id="V:Rule1061" type="connector" idref="#_x0000_s6981"/>
        <o:r id="V:Rule1062" type="connector" idref="#_x0000_s6217"/>
        <o:r id="V:Rule1063" type="connector" idref="#_x0000_s6363"/>
        <o:r id="V:Rule1064" type="connector" idref="#_x0000_s5467"/>
        <o:r id="V:Rule1065" type="connector" idref="#_x0000_s6787"/>
        <o:r id="V:Rule1066" type="connector" idref="#_x0000_s6195"/>
        <o:r id="V:Rule1067" type="connector" idref="#_x0000_s6115"/>
        <o:r id="V:Rule1068" type="connector" idref="#_x0000_s6149"/>
        <o:r id="V:Rule1069" type="connector" idref="#_x0000_s6736"/>
        <o:r id="V:Rule1070" type="connector" idref="#_x0000_s6542"/>
        <o:r id="V:Rule1071" type="connector" idref="#_x0000_s5918"/>
        <o:r id="V:Rule1072" type="connector" idref="#_x0000_s5476"/>
        <o:r id="V:Rule1073" type="connector" idref="#_x0000_s5836"/>
        <o:r id="V:Rule1074" type="connector" idref="#_x0000_s5128"/>
        <o:r id="V:Rule1075" type="connector" idref="#_x0000_s6180"/>
        <o:r id="V:Rule1076" type="connector" idref="#_x0000_s5068"/>
        <o:r id="V:Rule1077" type="connector" idref="#_x0000_s6010"/>
        <o:r id="V:Rule1078" type="connector" idref="#_x0000_s5449"/>
        <o:r id="V:Rule1079" type="connector" idref="#_x0000_s5157"/>
        <o:r id="V:Rule1080" type="connector" idref="#_x0000_s6977"/>
        <o:r id="V:Rule1081" type="connector" idref="#_x0000_s6749"/>
        <o:r id="V:Rule1082" type="connector" idref="#_x0000_s5384"/>
        <o:r id="V:Rule1083" type="connector" idref="#_x0000_s6001"/>
        <o:r id="V:Rule1084" type="connector" idref="#_x0000_s6546"/>
        <o:r id="V:Rule1085" type="connector" idref="#_x0000_s6353"/>
        <o:r id="V:Rule1086" type="connector" idref="#_x0000_s6823"/>
        <o:r id="V:Rule1087" type="connector" idref="#_x0000_s5438"/>
        <o:r id="V:Rule1088" type="connector" idref="#_x0000_s6366"/>
        <o:r id="V:Rule1089" type="connector" idref="#_x0000_s5485"/>
        <o:r id="V:Rule1090" type="connector" idref="#_x0000_s5111"/>
        <o:r id="V:Rule1091" type="connector" idref="#_x0000_s6155"/>
        <o:r id="V:Rule1092" type="connector" idref="#_x0000_s5767"/>
        <o:r id="V:Rule1093" type="connector" idref="#_x0000_s6515"/>
        <o:r id="V:Rule1094" type="connector" idref="#_x0000_s4881"/>
        <o:r id="V:Rule1095" type="connector" idref="#_x0000_s5139"/>
        <o:r id="V:Rule1096" type="connector" idref="#_x0000_s6235"/>
        <o:r id="V:Rule1097" type="connector" idref="#_x0000_s5950"/>
        <o:r id="V:Rule1098" type="connector" idref="#_x0000_s5838"/>
        <o:r id="V:Rule1099" type="connector" idref="#_x0000_s5493"/>
        <o:r id="V:Rule1100" type="connector" idref="#_x0000_s5664"/>
        <o:r id="V:Rule1101" type="connector" idref="#_x0000_s6272"/>
        <o:r id="V:Rule1102" type="connector" idref="#_x0000_s5490"/>
        <o:r id="V:Rule1103" type="connector" idref="#_x0000_s5140"/>
        <o:r id="V:Rule1104" type="connector" idref="#_x0000_s5703"/>
        <o:r id="V:Rule1105" type="connector" idref="#_x0000_s6203"/>
        <o:r id="V:Rule1106" type="connector" idref="#_x0000_s5528"/>
        <o:r id="V:Rule1107" type="connector" idref="#_x0000_s6167"/>
        <o:r id="V:Rule1108" type="connector" idref="#_x0000_s5688"/>
        <o:r id="V:Rule1109" type="connector" idref="#_x0000_s5843"/>
        <o:r id="V:Rule1110" type="connector" idref="#_x0000_s5878"/>
        <o:r id="V:Rule1111" type="connector" idref="#_x0000_s6205"/>
        <o:r id="V:Rule1112" type="connector" idref="#_x0000_s4809"/>
        <o:r id="V:Rule1113" type="connector" idref="#_x0000_s5504"/>
        <o:r id="V:Rule1114" type="connector" idref="#_x0000_s6189"/>
        <o:r id="V:Rule1115" type="connector" idref="#_x0000_s6215"/>
        <o:r id="V:Rule1116" type="connector" idref="#_x0000_s6286"/>
        <o:r id="V:Rule1117" type="connector" idref="#_x0000_s6602"/>
        <o:r id="V:Rule1118" type="connector" idref="#_x0000_s5691"/>
        <o:r id="V:Rule1119" type="connector" idref="#_x0000_s5175"/>
        <o:r id="V:Rule1120" type="connector" idref="#_x0000_s5558"/>
        <o:r id="V:Rule1121" type="connector" idref="#_x0000_s5808"/>
        <o:r id="V:Rule1122" type="connector" idref="#_x0000_s5554"/>
        <o:r id="V:Rule1123" type="connector" idref="#_x0000_s5742"/>
        <o:r id="V:Rule1124" type="connector" idref="#_x0000_s6181"/>
        <o:r id="V:Rule1125" type="connector" idref="#_x0000_s5827"/>
        <o:r id="V:Rule1126" type="connector" idref="#_x0000_s5380"/>
        <o:r id="V:Rule1127" type="connector" idref="#_x0000_s6487"/>
        <o:r id="V:Rule1128" type="connector" idref="#_x0000_s6486"/>
        <o:r id="V:Rule1129" type="connector" idref="#_x0000_s6744"/>
        <o:r id="V:Rule1130" type="connector" idref="#_x0000_s5781"/>
        <o:r id="V:Rule1131" type="connector" idref="#_x0000_s5096"/>
        <o:r id="V:Rule1132" type="connector" idref="#_x0000_s6518"/>
        <o:r id="V:Rule1133" type="connector" idref="#_x0000_s5872"/>
        <o:r id="V:Rule1134" type="connector" idref="#_x0000_s5437"/>
        <o:r id="V:Rule1135" type="connector" idref="#_x0000_s5066"/>
        <o:r id="V:Rule1136" type="connector" idref="#_x0000_s6184"/>
        <o:r id="V:Rule1137" type="connector" idref="#_x0000_s5421"/>
        <o:r id="V:Rule1138" type="connector" idref="#_x0000_s5525"/>
        <o:r id="V:Rule1139" type="connector" idref="#_x0000_s5663"/>
        <o:r id="V:Rule1140" type="connector" idref="#_x0000_s4793"/>
        <o:r id="V:Rule1141" type="connector" idref="#_x0000_s5540"/>
        <o:r id="V:Rule1142" type="connector" idref="#_x0000_s5477"/>
        <o:r id="V:Rule1143" type="connector" idref="#_x0000_s6630"/>
        <o:r id="V:Rule1144" type="connector" idref="#_x0000_s6220"/>
        <o:r id="V:Rule1145" type="connector" idref="#_x0000_s6737"/>
        <o:r id="V:Rule1146" type="connector" idref="#_x0000_s4794"/>
        <o:r id="V:Rule1147" type="connector" idref="#_x0000_s5537"/>
        <o:r id="V:Rule1148" type="connector" idref="#_x0000_s6267"/>
        <o:r id="V:Rule1149" type="connector" idref="#_x0000_s6958"/>
        <o:r id="V:Rule1150" type="connector" idref="#_x0000_s4791"/>
        <o:r id="V:Rule1151" type="connector" idref="#_x0000_s4848"/>
        <o:r id="V:Rule1152" type="connector" idref="#_x0000_s6330"/>
        <o:r id="V:Rule1153" type="connector" idref="#_x0000_s5547"/>
        <o:r id="V:Rule1154" type="connector" idref="#_x0000_s5100"/>
        <o:r id="V:Rule1155" type="connector" idref="#_x0000_s4806"/>
        <o:r id="V:Rule1156" type="connector" idref="#_x0000_s6482"/>
        <o:r id="V:Rule1157" type="connector" idref="#_x0000_s5164"/>
        <o:r id="V:Rule1158" type="connector" idref="#_x0000_s7076"/>
        <o:r id="V:Rule1159" type="connector" idref="#_x0000_s6442"/>
        <o:r id="V:Rule1160" type="connector" idref="#_x0000_s6137"/>
        <o:r id="V:Rule1161" type="connector" idref="#_x0000_s5752"/>
        <o:r id="V:Rule1162" type="connector" idref="#_x0000_s5884"/>
        <o:r id="V:Rule1163" type="connector" idref="#_x0000_s5994"/>
        <o:r id="V:Rule1164" type="connector" idref="#_x0000_s6356"/>
        <o:r id="V:Rule1165" type="connector" idref="#_x0000_s6741"/>
        <o:r id="V:Rule1166" type="connector" idref="#_x0000_s4823"/>
        <o:r id="V:Rule1167" type="connector" idref="#_x0000_s7006"/>
        <o:r id="V:Rule1168" type="connector" idref="#_x0000_s5486"/>
        <o:r id="V:Rule1169" type="connector" idref="#_x0000_s6572"/>
        <o:r id="V:Rule1170" type="connector" idref="#_x0000_s4853"/>
        <o:r id="V:Rule1171" type="connector" idref="#_x0000_s6166"/>
        <o:r id="V:Rule1172" type="connector" idref="#_x0000_s5174"/>
        <o:r id="V:Rule1173" type="connector" idref="#_x0000_s6165"/>
        <o:r id="V:Rule1174" type="connector" idref="#_x0000_s5870"/>
        <o:r id="V:Rule1175" type="connector" idref="#_x0000_s6277"/>
        <o:r id="V:Rule1176" type="connector" idref="#_x0000_s6789"/>
        <o:r id="V:Rule1177" type="connector" idref="#_x0000_s7036"/>
        <o:r id="V:Rule1178" type="connector" idref="#_x0000_s5492"/>
        <o:r id="V:Rule1179" type="connector" idref="#_x0000_s6519"/>
        <o:r id="V:Rule1180" type="connector" idref="#_x0000_s5330"/>
        <o:r id="V:Rule1181" type="connector" idref="#_x0000_s6976"/>
        <o:r id="V:Rule1182" type="connector" idref="#_x0000_s5855"/>
        <o:r id="V:Rule1183" type="connector" idref="#_x0000_s6973"/>
        <o:r id="V:Rule1184" type="connector" idref="#_x0000_s5536"/>
        <o:r id="V:Rule1185" type="connector" idref="#_x0000_s6202"/>
        <o:r id="V:Rule1186" type="connector" idref="#_x0000_s6601"/>
        <o:r id="V:Rule1187" type="connector" idref="#_x0000_s6218"/>
        <o:r id="V:Rule1188" type="connector" idref="#_x0000_s5739"/>
        <o:r id="V:Rule1189" type="connector" idref="#_x0000_s5548"/>
        <o:r id="V:Rule1190" type="connector" idref="#_x0000_s5158"/>
        <o:r id="V:Rule1191" type="connector" idref="#_x0000_s4900"/>
        <o:r id="V:Rule1192" type="connector" idref="#_x0000_s5786"/>
        <o:r id="V:Rule1193" type="connector" idref="#_x0000_s4811"/>
        <o:r id="V:Rule1194" type="connector" idref="#_x0000_s6670"/>
        <o:r id="V:Rule1195" type="connector" idref="#_x0000_s5813"/>
        <o:r id="V:Rule1196" type="connector" idref="#_x0000_s6187"/>
        <o:r id="V:Rule1197" type="connector" idref="#_x0000_s6005"/>
        <o:r id="V:Rule1198" type="connector" idref="#_x0000_s5745"/>
        <o:r id="V:Rule1199" type="connector" idref="#_x0000_s6485"/>
        <o:r id="V:Rule1200" type="connector" idref="#_x0000_s6603"/>
        <o:r id="V:Rule1201" type="connector" idref="#_x0000_s6963"/>
        <o:r id="V:Rule1202" type="connector" idref="#_x0000_s7079"/>
        <o:r id="V:Rule1203" type="connector" idref="#_x0000_s5995"/>
        <o:r id="V:Rule1204" type="connector" idref="#_x0000_s6779"/>
        <o:r id="V:Rule1205" type="connector" idref="#_x0000_s6227"/>
        <o:r id="V:Rule1206" type="connector" idref="#_x0000_s6211"/>
        <o:r id="V:Rule1207" type="connector" idref="#_x0000_s5867"/>
        <o:r id="V:Rule1208" type="connector" idref="#_x0000_s6221"/>
        <o:r id="V:Rule1209" type="connector" idref="#_x0000_s6447"/>
        <o:r id="V:Rule1210" type="connector" idref="#_x0000_s5660"/>
        <o:r id="V:Rule1211" type="connector" idref="#_x0000_s5460"/>
        <o:r id="V:Rule1212" type="connector" idref="#_x0000_s6142"/>
        <o:r id="V:Rule1213" type="connector" idref="#_x0000_s5763"/>
        <o:r id="V:Rule1214" type="connector" idref="#_x0000_s5110"/>
        <o:r id="V:Rule1215" type="connector" idref="#_x0000_s5103"/>
        <o:r id="V:Rule1216" type="connector" idref="#_x0000_s6975"/>
        <o:r id="V:Rule1217" type="connector" idref="#_x0000_s7037"/>
        <o:r id="V:Rule1218" type="connector" idref="#_x0000_s7072"/>
        <o:r id="V:Rule1219" type="connector" idref="#_x0000_s6516"/>
        <o:r id="V:Rule1220" type="connector" idref="#_x0000_s6276"/>
        <o:r id="V:Rule1221" type="connector" idref="#_x0000_s5186"/>
        <o:r id="V:Rule1222" type="connector" idref="#_x0000_s5762"/>
        <o:r id="V:Rule1223" type="connector" idref="#_x0000_s5094"/>
        <o:r id="V:Rule1224" type="connector" idref="#_x0000_s5783"/>
        <o:r id="V:Rule1225" type="connector" idref="#_x0000_s4880"/>
        <o:r id="V:Rule1226" type="connector" idref="#_x0000_s5828"/>
        <o:r id="V:Rule1227" type="connector" idref="#_x0000_s6669"/>
        <o:r id="V:Rule1228" type="connector" idref="#_x0000_s6880"/>
        <o:r id="V:Rule1229" type="connector" idref="#_x0000_s5335"/>
        <o:r id="V:Rule1230" type="connector" idref="#_x0000_s5738"/>
        <o:r id="V:Rule1231" type="connector" idref="#_x0000_s6672"/>
        <o:r id="V:Rule1232" type="connector" idref="#_x0000_s5450"/>
        <o:r id="V:Rule1233" type="connector" idref="#_x0000_s6870"/>
        <o:r id="V:Rule1234" type="connector" idref="#_x0000_s6177"/>
        <o:r id="V:Rule1235" type="connector" idref="#_x0000_s6449"/>
        <o:r id="V:Rule1236" type="connector" idref="#_x0000_s7008"/>
        <o:r id="V:Rule1237" type="connector" idref="#_x0000_s6425"/>
        <o:r id="V:Rule1238" type="connector" idref="#_x0000_s5998"/>
        <o:r id="V:Rule1239" type="connector" idref="#_x0000_s5555"/>
        <o:r id="V:Rule1240" type="connector" idref="#_x0000_s6213"/>
        <o:r id="V:Rule1241" type="connector" idref="#_x0000_s6574"/>
        <o:r id="V:Rule1242" type="connector" idref="#_x0000_s5840"/>
        <o:r id="V:Rule1243" type="connector" idref="#_x0000_s6543"/>
        <o:r id="V:Rule1244" type="connector" idref="#_x0000_s4817"/>
        <o:r id="V:Rule1245" type="connector" idref="#_x0000_s5375"/>
        <o:r id="V:Rule1246" type="connector" idref="#_x0000_s5464"/>
        <o:r id="V:Rule1247" type="connector" idref="#_x0000_s5169"/>
        <o:r id="V:Rule1248" type="connector" idref="#_x0000_s4789"/>
        <o:r id="V:Rule1249" type="connector" idref="#_x0000_s6317"/>
        <o:r id="V:Rule1250" type="connector" idref="#_x0000_s6456"/>
        <o:r id="V:Rule1251" type="connector" idref="#_x0000_s6942"/>
        <o:r id="V:Rule1252" type="connector" idref="#_x0000_s6147"/>
        <o:r id="V:Rule1253" type="connector" idref="#_x0000_s6210"/>
        <o:r id="V:Rule1254" type="connector" idref="#_x0000_s6008"/>
        <o:r id="V:Rule1255" type="connector" idref="#_x0000_s6003"/>
        <o:r id="V:Rule1256" type="connector" idref="#_x0000_s5791"/>
        <o:r id="V:Rule1257" type="connector" idref="#_x0000_s6657"/>
        <o:r id="V:Rule1258" type="connector" idref="#_x0000_s5706"/>
        <o:r id="V:Rule1259" type="connector" idref="#_x0000_s6347"/>
        <o:r id="V:Rule1260" type="connector" idref="#_x0000_s6118"/>
        <o:r id="V:Rule1261" type="connector" idref="#_x0000_s5685"/>
        <o:r id="V:Rule1262" type="connector" idref="#_x0000_s7060"/>
        <o:r id="V:Rule1263" type="connector" idref="#_x0000_s5519"/>
        <o:r id="V:Rule1264" type="connector" idref="#_x0000_s6798"/>
        <o:r id="V:Rule1265" type="connector" idref="#_x0000_s6012"/>
        <o:r id="V:Rule1266" type="connector" idref="#_x0000_s5487"/>
        <o:r id="V:Rule1267" type="connector" idref="#_x0000_s6222"/>
        <o:r id="V:Rule1268" type="connector" idref="#_x0000_s6431"/>
        <o:r id="V:Rule1269" type="connector" idref="#_x0000_s5131"/>
        <o:r id="V:Rule1270" type="connector" idref="#_x0000_s6826"/>
        <o:r id="V:Rule1271" type="connector" idref="#_x0000_s6423"/>
        <o:r id="V:Rule1272" type="connector" idref="#_x0000_s5173"/>
        <o:r id="V:Rule1273" type="connector" idref="#_x0000_s5422"/>
        <o:r id="V:Rule1274" type="connector" idref="#_x0000_s5458"/>
        <o:r id="V:Rule1275" type="connector" idref="#_x0000_s5144"/>
        <o:r id="V:Rule1276" type="connector" idref="#_x0000_s4808"/>
        <o:r id="V:Rule1277" type="connector" idref="#_x0000_s5093"/>
        <o:r id="V:Rule1278" type="connector" idref="#_x0000_s5785"/>
        <o:r id="V:Rule1279" type="connector" idref="#_x0000_s6961"/>
        <o:r id="V:Rule1280" type="connector" idref="#_x0000_s5792"/>
        <o:r id="V:Rule1281" type="connector" idref="#_x0000_s6371"/>
        <o:r id="V:Rule1282" type="connector" idref="#_x0000_s6885"/>
        <o:r id="V:Rule1283" type="connector" idref="#_x0000_s6783"/>
        <o:r id="V:Rule1284" type="connector" idref="#_x0000_s5794"/>
        <o:r id="V:Rule1285" type="connector" idref="#_x0000_s6655"/>
        <o:r id="V:Rule1286" type="connector" idref="#_x0000_s5797"/>
        <o:r id="V:Rule1287" type="connector" idref="#_x0000_s6355"/>
        <o:r id="V:Rule1288" type="connector" idref="#_x0000_s6868"/>
        <o:r id="V:Rule1289" type="connector" idref="#_x0000_s5520"/>
        <o:r id="V:Rule1290" type="connector" idref="#_x0000_s7039"/>
        <o:r id="V:Rule1291" type="connector" idref="#_x0000_s5133"/>
        <o:r id="V:Rule1292" type="connector" idref="#_x0000_s5331"/>
        <o:r id="V:Rule1293" type="connector" idref="#_x0000_s6208"/>
        <o:r id="V:Rule1294" type="connector" idref="#_x0000_s6329"/>
        <o:r id="V:Rule1295" type="connector" idref="#_x0000_s6152"/>
        <o:r id="V:Rule1296" type="connector" idref="#_x0000_s7041"/>
        <o:r id="V:Rule1297" type="connector" idref="#_x0000_s5538"/>
        <o:r id="V:Rule1298" type="connector" idref="#_x0000_s6428"/>
        <o:r id="V:Rule1299" type="connector" idref="#_x0000_s6830"/>
        <o:r id="V:Rule1300" type="connector" idref="#_x0000_s5766"/>
        <o:r id="V:Rule1301" type="connector" idref="#_x0000_s6004"/>
        <o:r id="V:Rule1302" type="connector" idref="#_x0000_s5837"/>
        <o:r id="V:Rule1303" type="connector" idref="#_x0000_s5869"/>
        <o:r id="V:Rule1304" type="connector" idref="#_x0000_s5522"/>
        <o:r id="V:Rule1305" type="connector" idref="#_x0000_s6786"/>
        <o:r id="V:Rule1306" type="connector" idref="#_x0000_s5363"/>
        <o:r id="V:Rule1307" type="connector" idref="#_x0000_s6682"/>
        <o:r id="V:Rule1308" type="connector" idref="#_x0000_s6007"/>
        <o:r id="V:Rule1309" type="connector" idref="#_x0000_s6370"/>
        <o:r id="V:Rule1310" type="connector" idref="#_x0000_s6182"/>
        <o:r id="V:Rule1311" type="connector" idref="#_x0000_s6544"/>
        <o:r id="V:Rule1312" type="connector" idref="#_x0000_s4882"/>
        <o:r id="V:Rule1313" type="connector" idref="#_x0000_s5925"/>
        <o:r id="V:Rule1314" type="connector" idref="#_x0000_s4820"/>
        <o:r id="V:Rule1315" type="connector" idref="#_x0000_s5877"/>
        <o:r id="V:Rule1316" type="connector" idref="#_x0000_s5825"/>
        <o:r id="V:Rule1317" type="connector" idref="#_x0000_s4883"/>
        <o:r id="V:Rule1318" type="connector" idref="#_x0000_s5551"/>
        <o:r id="V:Rule1319" type="connector" idref="#_x0000_s6810"/>
        <o:r id="V:Rule1320" type="connector" idref="#_x0000_s6379"/>
        <o:r id="V:Rule1321" type="connector" idref="#_x0000_s5457"/>
        <o:r id="V:Rule1322" type="connector" idref="#_x0000_s6114"/>
        <o:r id="V:Rule1323" type="connector" idref="#_x0000_s7007"/>
        <o:r id="V:Rule1324" type="connector" idref="#_x0000_s6364"/>
        <o:r id="V:Rule1325" type="connector" idref="#_x0000_s5470"/>
        <o:r id="V:Rule1326" type="connector" idref="#_x0000_s5819"/>
        <o:r id="V:Rule1327" type="connector" idref="#_x0000_s5067"/>
        <o:r id="V:Rule1328" type="connector" idref="#_x0000_s4884"/>
        <o:r id="V:Rule1329" type="connector" idref="#_x0000_s5741"/>
        <o:r id="V:Rule1330" type="connector" idref="#_x0000_s6443"/>
        <o:r id="V:Rule1331" type="connector" idref="#_x0000_s6185"/>
        <o:r id="V:Rule1332" type="connector" idref="#_x0000_s5087"/>
        <o:r id="V:Rule1333" type="connector" idref="#_x0000_s4830"/>
        <o:r id="V:Rule1334" type="connector" idref="#_x0000_s6943"/>
        <o:r id="V:Rule1335" type="connector" idref="#_x0000_s6196"/>
        <o:r id="V:Rule1336" type="connector" idref="#_x0000_s6746"/>
        <o:r id="V:Rule1337" type="connector" idref="#_x0000_s6026"/>
        <o:r id="V:Rule1338" type="connector" idref="#_x0000_s5841"/>
        <o:r id="V:Rule1339" type="connector" idref="#_x0000_s4886"/>
        <o:r id="V:Rule1340" type="connector" idref="#_x0000_s5544"/>
        <o:r id="V:Rule1341" type="connector" idref="#_x0000_s6351"/>
        <o:r id="V:Rule1342" type="connector" idref="#_x0000_s5768"/>
        <o:r id="V:Rule1343" type="connector" idref="#_x0000_s5751"/>
        <o:r id="V:Rule1344" type="connector" idref="#_x0000_s6863"/>
        <o:r id="V:Rule1345" type="connector" idref="#_x0000_s6571"/>
        <o:r id="V:Rule1346" type="connector" idref="#_x0000_s5156"/>
        <o:r id="V:Rule1347" type="connector" idref="#_x0000_s5848"/>
        <o:r id="V:Rule1348" type="connector" idref="#_x0000_s5526"/>
        <o:r id="V:Rule1349" type="connector" idref="#_x0000_s6818"/>
        <o:r id="V:Rule1350" type="connector" idref="#_x0000_s6354"/>
        <o:r id="V:Rule1351" type="connector" idref="#_x0000_s6297"/>
        <o:r id="V:Rule1352" type="connector" idref="#_x0000_s6145"/>
        <o:r id="V:Rule1353" type="connector" idref="#_x0000_s6175"/>
        <o:r id="V:Rule1354" type="connector" idref="#_x0000_s4865"/>
        <o:r id="V:Rule1355" type="connector" idref="#_x0000_s5189"/>
        <o:r id="V:Rule1356" type="connector" idref="#_x0000_s6939"/>
        <o:r id="V:Rule1357" type="connector" idref="#_x0000_s6484"/>
        <o:r id="V:Rule1358" type="connector" idref="#_x0000_s5844"/>
        <o:r id="V:Rule1359" type="connector" idref="#_x0000_s6172"/>
        <o:r id="V:Rule1360" type="connector" idref="#_x0000_s5527"/>
        <o:r id="V:Rule1361" type="connector" idref="#_x0000_s6319"/>
        <o:r id="V:Rule1362" type="connector" idref="#_x0000_s4810"/>
        <o:r id="V:Rule1363" type="connector" idref="#_x0000_s5788"/>
        <o:r id="V:Rule1364" type="connector" idref="#_x0000_s5462"/>
        <o:r id="V:Rule1365" type="connector" idref="#_x0000_s5394"/>
        <o:r id="V:Rule1366" type="connector" idref="#_x0000_s6819"/>
        <o:r id="V:Rule1367" type="connector" idref="#_x0000_s6573"/>
        <o:r id="V:Rule1368" type="connector" idref="#_x0000_s6320"/>
        <o:r id="V:Rule1369" type="connector" idref="#_x0000_s4847"/>
        <o:r id="V:Rule1370" type="connector" idref="#_x0000_s6273"/>
        <o:r id="V:Rule1371" type="connector" idref="#_x0000_s5165"/>
        <o:r id="V:Rule1372" type="connector" idref="#_x0000_s5917"/>
        <o:r id="V:Rule1373" type="connector" idref="#_x0000_s6325"/>
        <o:r id="V:Rule1374" type="connector" idref="#_x0000_s6200"/>
        <o:r id="V:Rule1375" type="connector" idref="#_x0000_s6006"/>
        <o:r id="V:Rule1376" type="connector" idref="#_x0000_s5845"/>
        <o:r id="V:Rule1377" type="connector" idref="#_x0000_s5161"/>
        <o:r id="V:Rule1378" type="connector" idref="#_x0000_s7052"/>
        <o:r id="V:Rule1379" type="connector" idref="#_x0000_s6575"/>
        <o:r id="V:Rule1380" type="connector" idref="#_x0000_s5452"/>
        <o:r id="V:Rule1381" type="connector" idref="#_x0000_s6201"/>
        <o:r id="V:Rule1382" type="connector" idref="#_x0000_s5194"/>
        <o:r id="V:Rule1383" type="connector" idref="#_x0000_s5112"/>
        <o:r id="V:Rule1384" type="connector" idref="#_x0000_s5692"/>
        <o:r id="V:Rule1385" type="connector" idref="#_x0000_s6154"/>
        <o:r id="V:Rule1386" type="connector" idref="#_x0000_s6365"/>
        <o:r id="V:Rule1387" type="connector" idref="#_x0000_s5436"/>
        <o:r id="V:Rule1388" type="connector" idref="#_x0000_s6795"/>
        <o:r id="V:Rule1389" type="connector" idref="#_x0000_s6188"/>
        <o:r id="V:Rule1390" type="connector" idref="#_x0000_s6148"/>
        <o:r id="V:Rule1391" type="connector" idref="#_x0000_s5758"/>
        <o:r id="V:Rule1392" type="connector" idref="#_x0000_s6797"/>
        <o:r id="V:Rule1393" type="connector" idref="#_x0000_s5098"/>
        <o:r id="V:Rule1394" type="connector" idref="#_x0000_s5823"/>
        <o:r id="V:Rule1395" type="connector" idref="#_x0000_s6143"/>
        <o:r id="V:Rule1396" type="connector" idref="#_x0000_s6169"/>
        <o:r id="V:Rule1397" type="connector" idref="#_x0000_s6198"/>
        <o:r id="V:Rule1398" type="connector" idref="#_x0000_s6884"/>
        <o:r id="V:Rule1399" type="connector" idref="#_x0000_s5376"/>
        <o:r id="V:Rule1400" type="connector" idref="#_x0000_s6631"/>
        <o:r id="V:Rule1401" type="connector" idref="#_x0000_s5787"/>
        <o:r id="V:Rule1402" type="connector" idref="#_x0000_s6141"/>
        <o:r id="V:Rule1403" type="connector" idref="#_x0000_s5746"/>
        <o:r id="V:Rule1404" type="connector" idref="#_x0000_s5145"/>
        <o:r id="V:Rule1405" type="connector" idref="#_x0000_s6788"/>
        <o:r id="V:Rule1406" type="connector" idref="#_x0000_s5472"/>
        <o:r id="V:Rule1407" type="connector" idref="#_x0000_s6833"/>
        <o:r id="V:Rule1408" type="connector" idref="#_x0000_s5471"/>
        <o:r id="V:Rule1409" type="connector" idref="#_x0000_s4890"/>
        <o:r id="V:Rule1410" type="connector" idref="#_x0000_s6600"/>
        <o:r id="V:Rule1411" type="connector" idref="#_x0000_s5816"/>
        <o:r id="V:Rule1412" type="connector" idref="#_x0000_s6151"/>
        <o:r id="V:Rule1413" type="connector" idref="#_x0000_s5142"/>
        <o:r id="V:Rule1414" type="connector" idref="#_x0000_s6941"/>
        <o:r id="V:Rule1415" type="connector" idref="#_x0000_s6179"/>
        <o:r id="V:Rule1416" type="connector" idref="#_x0000_s5556"/>
        <o:r id="V:Rule1417" type="connector" idref="#_x0000_s5138"/>
        <o:r id="V:Rule1418" type="connector" idref="#_x0000_s5489"/>
        <o:r id="V:Rule1419" type="connector" idref="#_x0000_s4846"/>
        <o:r id="V:Rule1420" type="connector" idref="#_x0000_s4854"/>
        <o:r id="V:Rule1421" type="connector" idref="#_x0000_s5162"/>
        <o:r id="V:Rule1422" type="connector" idref="#_x0000_s6547"/>
        <o:r id="V:Rule1423" type="connector" idref="#_x0000_s4860"/>
        <o:r id="V:Rule1424" type="connector" idref="#_x0000_s4818"/>
        <o:r id="V:Rule1425" type="connector" idref="#_x0000_s5851"/>
        <o:r id="V:Rule1426" type="connector" idref="#_x0000_s5761"/>
        <o:r id="V:Rule1427" type="connector" idref="#_x0000_s6326"/>
        <o:r id="V:Rule1428" type="connector" idref="#_x0000_s6734"/>
        <o:r id="V:Rule1429" type="connector" idref="#_x0000_s5125"/>
        <o:r id="V:Rule1430" type="connector" idref="#_x0000_s7004"/>
        <o:r id="V:Rule1431" type="connector" idref="#_x0000_s4813"/>
        <o:r id="V:Rule1432" type="connector" idref="#_x0000_s6881"/>
        <o:r id="V:Rule1433" type="connector" idref="#_x0000_s4910"/>
        <o:r id="V:Rule1434" type="connector" idref="#_x0000_s5996"/>
        <o:r id="V:Rule1435" type="connector" idref="#_x0000_s6178"/>
        <o:r id="V:Rule1436" type="connector" idref="#_x0000_s5521"/>
        <o:r id="V:Rule1437" type="connector" idref="#_x0000_s6228"/>
        <o:r id="V:Rule1438" type="connector" idref="#_x0000_s5817"/>
        <o:r id="V:Rule1439" type="connector" idref="#_x0000_s6800"/>
        <o:r id="V:Rule1440" type="connector" idref="#_x0000_s5770"/>
        <o:r id="V:Rule1441" type="connector" idref="#_x0000_s5999"/>
        <o:r id="V:Rule1442" type="connector" idref="#_x0000_s6284"/>
        <o:r id="V:Rule1443" type="connector" idref="#_x0000_s6785"/>
        <o:r id="V:Rule1444" type="connector" idref="#_x0000_s6957"/>
        <o:r id="V:Rule1445" type="connector" idref="#_x0000_s6150"/>
        <o:r id="V:Rule1446" type="connector" idref="#_x0000_s4807"/>
        <o:r id="V:Rule1447" type="connector" idref="#_x0000_s5796"/>
        <o:r id="V:Rule1448" type="connector" idref="#_x0000_s6197"/>
        <o:r id="V:Rule1449" type="connector" idref="#_x0000_s6980"/>
        <o:r id="V:Rule1450" type="connector" idref="#_x0000_s5939"/>
        <o:r id="V:Rule1451" type="connector" idref="#_x0000_s6335"/>
        <o:r id="V:Rule1452" type="connector" idref="#_x0000_s5756"/>
        <o:r id="V:Rule1453" type="connector" idref="#_x0000_s5871"/>
        <o:r id="V:Rule1454" type="connector" idref="#_x0000_s6806"/>
        <o:r id="V:Rule1455" type="connector" idref="#_x0000_s5740"/>
        <o:r id="V:Rule1456" type="connector" idref="#_x0000_s5385"/>
        <o:r id="V:Rule1457" type="connector" idref="#_x0000_s6266"/>
        <o:r id="V:Rule1458" type="connector" idref="#_x0000_s7059"/>
        <o:r id="V:Rule1459" type="connector" idref="#_x0000_s6782"/>
        <o:r id="V:Rule1460" type="connector" idref="#_x0000_s5494"/>
        <o:r id="V:Rule1461" type="connector" idref="#_x0000_s5771"/>
        <o:r id="V:Rule1462" type="connector" idref="#_x0000_s5700"/>
        <o:r id="V:Rule1463" type="connector" idref="#_x0000_s4887"/>
        <o:r id="V:Rule1464" type="connector" idref="#_x0000_s5332"/>
        <o:r id="V:Rule1465" type="connector" idref="#_x0000_s4815"/>
        <o:r id="V:Rule1466" type="connector" idref="#_x0000_s539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D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EB8"/>
    <w:pPr>
      <w:ind w:left="720"/>
      <w:contextualSpacing/>
    </w:pPr>
  </w:style>
  <w:style w:type="paragraph" w:styleId="Header">
    <w:name w:val="header"/>
    <w:basedOn w:val="Normal"/>
    <w:link w:val="HeaderChar"/>
    <w:uiPriority w:val="99"/>
    <w:unhideWhenUsed/>
    <w:rsid w:val="00063C9D"/>
    <w:pPr>
      <w:tabs>
        <w:tab w:val="center" w:pos="4680"/>
        <w:tab w:val="right" w:pos="9360"/>
      </w:tabs>
      <w:spacing w:line="240" w:lineRule="auto"/>
    </w:pPr>
  </w:style>
  <w:style w:type="character" w:customStyle="1" w:styleId="HeaderChar">
    <w:name w:val="Header Char"/>
    <w:basedOn w:val="DefaultParagraphFont"/>
    <w:link w:val="Header"/>
    <w:uiPriority w:val="99"/>
    <w:rsid w:val="00063C9D"/>
  </w:style>
  <w:style w:type="paragraph" w:styleId="Footer">
    <w:name w:val="footer"/>
    <w:basedOn w:val="Normal"/>
    <w:link w:val="FooterChar"/>
    <w:uiPriority w:val="99"/>
    <w:unhideWhenUsed/>
    <w:rsid w:val="00063C9D"/>
    <w:pPr>
      <w:tabs>
        <w:tab w:val="center" w:pos="4680"/>
        <w:tab w:val="right" w:pos="9360"/>
      </w:tabs>
      <w:spacing w:line="240" w:lineRule="auto"/>
    </w:pPr>
  </w:style>
  <w:style w:type="character" w:customStyle="1" w:styleId="FooterChar">
    <w:name w:val="Footer Char"/>
    <w:basedOn w:val="DefaultParagraphFont"/>
    <w:link w:val="Footer"/>
    <w:uiPriority w:val="99"/>
    <w:rsid w:val="00063C9D"/>
  </w:style>
  <w:style w:type="paragraph" w:styleId="BodyText">
    <w:name w:val="Body Text"/>
    <w:basedOn w:val="Normal"/>
    <w:link w:val="BodyTextChar"/>
    <w:semiHidden/>
    <w:rsid w:val="00784A09"/>
    <w:pPr>
      <w:spacing w:line="240" w:lineRule="auto"/>
      <w:jc w:val="center"/>
    </w:pPr>
    <w:rPr>
      <w:rFonts w:ascii="Tahoma" w:eastAsia="Times New Roman" w:hAnsi="Tahoma" w:cs="Tahoma"/>
      <w:b/>
      <w:bCs/>
      <w:sz w:val="20"/>
      <w:szCs w:val="24"/>
    </w:rPr>
  </w:style>
  <w:style w:type="character" w:customStyle="1" w:styleId="BodyTextChar">
    <w:name w:val="Body Text Char"/>
    <w:basedOn w:val="DefaultParagraphFont"/>
    <w:link w:val="BodyText"/>
    <w:semiHidden/>
    <w:rsid w:val="00784A09"/>
    <w:rPr>
      <w:rFonts w:ascii="Tahoma" w:eastAsia="Times New Roman" w:hAnsi="Tahoma" w:cs="Tahoma"/>
      <w:b/>
      <w:bCs/>
      <w:sz w:val="20"/>
      <w:szCs w:val="24"/>
    </w:rPr>
  </w:style>
  <w:style w:type="table" w:styleId="TableGrid">
    <w:name w:val="Table Grid"/>
    <w:basedOn w:val="TableNormal"/>
    <w:uiPriority w:val="59"/>
    <w:rsid w:val="00B7256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D6809"/>
    <w:pPr>
      <w:spacing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DD6809"/>
    <w:rPr>
      <w:rFonts w:asciiTheme="minorHAnsi" w:eastAsiaTheme="minorEastAsia" w:hAnsiTheme="minorHAnsi"/>
      <w:sz w:val="22"/>
    </w:rPr>
  </w:style>
  <w:style w:type="paragraph" w:styleId="BalloonText">
    <w:name w:val="Balloon Text"/>
    <w:basedOn w:val="Normal"/>
    <w:link w:val="BalloonTextChar"/>
    <w:uiPriority w:val="99"/>
    <w:semiHidden/>
    <w:unhideWhenUsed/>
    <w:rsid w:val="00DD68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809"/>
    <w:rPr>
      <w:rFonts w:ascii="Tahoma" w:hAnsi="Tahoma" w:cs="Tahoma"/>
      <w:sz w:val="16"/>
      <w:szCs w:val="16"/>
    </w:rPr>
  </w:style>
  <w:style w:type="paragraph" w:styleId="DocumentMap">
    <w:name w:val="Document Map"/>
    <w:basedOn w:val="Normal"/>
    <w:link w:val="DocumentMapChar"/>
    <w:uiPriority w:val="99"/>
    <w:semiHidden/>
    <w:unhideWhenUsed/>
    <w:rsid w:val="00B60F1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0F10"/>
    <w:rPr>
      <w:rFonts w:ascii="Tahoma" w:hAnsi="Tahoma" w:cs="Tahoma"/>
      <w:sz w:val="16"/>
      <w:szCs w:val="16"/>
    </w:rPr>
  </w:style>
  <w:style w:type="paragraph" w:styleId="Title">
    <w:name w:val="Title"/>
    <w:basedOn w:val="Normal"/>
    <w:next w:val="Normal"/>
    <w:link w:val="TitleChar"/>
    <w:uiPriority w:val="10"/>
    <w:qFormat/>
    <w:rsid w:val="002316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316A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316A6"/>
    <w:pPr>
      <w:numPr>
        <w:ilvl w:val="1"/>
      </w:numPr>
      <w:spacing w:after="200"/>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2316A6"/>
    <w:rPr>
      <w:rFonts w:asciiTheme="majorHAnsi" w:eastAsiaTheme="majorEastAsia" w:hAnsiTheme="majorHAnsi" w:cstheme="majorBidi"/>
      <w:i/>
      <w:iCs/>
      <w:color w:val="4F81BD" w:themeColor="accent1"/>
      <w:spacing w:val="15"/>
      <w:szCs w:val="24"/>
      <w:lang w:eastAsia="ja-JP"/>
    </w:rPr>
  </w:style>
  <w:style w:type="character" w:styleId="Hyperlink">
    <w:name w:val="Hyperlink"/>
    <w:basedOn w:val="DefaultParagraphFont"/>
    <w:uiPriority w:val="99"/>
    <w:semiHidden/>
    <w:unhideWhenUsed/>
    <w:rsid w:val="007C343D"/>
    <w:rPr>
      <w:color w:val="0066FF"/>
      <w:u w:val="single"/>
    </w:rPr>
  </w:style>
</w:styles>
</file>

<file path=word/webSettings.xml><?xml version="1.0" encoding="utf-8"?>
<w:webSettings xmlns:r="http://schemas.openxmlformats.org/officeDocument/2006/relationships" xmlns:w="http://schemas.openxmlformats.org/wordprocessingml/2006/main">
  <w:divs>
    <w:div w:id="98642268">
      <w:bodyDiv w:val="1"/>
      <w:marLeft w:val="0"/>
      <w:marRight w:val="0"/>
      <w:marTop w:val="0"/>
      <w:marBottom w:val="0"/>
      <w:divBdr>
        <w:top w:val="none" w:sz="0" w:space="0" w:color="auto"/>
        <w:left w:val="none" w:sz="0" w:space="0" w:color="auto"/>
        <w:bottom w:val="none" w:sz="0" w:space="0" w:color="auto"/>
        <w:right w:val="none" w:sz="0" w:space="0" w:color="auto"/>
      </w:divBdr>
    </w:div>
    <w:div w:id="492994410">
      <w:bodyDiv w:val="1"/>
      <w:marLeft w:val="0"/>
      <w:marRight w:val="0"/>
      <w:marTop w:val="0"/>
      <w:marBottom w:val="0"/>
      <w:divBdr>
        <w:top w:val="none" w:sz="0" w:space="0" w:color="auto"/>
        <w:left w:val="none" w:sz="0" w:space="0" w:color="auto"/>
        <w:bottom w:val="none" w:sz="0" w:space="0" w:color="auto"/>
        <w:right w:val="none" w:sz="0" w:space="0" w:color="auto"/>
      </w:divBdr>
    </w:div>
    <w:div w:id="969671288">
      <w:bodyDiv w:val="1"/>
      <w:marLeft w:val="0"/>
      <w:marRight w:val="0"/>
      <w:marTop w:val="0"/>
      <w:marBottom w:val="0"/>
      <w:divBdr>
        <w:top w:val="none" w:sz="0" w:space="0" w:color="auto"/>
        <w:left w:val="none" w:sz="0" w:space="0" w:color="auto"/>
        <w:bottom w:val="none" w:sz="0" w:space="0" w:color="auto"/>
        <w:right w:val="none" w:sz="0" w:space="0" w:color="auto"/>
      </w:divBdr>
    </w:div>
    <w:div w:id="1124957143">
      <w:bodyDiv w:val="1"/>
      <w:marLeft w:val="0"/>
      <w:marRight w:val="0"/>
      <w:marTop w:val="0"/>
      <w:marBottom w:val="0"/>
      <w:divBdr>
        <w:top w:val="none" w:sz="0" w:space="0" w:color="auto"/>
        <w:left w:val="none" w:sz="0" w:space="0" w:color="auto"/>
        <w:bottom w:val="none" w:sz="0" w:space="0" w:color="auto"/>
        <w:right w:val="none" w:sz="0" w:space="0" w:color="auto"/>
      </w:divBdr>
    </w:div>
    <w:div w:id="1185826998">
      <w:bodyDiv w:val="1"/>
      <w:marLeft w:val="0"/>
      <w:marRight w:val="0"/>
      <w:marTop w:val="0"/>
      <w:marBottom w:val="0"/>
      <w:divBdr>
        <w:top w:val="none" w:sz="0" w:space="0" w:color="auto"/>
        <w:left w:val="none" w:sz="0" w:space="0" w:color="auto"/>
        <w:bottom w:val="none" w:sz="0" w:space="0" w:color="auto"/>
        <w:right w:val="none" w:sz="0" w:space="0" w:color="auto"/>
      </w:divBdr>
    </w:div>
    <w:div w:id="1188912316">
      <w:bodyDiv w:val="1"/>
      <w:marLeft w:val="0"/>
      <w:marRight w:val="0"/>
      <w:marTop w:val="0"/>
      <w:marBottom w:val="0"/>
      <w:divBdr>
        <w:top w:val="none" w:sz="0" w:space="0" w:color="auto"/>
        <w:left w:val="none" w:sz="0" w:space="0" w:color="auto"/>
        <w:bottom w:val="none" w:sz="0" w:space="0" w:color="auto"/>
        <w:right w:val="none" w:sz="0" w:space="0" w:color="auto"/>
      </w:divBdr>
    </w:div>
    <w:div w:id="1243446957">
      <w:bodyDiv w:val="1"/>
      <w:marLeft w:val="0"/>
      <w:marRight w:val="0"/>
      <w:marTop w:val="0"/>
      <w:marBottom w:val="0"/>
      <w:divBdr>
        <w:top w:val="none" w:sz="0" w:space="0" w:color="auto"/>
        <w:left w:val="none" w:sz="0" w:space="0" w:color="auto"/>
        <w:bottom w:val="none" w:sz="0" w:space="0" w:color="auto"/>
        <w:right w:val="none" w:sz="0" w:space="0" w:color="auto"/>
      </w:divBdr>
    </w:div>
    <w:div w:id="1598249078">
      <w:bodyDiv w:val="1"/>
      <w:marLeft w:val="0"/>
      <w:marRight w:val="0"/>
      <w:marTop w:val="0"/>
      <w:marBottom w:val="0"/>
      <w:divBdr>
        <w:top w:val="none" w:sz="0" w:space="0" w:color="auto"/>
        <w:left w:val="none" w:sz="0" w:space="0" w:color="auto"/>
        <w:bottom w:val="none" w:sz="0" w:space="0" w:color="auto"/>
        <w:right w:val="none" w:sz="0" w:space="0" w:color="auto"/>
      </w:divBdr>
    </w:div>
    <w:div w:id="1810441284">
      <w:bodyDiv w:val="1"/>
      <w:marLeft w:val="0"/>
      <w:marRight w:val="0"/>
      <w:marTop w:val="0"/>
      <w:marBottom w:val="0"/>
      <w:divBdr>
        <w:top w:val="none" w:sz="0" w:space="0" w:color="auto"/>
        <w:left w:val="none" w:sz="0" w:space="0" w:color="auto"/>
        <w:bottom w:val="none" w:sz="0" w:space="0" w:color="auto"/>
        <w:right w:val="none" w:sz="0" w:space="0" w:color="auto"/>
      </w:divBdr>
    </w:div>
    <w:div w:id="1828478846">
      <w:bodyDiv w:val="1"/>
      <w:marLeft w:val="0"/>
      <w:marRight w:val="0"/>
      <w:marTop w:val="0"/>
      <w:marBottom w:val="0"/>
      <w:divBdr>
        <w:top w:val="none" w:sz="0" w:space="0" w:color="auto"/>
        <w:left w:val="none" w:sz="0" w:space="0" w:color="auto"/>
        <w:bottom w:val="none" w:sz="0" w:space="0" w:color="auto"/>
        <w:right w:val="none" w:sz="0" w:space="0" w:color="auto"/>
      </w:divBdr>
    </w:div>
    <w:div w:id="1860002089">
      <w:bodyDiv w:val="1"/>
      <w:marLeft w:val="0"/>
      <w:marRight w:val="0"/>
      <w:marTop w:val="0"/>
      <w:marBottom w:val="0"/>
      <w:divBdr>
        <w:top w:val="none" w:sz="0" w:space="0" w:color="auto"/>
        <w:left w:val="none" w:sz="0" w:space="0" w:color="auto"/>
        <w:bottom w:val="none" w:sz="0" w:space="0" w:color="auto"/>
        <w:right w:val="none" w:sz="0" w:space="0" w:color="auto"/>
      </w:divBdr>
    </w:div>
    <w:div w:id="202481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customXml" Target="../customXml/item4.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NUL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cgbdksm@tm.net.my"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40A6184BABAE4AB44FDAC934337EEC" ma:contentTypeVersion="" ma:contentTypeDescription="Create a new document." ma:contentTypeScope="" ma:versionID="cd9ceb7dbc555595ee414306f7e34560">
  <xsd:schema xmlns:xsd="http://www.w3.org/2001/XMLSchema" xmlns:xs="http://www.w3.org/2001/XMLSchema" xmlns:p="http://schemas.microsoft.com/office/2006/metadata/properties" xmlns:ns2="f9f6a129-55e0-4f9e-ac02-3efc1b933b0d" targetNamespace="http://schemas.microsoft.com/office/2006/metadata/properties" ma:root="true" ma:fieldsID="890ccee60d576ef8e9203dae605976ef" ns2:_="">
    <xsd:import namespace="f9f6a129-55e0-4f9e-ac02-3efc1b933b0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6a129-55e0-4f9e-ac02-3efc1b933b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9BFFC5-DA68-4F89-8A53-4247321F568C}"/>
</file>

<file path=customXml/itemProps2.xml><?xml version="1.0" encoding="utf-8"?>
<ds:datastoreItem xmlns:ds="http://schemas.openxmlformats.org/officeDocument/2006/customXml" ds:itemID="{4B06B63B-7B34-4DF1-90A4-8B22642A0AD9}"/>
</file>

<file path=customXml/itemProps3.xml><?xml version="1.0" encoding="utf-8"?>
<ds:datastoreItem xmlns:ds="http://schemas.openxmlformats.org/officeDocument/2006/customXml" ds:itemID="{412CB1B7-FA1C-4E4A-B3C4-95AB67C0EE53}"/>
</file>

<file path=customXml/itemProps4.xml><?xml version="1.0" encoding="utf-8"?>
<ds:datastoreItem xmlns:ds="http://schemas.openxmlformats.org/officeDocument/2006/customXml" ds:itemID="{6408AC45-3FC7-426F-ACB1-554C8E59216E}"/>
</file>

<file path=docProps/app.xml><?xml version="1.0" encoding="utf-8"?>
<Properties xmlns="http://schemas.openxmlformats.org/officeDocument/2006/extended-properties" xmlns:vt="http://schemas.openxmlformats.org/officeDocument/2006/docPropsVTypes">
  <Template>Normal</Template>
  <TotalTime>124</TotalTime>
  <Pages>119</Pages>
  <Words>29240</Words>
  <Characters>166674</Characters>
  <Application>Microsoft Office Word</Application>
  <DocSecurity>6</DocSecurity>
  <Lines>1388</Lines>
  <Paragraphs>391</Paragraphs>
  <ScaleCrop>false</ScaleCrop>
  <HeadingPairs>
    <vt:vector size="2" baseType="variant">
      <vt:variant>
        <vt:lpstr>Title</vt:lpstr>
      </vt:variant>
      <vt:variant>
        <vt:i4>1</vt:i4>
      </vt:variant>
    </vt:vector>
  </HeadingPairs>
  <TitlesOfParts>
    <vt:vector size="1" baseType="lpstr">
      <vt:lpstr>Buku Panduan</vt:lpstr>
    </vt:vector>
  </TitlesOfParts>
  <Company/>
  <LinksUpToDate>false</LinksUpToDate>
  <CharactersWithSpaces>195523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Panduan</dc:title>
  <dc:subject>Lembaga Melesen Pengangkutan Bermotor</dc:subject>
  <dc:creator>Disediakan oleh:-                                           Haji Mohammad Syafien Yandol/Abdullah  Setiausaha                                              Lembaga Melesen Pengangkutan Bermotor                                                   Negara Brunei Darussalam                         Edisi 2009</dc:creator>
  <cp:keywords/>
  <dc:description/>
  <cp:lastModifiedBy> </cp:lastModifiedBy>
  <cp:revision>44</cp:revision>
  <cp:lastPrinted>2016-06-27T00:23:00Z</cp:lastPrinted>
  <dcterms:created xsi:type="dcterms:W3CDTF">2016-06-07T23:34:00Z</dcterms:created>
  <dcterms:modified xsi:type="dcterms:W3CDTF">2016-07-20T07:50:00Z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0x0101008C40A6184BABAE4AB44FDAC934337EEC</vt:lpwstr>
  </property>
</Properties>
</file>